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4092"/>
        <w:gridCol w:w="787"/>
        <w:gridCol w:w="1435"/>
        <w:gridCol w:w="1495"/>
      </w:tblGrid>
      <w:tr w:rsidR="00320CA5" w:rsidRPr="00320CA5" w:rsidTr="00320CA5">
        <w:trPr>
          <w:trHeight w:val="3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320CA5">
              <w:rPr>
                <w:rFonts w:ascii="Calibri" w:eastAsia="Times New Roman" w:hAnsi="Calibri" w:cs="Arial"/>
                <w:b/>
                <w:bCs/>
                <w:lang w:eastAsia="cs-CZ"/>
              </w:rPr>
              <w:t>Cenová nabídka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320CA5" w:rsidRPr="00320CA5" w:rsidTr="00320CA5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veřejná zakázka malého rozsahu s názvem Provádění revizí elektrických zařízení a hromosvodů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320CA5" w:rsidRPr="00320CA5" w:rsidTr="00320CA5">
        <w:trPr>
          <w:trHeight w:val="6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Položka ceníku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ind w:firstLineChars="300" w:firstLine="660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Název ceníkové položky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M. J.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jednot. cena v Kč bez DPH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jednot. cena v Kč  vč. DPH</w:t>
            </w:r>
          </w:p>
        </w:tc>
      </w:tr>
      <w:tr w:rsidR="00320CA5" w:rsidRPr="00320CA5" w:rsidTr="00320CA5">
        <w:trPr>
          <w:trHeight w:val="480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1010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</w:pPr>
            <w:r w:rsidRPr="00320CA5"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  <w:t>ROZVODNÁ ZAŘÍZENÍ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320CA5" w:rsidRPr="00320CA5" w:rsidTr="00320CA5">
        <w:trPr>
          <w:trHeight w:val="34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101001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přípojkové skříně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35,00 Kč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42,35 Kč</w:t>
            </w:r>
          </w:p>
        </w:tc>
      </w:tr>
      <w:tr w:rsidR="00320CA5" w:rsidRPr="00320CA5" w:rsidTr="00320CA5">
        <w:trPr>
          <w:trHeight w:val="6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101005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 xml:space="preserve">Zjištění stavu na zapouzdřeném rozvaděči nebo na rozvaděči </w:t>
            </w:r>
            <w:proofErr w:type="spellStart"/>
            <w:r w:rsidRPr="00320CA5">
              <w:rPr>
                <w:rFonts w:ascii="Calibri" w:eastAsia="Times New Roman" w:hAnsi="Calibri" w:cs="Arial"/>
                <w:lang w:eastAsia="cs-CZ"/>
              </w:rPr>
              <w:t>přípojnicového</w:t>
            </w:r>
            <w:proofErr w:type="spellEnd"/>
            <w:r w:rsidRPr="00320CA5">
              <w:rPr>
                <w:rFonts w:ascii="Calibri" w:eastAsia="Times New Roman" w:hAnsi="Calibri" w:cs="Arial"/>
                <w:lang w:eastAsia="cs-CZ"/>
              </w:rPr>
              <w:t xml:space="preserve"> systému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109,00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131,89 Kč</w:t>
            </w:r>
          </w:p>
        </w:tc>
      </w:tr>
      <w:tr w:rsidR="00320CA5" w:rsidRPr="00320CA5" w:rsidTr="00320CA5">
        <w:trPr>
          <w:trHeight w:val="6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101006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 xml:space="preserve">Zjištění stavu deskové nebo </w:t>
            </w:r>
            <w:proofErr w:type="spellStart"/>
            <w:r w:rsidRPr="00320CA5">
              <w:rPr>
                <w:rFonts w:ascii="Calibri" w:eastAsia="Times New Roman" w:hAnsi="Calibri" w:cs="Arial"/>
                <w:lang w:eastAsia="cs-CZ"/>
              </w:rPr>
              <w:t>oceloplechové</w:t>
            </w:r>
            <w:proofErr w:type="spellEnd"/>
            <w:r w:rsidRPr="00320CA5">
              <w:rPr>
                <w:rFonts w:ascii="Calibri" w:eastAsia="Times New Roman" w:hAnsi="Calibri" w:cs="Arial"/>
                <w:lang w:eastAsia="cs-CZ"/>
              </w:rPr>
              <w:t xml:space="preserve"> rozvodnice nebo elektrorozvodného jádra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35,00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42,35 Kč</w:t>
            </w:r>
          </w:p>
        </w:tc>
      </w:tr>
      <w:tr w:rsidR="00320CA5" w:rsidRPr="00320CA5" w:rsidTr="00320CA5">
        <w:trPr>
          <w:trHeight w:val="435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1020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</w:pPr>
            <w:r w:rsidRPr="00320CA5"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  <w:t>ROZVODY NÍZKÉHO NAPĚTÍ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320CA5" w:rsidRPr="00320CA5" w:rsidTr="00320CA5">
        <w:trPr>
          <w:trHeight w:val="6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102001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v rozvodně do dvou výzbrojních jednotek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40,00 Kč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48,40 Kč</w:t>
            </w:r>
          </w:p>
        </w:tc>
      </w:tr>
      <w:tr w:rsidR="00320CA5" w:rsidRPr="00320CA5" w:rsidTr="00320CA5">
        <w:trPr>
          <w:trHeight w:val="6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102002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v rozvodně od tří výzbrojních jednotky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42,00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50,82 Kč</w:t>
            </w:r>
          </w:p>
        </w:tc>
      </w:tr>
      <w:tr w:rsidR="00320CA5" w:rsidRPr="00320CA5" w:rsidTr="00320CA5">
        <w:trPr>
          <w:trHeight w:val="405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1030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</w:pPr>
            <w:r w:rsidRPr="00320CA5"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  <w:t>ELEKTRICKÉ INSTALACE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320CA5" w:rsidRPr="00320CA5" w:rsidTr="00320CA5">
        <w:trPr>
          <w:trHeight w:val="12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103001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elektrického okruhu včetně instalačních, ovládacích a jistících prvků, ale bez spotřebičů připojených na tento okruh v prostoru bezpečném do 5-ti vývodů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14,00 Kč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16,94 Kč</w:t>
            </w:r>
          </w:p>
        </w:tc>
      </w:tr>
      <w:tr w:rsidR="00320CA5" w:rsidRPr="00320CA5" w:rsidTr="00320CA5">
        <w:trPr>
          <w:trHeight w:val="12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103002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elektrického okruhu včetně instalačních, ovládacích a jistících prvků, ale bez spotřebičů připojených na tento okruh v prostoru bezpečném nad 5 do 10-ti vývodů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18,00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21,78 Kč</w:t>
            </w:r>
          </w:p>
        </w:tc>
      </w:tr>
      <w:tr w:rsidR="00320CA5" w:rsidRPr="00320CA5" w:rsidTr="00320CA5">
        <w:trPr>
          <w:trHeight w:val="12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103003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elektrického okruhu včetně instalačních, ovládacích a jistících prvků, ale bez spotřebičů připojených na tento okruh v prostoru bezpečném nad 10 vývodů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14,00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16,94 Kč</w:t>
            </w:r>
          </w:p>
        </w:tc>
      </w:tr>
      <w:tr w:rsidR="00320CA5" w:rsidRPr="00320CA5" w:rsidTr="00320CA5">
        <w:trPr>
          <w:trHeight w:val="12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103004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elektrického okruhu včetně instalačních, ovládacích a jistících prvků, ale bez spotřebičů připojených na tento okruh v prostoru nebezpečném do 5-ti vývodů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13,00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15,73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320CA5">
              <w:rPr>
                <w:rFonts w:ascii="Calibri" w:eastAsia="Times New Roman" w:hAnsi="Calibri" w:cs="Arial"/>
                <w:b/>
                <w:bCs/>
                <w:lang w:eastAsia="cs-CZ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320CA5" w:rsidRPr="00320CA5" w:rsidTr="00320CA5">
        <w:trPr>
          <w:trHeight w:val="9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Položka ceníku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ind w:firstLineChars="300" w:firstLine="660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Název ceníkové položky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M. J.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ind w:firstLineChars="300" w:firstLine="660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jednot. cena bez DPH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ind w:firstLineChars="300" w:firstLine="660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jednot. cena vč. DPH</w:t>
            </w:r>
          </w:p>
        </w:tc>
      </w:tr>
      <w:tr w:rsidR="00320CA5" w:rsidRPr="00320CA5" w:rsidTr="00320CA5">
        <w:trPr>
          <w:trHeight w:val="12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103005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elektrického okruhu včetně instalačních, ovládacích a jistících prvků, ale bez spotřebičů připojených na tento okruh v prostoru nad 5 do 10-ti vývodů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14,00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16,94 Kč</w:t>
            </w:r>
          </w:p>
        </w:tc>
      </w:tr>
      <w:tr w:rsidR="00320CA5" w:rsidRPr="00320CA5" w:rsidTr="00320CA5">
        <w:trPr>
          <w:trHeight w:val="12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lastRenderedPageBreak/>
              <w:t>103006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elektrického okruhu včetně instalačních, ovládacích a jistících prvků, ale bez spotřebičů připojených na tento okruh v prostoru zvlášť nebezpečném do 5-ti vývodů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14,00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16,94 Kč</w:t>
            </w:r>
          </w:p>
        </w:tc>
      </w:tr>
      <w:tr w:rsidR="00320CA5" w:rsidRPr="00320CA5" w:rsidTr="00320CA5">
        <w:trPr>
          <w:trHeight w:val="12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103007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elektrického okruhu včetně instalačních, ovládacích a jistících prvků, ale bez spotřebičů připojených na tento okruh v prostoru nad 10 vývodů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15,00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18,15 Kč</w:t>
            </w:r>
          </w:p>
        </w:tc>
      </w:tr>
      <w:tr w:rsidR="00320CA5" w:rsidRPr="00320CA5" w:rsidTr="00320CA5">
        <w:trPr>
          <w:trHeight w:val="15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103008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elektrického okruhu včetně instalačních, ovládacích a jistících prvků, ale bez spotřebičů připojených na tento okruh v prostoru zvlášť nebezpečném nad 5 do 10-ti vývodů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14,00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16,94 Kč</w:t>
            </w:r>
          </w:p>
        </w:tc>
      </w:tr>
      <w:tr w:rsidR="00320CA5" w:rsidRPr="00320CA5" w:rsidTr="00320CA5">
        <w:trPr>
          <w:trHeight w:val="12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103009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elektrického okruhu včetně instalačních, ovládacích a jistících prvků, ale bez spotřebičů připojených na tento okruh v prostoru zvlášť nebezpečném nad 10 vývodů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16,00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19,36 Kč</w:t>
            </w:r>
          </w:p>
        </w:tc>
      </w:tr>
      <w:tr w:rsidR="00320CA5" w:rsidRPr="00320CA5" w:rsidTr="00320CA5">
        <w:trPr>
          <w:trHeight w:val="12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103010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elektrického okruhu včetně instalačních, ovládacích a jistících prvků, ale bez spotřebičů připojených na tento okruh v prostoru s nebezpečím požáru do 5-ti vývodů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16,00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19,36 Kč</w:t>
            </w:r>
          </w:p>
        </w:tc>
      </w:tr>
      <w:tr w:rsidR="00320CA5" w:rsidRPr="00320CA5" w:rsidTr="00320CA5">
        <w:trPr>
          <w:trHeight w:val="12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103012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elektrického okruhu včetně instalačních, ovládacích a jistících prvků, ale bez spotřebičů připojených na tento okruh v prostoru s nebezpečím požáru nad 10 vývodů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16,00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19,36 Kč</w:t>
            </w:r>
          </w:p>
        </w:tc>
      </w:tr>
      <w:tr w:rsidR="00320CA5" w:rsidRPr="00320CA5" w:rsidTr="00320CA5">
        <w:trPr>
          <w:trHeight w:val="12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103013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elektrického okruhu včetně instalačních, ovládacích a jistících prvků, ale bez spotřebičů připojených na tento okruh v prostoru s nebezpečím výbuchu do 5-ti vývodů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14,00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16,94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320CA5">
              <w:rPr>
                <w:rFonts w:ascii="Calibri" w:eastAsia="Times New Roman" w:hAnsi="Calibri" w:cs="Arial"/>
                <w:b/>
                <w:bCs/>
                <w:lang w:eastAsia="cs-CZ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320CA5" w:rsidRPr="00320CA5" w:rsidTr="00320CA5">
        <w:trPr>
          <w:trHeight w:val="66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Položka ceníku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Název ceníkové položky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M. J.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jednot. cena bez DPH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jednot. cena vč. DPH</w:t>
            </w:r>
          </w:p>
        </w:tc>
      </w:tr>
      <w:tr w:rsidR="00320CA5" w:rsidRPr="00320CA5" w:rsidTr="00320CA5">
        <w:trPr>
          <w:trHeight w:val="12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103014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elektrického okruhu včetně instalačních, ovládacích a jistících prvků, ale bez spotřebičů připojených  na tento okruh s nad 5 do 10-ti vývodů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15,00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18,15 Kč</w:t>
            </w:r>
          </w:p>
        </w:tc>
      </w:tr>
      <w:tr w:rsidR="00320CA5" w:rsidRPr="00320CA5" w:rsidTr="00320CA5">
        <w:trPr>
          <w:trHeight w:val="495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1040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</w:pPr>
            <w:r w:rsidRPr="00320CA5"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  <w:t>ELEKTRICKÉ SPOTŘEBIČE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320CA5" w:rsidRPr="00320CA5" w:rsidTr="00320CA5">
        <w:trPr>
          <w:trHeight w:val="9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104002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pevně připojeného světelného spotřebiče žárovkového, zářivkového nebo výbojkového v prostoru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13,70 Kč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16,58 Kč</w:t>
            </w:r>
          </w:p>
        </w:tc>
      </w:tr>
      <w:tr w:rsidR="00320CA5" w:rsidRPr="00320CA5" w:rsidTr="00320CA5">
        <w:trPr>
          <w:trHeight w:val="9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lastRenderedPageBreak/>
              <w:t>104003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pevně připojeného světelného spotřebiče žárovkového, zářivkového nebo výbojkového v prostoru zvlášť nebezpečném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8,00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9,68 Kč</w:t>
            </w:r>
          </w:p>
        </w:tc>
      </w:tr>
      <w:tr w:rsidR="00320CA5" w:rsidRPr="00320CA5" w:rsidTr="00320CA5">
        <w:trPr>
          <w:trHeight w:val="9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104020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přenosného tepelného spotřebiče napojeného pohyblivým přívodem v prostoru bezpečném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14,00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16,94 Kč</w:t>
            </w:r>
          </w:p>
        </w:tc>
      </w:tr>
      <w:tr w:rsidR="00320CA5" w:rsidRPr="00320CA5" w:rsidTr="00320CA5">
        <w:trPr>
          <w:trHeight w:val="9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104023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 xml:space="preserve">Zjištění stavu akumulačního tepelného spotřebiče o výkonu do </w:t>
            </w:r>
            <w:proofErr w:type="spellStart"/>
            <w:r w:rsidRPr="00320CA5">
              <w:rPr>
                <w:rFonts w:ascii="Calibri" w:eastAsia="Times New Roman" w:hAnsi="Calibri" w:cs="Arial"/>
                <w:lang w:eastAsia="cs-CZ"/>
              </w:rPr>
              <w:t>lOkW</w:t>
            </w:r>
            <w:proofErr w:type="spellEnd"/>
            <w:r w:rsidRPr="00320CA5">
              <w:rPr>
                <w:rFonts w:ascii="Calibri" w:eastAsia="Times New Roman" w:hAnsi="Calibri" w:cs="Arial"/>
                <w:lang w:eastAsia="cs-CZ"/>
              </w:rPr>
              <w:t xml:space="preserve"> v prostoru bezpečném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12,00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14,52 Kč</w:t>
            </w:r>
          </w:p>
        </w:tc>
      </w:tr>
      <w:tr w:rsidR="00320CA5" w:rsidRPr="00320CA5" w:rsidTr="00320CA5">
        <w:trPr>
          <w:trHeight w:val="9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104030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indukčního motoru a spotřebiče pevně připojeného o výkonu do 5kW v prostoru bezpečném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40,00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48,40 Kč</w:t>
            </w:r>
          </w:p>
        </w:tc>
      </w:tr>
      <w:tr w:rsidR="00320CA5" w:rsidRPr="00320CA5" w:rsidTr="00320CA5">
        <w:trPr>
          <w:trHeight w:val="9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104031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indukčního motoru a spotřebiče pevně připojeného o výkonu do 5kW v prostoru nebezpečném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40,00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48,40 Kč</w:t>
            </w:r>
          </w:p>
        </w:tc>
      </w:tr>
      <w:tr w:rsidR="00320CA5" w:rsidRPr="00320CA5" w:rsidTr="00320CA5">
        <w:trPr>
          <w:trHeight w:val="9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104037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indukčního motoru a spotřebiče pevně připojeného o výkonu nad 5kW v prostoru zvlášť nebezpečném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40,00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48,40 Kč</w:t>
            </w:r>
          </w:p>
        </w:tc>
      </w:tr>
      <w:tr w:rsidR="00320CA5" w:rsidRPr="00320CA5" w:rsidTr="00320CA5">
        <w:trPr>
          <w:trHeight w:val="6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104050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Revize a prohlídky svářeček a svařovacích agregátů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45,00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54,45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104060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Revize elektrického přenosného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0,00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0,00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nářadí třídy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32,00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38,72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104061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Revize elektrického přenosného nářadí třídy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24,00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29,04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104062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Revize elektrického přenosného nářadí třídy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12,10 Kč</w:t>
            </w:r>
          </w:p>
        </w:tc>
      </w:tr>
      <w:tr w:rsidR="00320CA5" w:rsidRPr="00320CA5" w:rsidTr="00320CA5">
        <w:trPr>
          <w:trHeight w:val="390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1050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</w:pPr>
            <w:r w:rsidRPr="00320CA5"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  <w:t>HROMOSVODY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320CA5" w:rsidRPr="00320CA5" w:rsidTr="00320CA5">
        <w:trPr>
          <w:trHeight w:val="6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105001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ochrany před úderem blesku (svod)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okruh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220,00 Kč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266,20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320CA5">
              <w:rPr>
                <w:rFonts w:ascii="Calibri" w:eastAsia="Times New Roman" w:hAnsi="Calibri" w:cs="Arial"/>
                <w:b/>
                <w:bCs/>
                <w:lang w:eastAsia="cs-CZ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320CA5" w:rsidRPr="00320CA5" w:rsidTr="00320CA5">
        <w:trPr>
          <w:trHeight w:val="5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Položka ceníku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ind w:firstLineChars="300" w:firstLine="660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Název ceníkové položky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M. J.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jednot. cena bez DPH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jednot. cena vč. DPH</w:t>
            </w:r>
          </w:p>
        </w:tc>
      </w:tr>
      <w:tr w:rsidR="00320CA5" w:rsidRPr="00320CA5" w:rsidTr="00320CA5">
        <w:trPr>
          <w:trHeight w:val="37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1060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</w:pPr>
            <w:r w:rsidRPr="00320CA5"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  <w:t>MĚŘENÍ PŘI REVIZÍCH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320CA5" w:rsidRPr="00320CA5" w:rsidTr="00320CA5">
        <w:trPr>
          <w:trHeight w:val="6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106001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 izolačního odporu na přívodu do přípojkové skříně, rozvaděče nebo rozvodnice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41,00 Kč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49,61 Kč</w:t>
            </w:r>
          </w:p>
        </w:tc>
      </w:tr>
      <w:tr w:rsidR="00320CA5" w:rsidRPr="00320CA5" w:rsidTr="00320CA5">
        <w:trPr>
          <w:trHeight w:val="52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106002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 izolačního odporu okruhu celého rozvaděče nebo rozvodnice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48,00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58,08 Kč</w:t>
            </w:r>
          </w:p>
        </w:tc>
      </w:tr>
      <w:tr w:rsidR="00320CA5" w:rsidRPr="00320CA5" w:rsidTr="00320CA5">
        <w:trPr>
          <w:trHeight w:val="6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106003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 izolačních odporů vnitřního zapojení rozvaděče nebo rozvodnice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22,00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26,62 Kč</w:t>
            </w:r>
          </w:p>
        </w:tc>
      </w:tr>
      <w:tr w:rsidR="00320CA5" w:rsidRPr="00320CA5" w:rsidTr="00320CA5">
        <w:trPr>
          <w:trHeight w:val="6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106004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 izolačního odporu 1-fáz. nebo 3-fáz. okruhu rozvaděče na okruhu nad 5 vývodů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21,00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25,41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106008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 izolačního odporu spotřebiče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12,10 Kč</w:t>
            </w:r>
          </w:p>
        </w:tc>
      </w:tr>
      <w:tr w:rsidR="00320CA5" w:rsidRPr="00320CA5" w:rsidTr="00320CA5">
        <w:trPr>
          <w:trHeight w:val="9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lastRenderedPageBreak/>
              <w:t>106009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 impedance smyčky vypínače na rozvodném zařízení, spotřebičích nebo přístrojích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12,10 Kč</w:t>
            </w:r>
          </w:p>
        </w:tc>
      </w:tr>
      <w:tr w:rsidR="00320CA5" w:rsidRPr="00320CA5" w:rsidTr="00320CA5">
        <w:trPr>
          <w:trHeight w:val="6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106010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 zemního přechodového odporu ochranného nebo pracovního uzemnění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8,00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9,68 Kč</w:t>
            </w:r>
          </w:p>
        </w:tc>
      </w:tr>
      <w:tr w:rsidR="00320CA5" w:rsidRPr="00320CA5" w:rsidTr="00320CA5">
        <w:trPr>
          <w:trHeight w:val="6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106011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 celkového zemního přechodového odporu ochranného vodiče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18,00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21,78 Kč</w:t>
            </w:r>
          </w:p>
        </w:tc>
      </w:tr>
      <w:tr w:rsidR="00320CA5" w:rsidRPr="00320CA5" w:rsidTr="00320CA5">
        <w:trPr>
          <w:trHeight w:val="6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106013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Měření, zkoušení a prověření ochrany napěťovým nebo proudových chráničem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chránič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82,00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99,22 Kč</w:t>
            </w:r>
          </w:p>
        </w:tc>
      </w:tr>
      <w:tr w:rsidR="00320CA5" w:rsidRPr="00320CA5" w:rsidTr="00320CA5">
        <w:trPr>
          <w:trHeight w:val="6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106016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 základních elektrotechnických veličin (U-I-P-A-cos)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50,00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60,50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106017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sledu fází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12,10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106019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Kontrola zvýšeným napětím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94,00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113,74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106020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 izolačního odporu podlahy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měření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15,00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18,15 Kč</w:t>
            </w:r>
          </w:p>
        </w:tc>
      </w:tr>
      <w:tr w:rsidR="00320CA5" w:rsidRPr="00320CA5" w:rsidTr="00320CA5">
        <w:trPr>
          <w:trHeight w:val="420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1070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</w:pPr>
            <w:r w:rsidRPr="00320CA5"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  <w:t>POMOCNÉ PRÁCE PŘI REVIZÍCH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320CA5" w:rsidRPr="00320CA5" w:rsidTr="00320CA5">
        <w:trPr>
          <w:trHeight w:val="9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107001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Vypnutí vedení, přezkoušení a zajištění vypnutého stavu, označení výstražnou tabulkou, opětovné zapnutí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15,00 Kč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18,15 Kč</w:t>
            </w:r>
          </w:p>
        </w:tc>
      </w:tr>
      <w:tr w:rsidR="00320CA5" w:rsidRPr="00320CA5" w:rsidTr="00320CA5">
        <w:trPr>
          <w:trHeight w:val="6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110702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cíle neoznačeného okruhu a označení okruhu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15,00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18,15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320CA5">
              <w:rPr>
                <w:rFonts w:ascii="Calibri" w:eastAsia="Times New Roman" w:hAnsi="Calibri" w:cs="Arial"/>
                <w:b/>
                <w:bCs/>
                <w:lang w:eastAsia="cs-CZ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320CA5" w:rsidRPr="00320CA5" w:rsidTr="00320CA5">
        <w:trPr>
          <w:trHeight w:val="6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Položka ceníku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ind w:firstLineChars="300" w:firstLine="660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Název ceníkové položky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M. J.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jednot. cena bez DPH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jednot. cena vč. DPH</w:t>
            </w:r>
          </w:p>
        </w:tc>
      </w:tr>
      <w:tr w:rsidR="00320CA5" w:rsidRPr="00320CA5" w:rsidTr="00320CA5">
        <w:trPr>
          <w:trHeight w:val="6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107003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Demontáž a opětovná montáž krytu v přípojkové skříni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12,10 Kč</w:t>
            </w:r>
          </w:p>
        </w:tc>
      </w:tr>
      <w:tr w:rsidR="00320CA5" w:rsidRPr="00320CA5" w:rsidTr="00320CA5">
        <w:trPr>
          <w:trHeight w:val="6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107004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Demontáž a opětovná montáž krytu rozvaděče, rozvodnice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20,00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24,20 Kč</w:t>
            </w:r>
          </w:p>
        </w:tc>
      </w:tr>
      <w:tr w:rsidR="00320CA5" w:rsidRPr="00320CA5" w:rsidTr="00320CA5">
        <w:trPr>
          <w:trHeight w:val="9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107008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Demontáž a opětovná montáž krytu elektrického přístroje, spotřebiče, instalační krabice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12,10 Kč</w:t>
            </w:r>
          </w:p>
        </w:tc>
      </w:tr>
      <w:tr w:rsidR="00320CA5" w:rsidRPr="00320CA5" w:rsidTr="00320CA5">
        <w:trPr>
          <w:trHeight w:val="6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107010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Seřízení a nastavení nadproudové ochrany jistícího prvku podle výkonu spotřebiče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35,00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42,35 Kč</w:t>
            </w:r>
          </w:p>
        </w:tc>
      </w:tr>
      <w:tr w:rsidR="00320CA5" w:rsidRPr="00320CA5" w:rsidTr="00320CA5">
        <w:trPr>
          <w:trHeight w:val="6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107011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zkratových poměrů v rozvaděči a kontrola vypínací schopnosti přístrojů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85,00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102,85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107012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Kontrola dimenze vedení na oteplení při zkratu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72,00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87,12 Kč</w:t>
            </w:r>
          </w:p>
        </w:tc>
      </w:tr>
      <w:tr w:rsidR="00320CA5" w:rsidRPr="00320CA5" w:rsidTr="00320CA5">
        <w:trPr>
          <w:trHeight w:val="6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107015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Demontáž a opětovná montáž zkušební svorky uzemnění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15,00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18,15 Kč</w:t>
            </w:r>
          </w:p>
        </w:tc>
      </w:tr>
      <w:tr w:rsidR="00320CA5" w:rsidRPr="00320CA5" w:rsidTr="00320CA5">
        <w:trPr>
          <w:trHeight w:val="435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</w:pPr>
            <w:r w:rsidRPr="00320CA5"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  <w:t>SANITNÍ VOZY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104002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osvětlení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10,00 Kč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12,10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103014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zásuvky 240V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12,10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103007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320CA5">
              <w:rPr>
                <w:rFonts w:ascii="Calibri" w:eastAsia="Times New Roman" w:hAnsi="Calibri" w:cs="Arial"/>
                <w:lang w:eastAsia="cs-CZ"/>
              </w:rPr>
              <w:t>přip.spotřebiče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15,00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18,15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103007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zjištění stavu (prohlídka)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12,00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14,52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lastRenderedPageBreak/>
              <w:t>102002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320CA5">
              <w:rPr>
                <w:rFonts w:ascii="Calibri" w:eastAsia="Times New Roman" w:hAnsi="Calibri" w:cs="Arial"/>
                <w:lang w:eastAsia="cs-CZ"/>
              </w:rPr>
              <w:t>zjištení</w:t>
            </w:r>
            <w:proofErr w:type="spellEnd"/>
            <w:r w:rsidRPr="00320CA5">
              <w:rPr>
                <w:rFonts w:ascii="Calibri" w:eastAsia="Times New Roman" w:hAnsi="Calibri" w:cs="Arial"/>
                <w:lang w:eastAsia="cs-CZ"/>
              </w:rPr>
              <w:t xml:space="preserve"> stavu rozvodnice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55,00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66,55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104020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320CA5">
              <w:rPr>
                <w:rFonts w:ascii="Calibri" w:eastAsia="Times New Roman" w:hAnsi="Calibri" w:cs="Arial"/>
                <w:lang w:eastAsia="cs-CZ"/>
              </w:rPr>
              <w:t>tep.spotřebič</w:t>
            </w:r>
            <w:proofErr w:type="spellEnd"/>
            <w:r w:rsidRPr="00320CA5">
              <w:rPr>
                <w:rFonts w:ascii="Calibri" w:eastAsia="Times New Roman" w:hAnsi="Calibri" w:cs="Arial"/>
                <w:lang w:eastAsia="cs-CZ"/>
              </w:rPr>
              <w:t>(vytápění)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15,00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18,15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106001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320CA5">
              <w:rPr>
                <w:rFonts w:ascii="Calibri" w:eastAsia="Times New Roman" w:hAnsi="Calibri" w:cs="Arial"/>
                <w:lang w:eastAsia="cs-CZ"/>
              </w:rPr>
              <w:t>měř.izol.stavu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25,00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30,25 Kč</w:t>
            </w:r>
          </w:p>
        </w:tc>
      </w:tr>
      <w:tr w:rsidR="00320CA5" w:rsidRPr="00320CA5" w:rsidTr="00320CA5">
        <w:trPr>
          <w:trHeight w:val="42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106009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320CA5">
              <w:rPr>
                <w:rFonts w:ascii="Calibri" w:eastAsia="Times New Roman" w:hAnsi="Calibri" w:cs="Arial"/>
                <w:lang w:eastAsia="cs-CZ"/>
              </w:rPr>
              <w:t>měř.impdance</w:t>
            </w:r>
            <w:proofErr w:type="spellEnd"/>
            <w:r w:rsidRPr="00320CA5">
              <w:rPr>
                <w:rFonts w:ascii="Calibri" w:eastAsia="Times New Roman" w:hAnsi="Calibri" w:cs="Arial"/>
                <w:lang w:eastAsia="cs-CZ"/>
              </w:rPr>
              <w:t xml:space="preserve"> smyčky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12,10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106010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320CA5">
              <w:rPr>
                <w:rFonts w:ascii="Calibri" w:eastAsia="Times New Roman" w:hAnsi="Calibri" w:cs="Arial"/>
                <w:lang w:eastAsia="cs-CZ"/>
              </w:rPr>
              <w:t>měř.přech.odporu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12,10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106013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320CA5">
              <w:rPr>
                <w:rFonts w:ascii="Calibri" w:eastAsia="Times New Roman" w:hAnsi="Calibri" w:cs="Arial"/>
                <w:lang w:eastAsia="cs-CZ"/>
              </w:rPr>
              <w:t>měř.zkouška</w:t>
            </w:r>
            <w:proofErr w:type="spellEnd"/>
            <w:r w:rsidRPr="00320CA5">
              <w:rPr>
                <w:rFonts w:ascii="Calibri" w:eastAsia="Times New Roman" w:hAnsi="Calibri" w:cs="Arial"/>
                <w:lang w:eastAsia="cs-CZ"/>
              </w:rPr>
              <w:t xml:space="preserve"> </w:t>
            </w:r>
            <w:proofErr w:type="spellStart"/>
            <w:r w:rsidRPr="00320CA5">
              <w:rPr>
                <w:rFonts w:ascii="Calibri" w:eastAsia="Times New Roman" w:hAnsi="Calibri" w:cs="Arial"/>
                <w:lang w:eastAsia="cs-CZ"/>
              </w:rPr>
              <w:t>prod.chrániče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82,00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99,22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320CA5" w:rsidRPr="00320CA5" w:rsidTr="00320CA5">
        <w:trPr>
          <w:trHeight w:val="43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</w:pPr>
            <w:r w:rsidRPr="00320CA5">
              <w:rPr>
                <w:rFonts w:ascii="Calibri" w:eastAsia="Times New Roman" w:hAnsi="Calibri" w:cs="Arial"/>
                <w:b/>
                <w:bCs/>
                <w:u w:val="single"/>
                <w:lang w:eastAsia="cs-CZ"/>
              </w:rPr>
              <w:t>PŘÍPOJNÁ MÍSTA PRO SANITNÍ VOZY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102002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přípojné místo(rozvaděč)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55,00 Kč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66,55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106001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320CA5">
              <w:rPr>
                <w:rFonts w:ascii="Calibri" w:eastAsia="Times New Roman" w:hAnsi="Calibri" w:cs="Arial"/>
                <w:lang w:eastAsia="cs-CZ"/>
              </w:rPr>
              <w:t>měř.izol.stavu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25,00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30,25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106009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320CA5">
              <w:rPr>
                <w:rFonts w:ascii="Calibri" w:eastAsia="Times New Roman" w:hAnsi="Calibri" w:cs="Arial"/>
                <w:lang w:eastAsia="cs-CZ"/>
              </w:rPr>
              <w:t>měř.imped.smyčky</w:t>
            </w:r>
            <w:proofErr w:type="spellEnd"/>
            <w:r w:rsidRPr="00320CA5">
              <w:rPr>
                <w:rFonts w:ascii="Calibri" w:eastAsia="Times New Roman" w:hAnsi="Calibri" w:cs="Arial"/>
                <w:lang w:eastAsia="cs-CZ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12,10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106010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320CA5">
              <w:rPr>
                <w:rFonts w:ascii="Calibri" w:eastAsia="Times New Roman" w:hAnsi="Calibri" w:cs="Arial"/>
                <w:lang w:eastAsia="cs-CZ"/>
              </w:rPr>
              <w:t>měř.přech.odporu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12,10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106013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proofErr w:type="spellStart"/>
            <w:r w:rsidRPr="00320CA5">
              <w:rPr>
                <w:rFonts w:ascii="Calibri" w:eastAsia="Times New Roman" w:hAnsi="Calibri" w:cs="Arial"/>
                <w:lang w:eastAsia="cs-CZ"/>
              </w:rPr>
              <w:t>měř.proud.chránič</w:t>
            </w:r>
            <w:proofErr w:type="spellEnd"/>
            <w:r w:rsidRPr="00320CA5">
              <w:rPr>
                <w:rFonts w:ascii="Calibri" w:eastAsia="Times New Roman" w:hAnsi="Calibri" w:cs="Arial"/>
                <w:lang w:eastAsia="cs-CZ"/>
              </w:rPr>
              <w:t>(zkouška)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82,00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99,22 Kč</w:t>
            </w:r>
          </w:p>
        </w:tc>
      </w:tr>
      <w:tr w:rsidR="00320CA5" w:rsidRPr="00320CA5" w:rsidTr="00320CA5">
        <w:trPr>
          <w:trHeight w:val="315"/>
        </w:trPr>
        <w:tc>
          <w:tcPr>
            <w:tcW w:w="135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</w:tr>
      <w:tr w:rsidR="00320CA5" w:rsidRPr="00320CA5" w:rsidTr="00320CA5">
        <w:trPr>
          <w:trHeight w:val="31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Sestavení revizní zprávy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50,00 Kč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60,50 Kč</w:t>
            </w:r>
          </w:p>
        </w:tc>
      </w:tr>
      <w:tr w:rsidR="00320CA5" w:rsidRPr="00320CA5" w:rsidTr="00320CA5">
        <w:trPr>
          <w:trHeight w:val="42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Vypracování revizní zprávy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50,00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60,50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Vydání revizní zprávy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10,00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12,10 Kč</w:t>
            </w:r>
          </w:p>
        </w:tc>
      </w:tr>
      <w:tr w:rsidR="00320CA5" w:rsidRPr="00320CA5" w:rsidTr="00320CA5">
        <w:trPr>
          <w:trHeight w:val="57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320CA5">
              <w:rPr>
                <w:rFonts w:ascii="Calibri" w:eastAsia="Times New Roman" w:hAnsi="Calibri" w:cs="Arial"/>
                <w:b/>
                <w:bCs/>
                <w:lang w:eastAsia="cs-CZ"/>
              </w:rPr>
              <w:t>Celkem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320CA5">
              <w:rPr>
                <w:rFonts w:ascii="Calibri" w:eastAsia="Times New Roman" w:hAnsi="Calibri" w:cs="Arial"/>
                <w:b/>
                <w:bCs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320CA5">
              <w:rPr>
                <w:rFonts w:ascii="Calibri" w:eastAsia="Times New Roman" w:hAnsi="Calibri" w:cs="Arial"/>
                <w:b/>
                <w:bCs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320CA5">
              <w:rPr>
                <w:rFonts w:ascii="Calibri" w:eastAsia="Times New Roman" w:hAnsi="Calibri" w:cs="Arial"/>
                <w:b/>
                <w:bCs/>
                <w:lang w:eastAsia="cs-CZ"/>
              </w:rPr>
              <w:t>2 194,70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CA5" w:rsidRPr="00320CA5" w:rsidRDefault="00320CA5" w:rsidP="00320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320CA5">
              <w:rPr>
                <w:rFonts w:ascii="Calibri" w:eastAsia="Times New Roman" w:hAnsi="Calibri" w:cs="Arial"/>
                <w:b/>
                <w:bCs/>
                <w:lang w:eastAsia="cs-CZ"/>
              </w:rPr>
              <w:t>2 655,59 Kč</w:t>
            </w: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320CA5" w:rsidRPr="00320CA5" w:rsidTr="00320CA5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</w:tr>
      <w:tr w:rsidR="00320CA5" w:rsidRPr="00320CA5" w:rsidTr="00320CA5">
        <w:trPr>
          <w:trHeight w:val="63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CA5" w:rsidRPr="00320CA5" w:rsidRDefault="00320CA5" w:rsidP="00320CA5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  <w:r w:rsidRPr="00320CA5">
              <w:rPr>
                <w:rFonts w:ascii="Calibri" w:eastAsia="Times New Roman" w:hAnsi="Calibri" w:cs="Arial"/>
                <w:lang w:eastAsia="cs-CZ"/>
              </w:rPr>
              <w:t>Nabídková cena je stanovena pro danou dobu plnění jako cena nejvýše přípustná se započtením dopravného, veškerých nákladů, rizik, zisku a finančních vlivů (např. inflace) po celou dobu realizace zakázky</w:t>
            </w:r>
          </w:p>
        </w:tc>
      </w:tr>
    </w:tbl>
    <w:p w:rsidR="00140917" w:rsidRDefault="00140917">
      <w:bookmarkStart w:id="0" w:name="_GoBack"/>
      <w:bookmarkEnd w:id="0"/>
    </w:p>
    <w:sectPr w:rsidR="0014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A5"/>
    <w:rsid w:val="00140917"/>
    <w:rsid w:val="0032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2019-04-24T07:00:00Z</dcterms:created>
  <dcterms:modified xsi:type="dcterms:W3CDTF">2019-04-24T07:01:00Z</dcterms:modified>
</cp:coreProperties>
</file>