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48" w:rsidRPr="00713810" w:rsidRDefault="00A8599A" w:rsidP="00A8599A">
      <w:pPr>
        <w:jc w:val="center"/>
        <w:rPr>
          <w:b/>
          <w:sz w:val="36"/>
          <w:szCs w:val="36"/>
        </w:rPr>
      </w:pPr>
      <w:r w:rsidRPr="00713810">
        <w:rPr>
          <w:b/>
          <w:sz w:val="36"/>
          <w:szCs w:val="36"/>
        </w:rPr>
        <w:t>Dodatek smlouvy č.</w:t>
      </w:r>
      <w:r w:rsidR="00944772" w:rsidRPr="00713810">
        <w:rPr>
          <w:b/>
          <w:sz w:val="36"/>
          <w:szCs w:val="36"/>
        </w:rPr>
        <w:t xml:space="preserve"> 2</w:t>
      </w:r>
      <w:r w:rsidRPr="00713810">
        <w:rPr>
          <w:b/>
          <w:sz w:val="36"/>
          <w:szCs w:val="36"/>
        </w:rPr>
        <w:t xml:space="preserve"> </w:t>
      </w:r>
    </w:p>
    <w:p w:rsidR="00A8599A" w:rsidRDefault="00A8599A" w:rsidP="008B4A9D">
      <w:pPr>
        <w:jc w:val="center"/>
      </w:pPr>
      <w:r>
        <w:rPr>
          <w:b/>
          <w:sz w:val="24"/>
          <w:szCs w:val="24"/>
        </w:rPr>
        <w:t>ke smlouvě</w:t>
      </w:r>
      <w:r w:rsidR="00645A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č.220/2017</w:t>
      </w:r>
      <w:r w:rsidR="00645A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 </w:t>
      </w:r>
      <w:r w:rsidR="00876C17">
        <w:rPr>
          <w:b/>
          <w:sz w:val="24"/>
          <w:szCs w:val="24"/>
        </w:rPr>
        <w:t xml:space="preserve"> n á j m u  </w:t>
      </w:r>
      <w:r>
        <w:rPr>
          <w:b/>
          <w:sz w:val="24"/>
          <w:szCs w:val="24"/>
        </w:rPr>
        <w:t>p r o s t o r u</w:t>
      </w:r>
      <w:r w:rsidR="00645A48">
        <w:rPr>
          <w:b/>
          <w:sz w:val="24"/>
          <w:szCs w:val="24"/>
        </w:rPr>
        <w:t xml:space="preserve"> </w:t>
      </w:r>
      <w:r w:rsidR="008B4A9D">
        <w:rPr>
          <w:b/>
          <w:sz w:val="24"/>
          <w:szCs w:val="24"/>
        </w:rPr>
        <w:t xml:space="preserve"> ze dne 8.6.2017 </w:t>
      </w:r>
      <w:r w:rsidR="00645A48">
        <w:rPr>
          <w:b/>
          <w:sz w:val="24"/>
          <w:szCs w:val="24"/>
        </w:rPr>
        <w:t>ve znění dodatku č.</w:t>
      </w:r>
      <w:r w:rsidR="00876C17">
        <w:rPr>
          <w:b/>
          <w:sz w:val="24"/>
          <w:szCs w:val="24"/>
        </w:rPr>
        <w:t xml:space="preserve"> </w:t>
      </w:r>
      <w:r w:rsidR="00645A48">
        <w:rPr>
          <w:b/>
          <w:sz w:val="24"/>
          <w:szCs w:val="24"/>
        </w:rPr>
        <w:t>1 ze dne 24.7.2017</w:t>
      </w:r>
    </w:p>
    <w:p w:rsidR="00A8599A" w:rsidRDefault="00A8599A" w:rsidP="00A8599A">
      <w:pPr>
        <w:spacing w:before="120" w:line="120" w:lineRule="auto"/>
        <w:jc w:val="center"/>
        <w:rPr>
          <w:b/>
          <w:sz w:val="22"/>
          <w:szCs w:val="22"/>
        </w:rPr>
      </w:pPr>
    </w:p>
    <w:p w:rsidR="00A8599A" w:rsidRDefault="00A8599A" w:rsidP="00A8599A">
      <w:pPr>
        <w:spacing w:before="120" w:line="120" w:lineRule="auto"/>
        <w:jc w:val="center"/>
        <w:rPr>
          <w:b/>
          <w:sz w:val="22"/>
          <w:szCs w:val="22"/>
        </w:rPr>
      </w:pPr>
    </w:p>
    <w:p w:rsidR="00A8599A" w:rsidRDefault="0045187E" w:rsidP="00A8599A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THERMOSERVIS – TRANSPORT </w:t>
      </w:r>
      <w:r w:rsidR="00A8599A">
        <w:rPr>
          <w:b/>
          <w:sz w:val="22"/>
          <w:szCs w:val="22"/>
        </w:rPr>
        <w:t xml:space="preserve">s.r.o.   </w:t>
      </w:r>
    </w:p>
    <w:p w:rsidR="00A8599A" w:rsidRDefault="00A8599A" w:rsidP="00A8599A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se sídlem Roviny 4, 643 00 Brno</w:t>
      </w:r>
    </w:p>
    <w:p w:rsidR="00A8599A" w:rsidRDefault="00A8599A" w:rsidP="00A8599A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IČ: 26912643, DIČ: CZ26912643</w:t>
      </w:r>
    </w:p>
    <w:p w:rsidR="00A8599A" w:rsidRDefault="00A8599A" w:rsidP="00A8599A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zastoupená jednatelem panem Tomášem Pokorným  </w:t>
      </w:r>
    </w:p>
    <w:p w:rsidR="00A8599A" w:rsidRDefault="00A8599A" w:rsidP="00A8599A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zapsána v OR u KS v Brně, v oddíle C, vložce 44873  </w:t>
      </w:r>
      <w:r>
        <w:rPr>
          <w:sz w:val="22"/>
          <w:szCs w:val="22"/>
        </w:rPr>
        <w:tab/>
      </w:r>
    </w:p>
    <w:p w:rsidR="00A8599A" w:rsidRDefault="00A8599A" w:rsidP="00A8599A">
      <w:r>
        <w:rPr>
          <w:sz w:val="22"/>
          <w:szCs w:val="22"/>
        </w:rPr>
        <w:t xml:space="preserve">             účet pronajimatelů: 115-1043060227/0100 </w:t>
      </w:r>
    </w:p>
    <w:p w:rsidR="00645A48" w:rsidRDefault="00645A48" w:rsidP="00645A48">
      <w:pPr>
        <w:ind w:firstLine="72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45A48" w:rsidRDefault="00645A48" w:rsidP="00645A48">
      <w:r>
        <w:rPr>
          <w:sz w:val="22"/>
          <w:szCs w:val="22"/>
        </w:rPr>
        <w:t xml:space="preserve">          </w:t>
      </w:r>
      <w:r w:rsidRPr="00F12FBD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Maršálek, spol. s r.o. </w:t>
      </w:r>
    </w:p>
    <w:p w:rsidR="00645A48" w:rsidRDefault="00645A48" w:rsidP="00645A48">
      <w:r>
        <w:rPr>
          <w:sz w:val="22"/>
          <w:szCs w:val="22"/>
        </w:rPr>
        <w:t xml:space="preserve">             IČ: 25503928, DIČ: CZ25503928</w:t>
      </w:r>
    </w:p>
    <w:p w:rsidR="00645A48" w:rsidRDefault="00645A48" w:rsidP="00645A48">
      <w:pPr>
        <w:rPr>
          <w:sz w:val="22"/>
          <w:szCs w:val="22"/>
        </w:rPr>
      </w:pPr>
      <w:r>
        <w:rPr>
          <w:sz w:val="22"/>
          <w:szCs w:val="22"/>
        </w:rPr>
        <w:t xml:space="preserve">             se sídlem Lysická 5, 621 00 Brno </w:t>
      </w:r>
    </w:p>
    <w:p w:rsidR="00645A48" w:rsidRDefault="00645A48" w:rsidP="00645A48">
      <w:pPr>
        <w:rPr>
          <w:sz w:val="22"/>
          <w:szCs w:val="22"/>
        </w:rPr>
      </w:pPr>
      <w:r>
        <w:rPr>
          <w:sz w:val="22"/>
          <w:szCs w:val="22"/>
        </w:rPr>
        <w:t xml:space="preserve">             zastoupena Ing. Jiřím Maršálkem jednatelem společnosti</w:t>
      </w:r>
    </w:p>
    <w:p w:rsidR="00645A48" w:rsidRDefault="00645A48" w:rsidP="00645A48">
      <w:pPr>
        <w:rPr>
          <w:sz w:val="22"/>
          <w:szCs w:val="22"/>
        </w:rPr>
      </w:pPr>
      <w:r>
        <w:rPr>
          <w:sz w:val="22"/>
          <w:szCs w:val="22"/>
        </w:rPr>
        <w:t xml:space="preserve">             zapsána v OR u KS v Brně, v oddíle C, vložce č. 28328</w:t>
      </w:r>
    </w:p>
    <w:p w:rsidR="00645A48" w:rsidRDefault="00645A48" w:rsidP="00645A48">
      <w:r>
        <w:rPr>
          <w:sz w:val="22"/>
          <w:szCs w:val="22"/>
        </w:rPr>
        <w:t xml:space="preserve">             účet pronajimatelů: 115-1043060227/0100 </w:t>
      </w:r>
    </w:p>
    <w:p w:rsidR="00645A48" w:rsidRDefault="00645A48" w:rsidP="00A859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jako  p r o n a j í m a t e l é</w:t>
      </w:r>
      <w:r w:rsidR="00A8599A">
        <w:rPr>
          <w:b/>
          <w:sz w:val="22"/>
          <w:szCs w:val="22"/>
        </w:rPr>
        <w:t xml:space="preserve">            </w:t>
      </w:r>
    </w:p>
    <w:p w:rsidR="00A8599A" w:rsidRDefault="00645A48" w:rsidP="00A859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A8599A">
        <w:rPr>
          <w:b/>
          <w:sz w:val="22"/>
          <w:szCs w:val="22"/>
        </w:rPr>
        <w:t>(dále jen pronajímatel)</w:t>
      </w:r>
    </w:p>
    <w:p w:rsidR="00A8599A" w:rsidRDefault="00A8599A" w:rsidP="00A8599A">
      <w:pPr>
        <w:rPr>
          <w:b/>
          <w:sz w:val="22"/>
          <w:szCs w:val="22"/>
        </w:rPr>
      </w:pPr>
    </w:p>
    <w:p w:rsidR="00A8599A" w:rsidRDefault="0045187E" w:rsidP="00A8599A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</w:t>
      </w:r>
      <w:r w:rsidR="008B4A9D">
        <w:rPr>
          <w:b/>
          <w:color w:val="000000"/>
          <w:sz w:val="22"/>
          <w:szCs w:val="22"/>
        </w:rPr>
        <w:t>3</w:t>
      </w:r>
      <w:r w:rsidR="00A8599A">
        <w:rPr>
          <w:b/>
          <w:color w:val="000000"/>
          <w:sz w:val="22"/>
          <w:szCs w:val="22"/>
        </w:rPr>
        <w:t xml:space="preserve">. Národní divadlo Brno, příspěvková organizace       </w:t>
      </w:r>
    </w:p>
    <w:p w:rsidR="00A8599A" w:rsidRDefault="00A8599A" w:rsidP="00A8599A">
      <w:pPr>
        <w:ind w:firstLine="720"/>
      </w:pPr>
      <w:r>
        <w:rPr>
          <w:color w:val="000000"/>
          <w:sz w:val="22"/>
          <w:szCs w:val="22"/>
          <w:shd w:val="clear" w:color="auto" w:fill="FFFFFF"/>
        </w:rPr>
        <w:t>se síd</w:t>
      </w:r>
      <w:r w:rsidR="0045187E">
        <w:rPr>
          <w:color w:val="000000"/>
          <w:sz w:val="22"/>
          <w:szCs w:val="22"/>
          <w:shd w:val="clear" w:color="auto" w:fill="FFFFFF"/>
        </w:rPr>
        <w:t>lem: Dvořákova 11, 657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45187E">
        <w:rPr>
          <w:color w:val="000000"/>
          <w:sz w:val="22"/>
          <w:szCs w:val="22"/>
          <w:shd w:val="clear" w:color="auto" w:fill="FFFFFF"/>
        </w:rPr>
        <w:t>70</w:t>
      </w:r>
      <w:r>
        <w:rPr>
          <w:color w:val="000000"/>
          <w:sz w:val="22"/>
          <w:szCs w:val="22"/>
          <w:shd w:val="clear" w:color="auto" w:fill="FFFFFF"/>
        </w:rPr>
        <w:t xml:space="preserve"> Brno</w:t>
      </w:r>
      <w:r>
        <w:rPr>
          <w:color w:val="000000"/>
          <w:sz w:val="22"/>
          <w:szCs w:val="22"/>
        </w:rPr>
        <w:t xml:space="preserve">  </w:t>
      </w:r>
    </w:p>
    <w:p w:rsidR="00A8599A" w:rsidRDefault="00A8599A" w:rsidP="00A8599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ab/>
        <w:t>IČ: 00094820, DIČ: CZ00094820</w:t>
      </w:r>
    </w:p>
    <w:p w:rsidR="00A8599A" w:rsidRDefault="0045187E" w:rsidP="00A8599A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</w:t>
      </w:r>
      <w:r>
        <w:rPr>
          <w:bCs/>
          <w:color w:val="000000"/>
          <w:sz w:val="22"/>
          <w:szCs w:val="22"/>
        </w:rPr>
        <w:tab/>
        <w:t xml:space="preserve">zastoupena: MgA. </w:t>
      </w:r>
      <w:r w:rsidR="00A8599A">
        <w:rPr>
          <w:bCs/>
          <w:color w:val="000000"/>
          <w:sz w:val="22"/>
          <w:szCs w:val="22"/>
        </w:rPr>
        <w:t>Martinem Glaserem</w:t>
      </w:r>
      <w:r>
        <w:rPr>
          <w:bCs/>
          <w:color w:val="000000"/>
          <w:sz w:val="22"/>
          <w:szCs w:val="22"/>
        </w:rPr>
        <w:t>,</w:t>
      </w:r>
      <w:r w:rsidR="00A8599A">
        <w:rPr>
          <w:bCs/>
          <w:color w:val="000000"/>
          <w:sz w:val="22"/>
          <w:szCs w:val="22"/>
        </w:rPr>
        <w:t xml:space="preserve"> ředitelem</w:t>
      </w:r>
    </w:p>
    <w:p w:rsidR="00A8599A" w:rsidRDefault="00A8599A" w:rsidP="00A8599A">
      <w:r>
        <w:rPr>
          <w:bCs/>
          <w:color w:val="000000"/>
          <w:sz w:val="22"/>
          <w:szCs w:val="22"/>
        </w:rPr>
        <w:tab/>
      </w:r>
      <w:r>
        <w:rPr>
          <w:sz w:val="22"/>
          <w:szCs w:val="22"/>
        </w:rPr>
        <w:t>zapsána v OR u KS v Brně, Pr 30</w:t>
      </w:r>
    </w:p>
    <w:p w:rsidR="00A8599A" w:rsidRDefault="00A8599A" w:rsidP="0045187E">
      <w:pPr>
        <w:ind w:left="708" w:firstLine="12"/>
      </w:pPr>
      <w:r>
        <w:rPr>
          <w:rStyle w:val="Standardnpsmoodstavce1"/>
          <w:color w:val="000000"/>
          <w:sz w:val="22"/>
          <w:szCs w:val="22"/>
        </w:rPr>
        <w:t xml:space="preserve">Bankovní účet Nájemce č. 2110126623/2700 </w:t>
      </w:r>
      <w:r>
        <w:rPr>
          <w:rStyle w:val="Standardnpsmoodstavce1"/>
          <w:bCs/>
          <w:color w:val="000000"/>
          <w:sz w:val="22"/>
          <w:szCs w:val="22"/>
        </w:rPr>
        <w:t>vedený u UniCredit Bank</w:t>
      </w:r>
      <w:r>
        <w:rPr>
          <w:rStyle w:val="Standardnpsmoodstavce1"/>
          <w:color w:val="000000"/>
          <w:sz w:val="22"/>
          <w:szCs w:val="22"/>
        </w:rPr>
        <w:t xml:space="preserve"> </w:t>
      </w:r>
      <w:r>
        <w:rPr>
          <w:rStyle w:val="Standardnpsmoodstavce1"/>
          <w:bCs/>
          <w:color w:val="000000"/>
          <w:sz w:val="22"/>
          <w:szCs w:val="22"/>
        </w:rPr>
        <w:t>(dále jen „</w:t>
      </w:r>
      <w:r>
        <w:rPr>
          <w:rStyle w:val="Standardnpsmoodstavce1"/>
          <w:b/>
          <w:bCs/>
          <w:color w:val="000000"/>
          <w:sz w:val="22"/>
          <w:szCs w:val="22"/>
        </w:rPr>
        <w:t>Účet nájemce</w:t>
      </w:r>
      <w:r>
        <w:rPr>
          <w:rStyle w:val="Standardnpsmoodstavce1"/>
          <w:bCs/>
          <w:color w:val="000000"/>
          <w:sz w:val="22"/>
          <w:szCs w:val="22"/>
        </w:rPr>
        <w:t>“)</w:t>
      </w:r>
    </w:p>
    <w:p w:rsidR="00A8599A" w:rsidRDefault="00A8599A" w:rsidP="00A8599A">
      <w:r>
        <w:rPr>
          <w:b/>
          <w:sz w:val="22"/>
          <w:szCs w:val="22"/>
        </w:rPr>
        <w:t xml:space="preserve">            (dále jen nájemce) </w:t>
      </w:r>
      <w:r>
        <w:rPr>
          <w:sz w:val="22"/>
          <w:szCs w:val="22"/>
        </w:rPr>
        <w:t xml:space="preserve"> </w:t>
      </w:r>
    </w:p>
    <w:p w:rsidR="00A8599A" w:rsidRDefault="00A8599A" w:rsidP="00A8599A">
      <w:pPr>
        <w:rPr>
          <w:b/>
          <w:sz w:val="22"/>
          <w:szCs w:val="22"/>
        </w:rPr>
      </w:pPr>
    </w:p>
    <w:p w:rsidR="00A8599A" w:rsidRDefault="00A8599A" w:rsidP="00A8599A">
      <w:pPr>
        <w:rPr>
          <w:sz w:val="22"/>
          <w:szCs w:val="22"/>
        </w:rPr>
      </w:pPr>
    </w:p>
    <w:p w:rsidR="00A8599A" w:rsidRDefault="00A8599A" w:rsidP="00A8599A">
      <w:pPr>
        <w:pStyle w:val="Zkladntext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uzavírají  dodatek </w:t>
      </w:r>
      <w:r w:rsidR="00876C17">
        <w:rPr>
          <w:sz w:val="22"/>
          <w:szCs w:val="22"/>
        </w:rPr>
        <w:t>tohoto znění</w:t>
      </w:r>
      <w:r>
        <w:rPr>
          <w:sz w:val="22"/>
          <w:szCs w:val="22"/>
        </w:rPr>
        <w:t>:</w:t>
      </w:r>
    </w:p>
    <w:p w:rsidR="00A8599A" w:rsidRDefault="00A8599A" w:rsidP="00A8599A">
      <w:pPr>
        <w:pStyle w:val="Zkladntext"/>
        <w:spacing w:before="0"/>
        <w:rPr>
          <w:sz w:val="22"/>
          <w:szCs w:val="22"/>
        </w:rPr>
      </w:pPr>
    </w:p>
    <w:p w:rsidR="00A8599A" w:rsidRPr="00713810" w:rsidRDefault="008B4A9D">
      <w:pPr>
        <w:pStyle w:val="Zkladntext"/>
        <w:spacing w:before="0"/>
        <w:rPr>
          <w:b/>
          <w:sz w:val="22"/>
          <w:szCs w:val="22"/>
        </w:rPr>
      </w:pPr>
      <w:r w:rsidRPr="00777D42">
        <w:rPr>
          <w:b/>
          <w:sz w:val="22"/>
          <w:szCs w:val="22"/>
        </w:rPr>
        <w:t>A.</w:t>
      </w:r>
    </w:p>
    <w:p w:rsidR="007C1DF1" w:rsidRDefault="00A8599A" w:rsidP="00713810">
      <w:pPr>
        <w:pStyle w:val="Nadpis31"/>
        <w:spacing w:line="360" w:lineRule="auto"/>
        <w:outlineLvl w:val="9"/>
      </w:pPr>
      <w:r w:rsidRPr="00A8599A">
        <w:rPr>
          <w:rFonts w:asciiTheme="majorHAnsi" w:hAnsiTheme="majorHAnsi"/>
          <w:sz w:val="22"/>
          <w:szCs w:val="22"/>
        </w:rPr>
        <w:t>V</w:t>
      </w:r>
      <w:r w:rsidR="00944772">
        <w:rPr>
          <w:rFonts w:asciiTheme="majorHAnsi" w:hAnsiTheme="majorHAnsi"/>
          <w:b w:val="0"/>
          <w:sz w:val="22"/>
          <w:szCs w:val="22"/>
        </w:rPr>
        <w:t> </w:t>
      </w:r>
      <w:r w:rsidRPr="00A8599A">
        <w:rPr>
          <w:rFonts w:asciiTheme="majorHAnsi" w:hAnsiTheme="majorHAnsi"/>
          <w:sz w:val="22"/>
          <w:szCs w:val="22"/>
        </w:rPr>
        <w:t>odstavci</w:t>
      </w:r>
      <w:r w:rsidR="00944772">
        <w:rPr>
          <w:rFonts w:asciiTheme="majorHAnsi" w:hAnsiTheme="majorHAnsi"/>
          <w:b w:val="0"/>
          <w:sz w:val="22"/>
          <w:szCs w:val="22"/>
        </w:rPr>
        <w:t xml:space="preserve"> I</w:t>
      </w:r>
      <w:r w:rsidRPr="00A8599A">
        <w:rPr>
          <w:rFonts w:asciiTheme="majorHAnsi" w:hAnsiTheme="majorHAnsi"/>
          <w:sz w:val="22"/>
          <w:szCs w:val="22"/>
        </w:rPr>
        <w:t xml:space="preserve">I. </w:t>
      </w:r>
      <w:r w:rsidR="00944772">
        <w:rPr>
          <w:sz w:val="22"/>
          <w:szCs w:val="22"/>
        </w:rPr>
        <w:t>Doba a účel nájmu se mění doba nájmu</w:t>
      </w:r>
      <w:r w:rsidR="008B4A9D">
        <w:rPr>
          <w:sz w:val="22"/>
          <w:szCs w:val="22"/>
        </w:rPr>
        <w:t>:</w:t>
      </w:r>
    </w:p>
    <w:p w:rsidR="007C1DF1" w:rsidRPr="007C1DF1" w:rsidRDefault="00876C17" w:rsidP="00876C17">
      <w:pPr>
        <w:spacing w:before="120"/>
        <w:ind w:left="42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7C1DF1" w:rsidRPr="007C1DF1">
        <w:rPr>
          <w:b/>
          <w:sz w:val="22"/>
          <w:szCs w:val="22"/>
        </w:rPr>
        <w:t>II.</w:t>
      </w:r>
    </w:p>
    <w:p w:rsidR="007C1DF1" w:rsidRDefault="007C1DF1" w:rsidP="0045187E">
      <w:pPr>
        <w:pStyle w:val="Nadpis31"/>
        <w:spacing w:line="360" w:lineRule="auto"/>
        <w:outlineLvl w:val="9"/>
        <w:rPr>
          <w:sz w:val="22"/>
          <w:szCs w:val="22"/>
        </w:rPr>
      </w:pPr>
      <w:r>
        <w:rPr>
          <w:sz w:val="22"/>
          <w:szCs w:val="22"/>
        </w:rPr>
        <w:t>Doba a účel nájmu</w:t>
      </w:r>
    </w:p>
    <w:p w:rsidR="007C1DF1" w:rsidRDefault="007C1DF1" w:rsidP="007C1DF1">
      <w:pPr>
        <w:spacing w:before="120"/>
        <w:jc w:val="both"/>
      </w:pPr>
      <w:r>
        <w:rPr>
          <w:b/>
          <w:sz w:val="22"/>
          <w:szCs w:val="22"/>
        </w:rPr>
        <w:t xml:space="preserve"> Pronajimatel dává do nájmu</w:t>
      </w:r>
      <w:r>
        <w:rPr>
          <w:sz w:val="22"/>
          <w:szCs w:val="22"/>
        </w:rPr>
        <w:t xml:space="preserve"> </w:t>
      </w:r>
      <w:r w:rsidR="00876C17">
        <w:rPr>
          <w:sz w:val="22"/>
          <w:szCs w:val="22"/>
        </w:rPr>
        <w:t xml:space="preserve">touto smlouvou nájemci všechny </w:t>
      </w:r>
      <w:r>
        <w:rPr>
          <w:sz w:val="22"/>
          <w:szCs w:val="22"/>
        </w:rPr>
        <w:t xml:space="preserve">prostory blíže uvedené v článku I. a to </w:t>
      </w:r>
    </w:p>
    <w:p w:rsidR="007C1DF1" w:rsidRDefault="007C1DF1" w:rsidP="007C1DF1">
      <w:pPr>
        <w:spacing w:before="120"/>
        <w:jc w:val="center"/>
      </w:pPr>
      <w:r>
        <w:rPr>
          <w:b/>
          <w:sz w:val="22"/>
          <w:szCs w:val="22"/>
        </w:rPr>
        <w:t xml:space="preserve">ode </w:t>
      </w:r>
      <w:r>
        <w:rPr>
          <w:b/>
          <w:color w:val="000000"/>
          <w:sz w:val="22"/>
          <w:szCs w:val="22"/>
        </w:rPr>
        <w:t>dne 1.8.2017 do 30.</w:t>
      </w:r>
      <w:r w:rsidR="00944772">
        <w:rPr>
          <w:b/>
          <w:color w:val="000000"/>
          <w:sz w:val="22"/>
          <w:szCs w:val="22"/>
        </w:rPr>
        <w:t xml:space="preserve"> 3</w:t>
      </w:r>
      <w:r>
        <w:rPr>
          <w:b/>
          <w:color w:val="000000"/>
          <w:sz w:val="22"/>
          <w:szCs w:val="22"/>
        </w:rPr>
        <w:t>.</w:t>
      </w:r>
      <w:r w:rsidR="00944772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201</w:t>
      </w:r>
      <w:r w:rsidR="00944772">
        <w:rPr>
          <w:b/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na</w:t>
      </w:r>
      <w:r>
        <w:rPr>
          <w:b/>
          <w:sz w:val="22"/>
          <w:szCs w:val="22"/>
        </w:rPr>
        <w:t xml:space="preserve"> dobu určitou</w:t>
      </w:r>
    </w:p>
    <w:p w:rsidR="007C1DF1" w:rsidRDefault="007C1DF1" w:rsidP="007C1DF1">
      <w:pPr>
        <w:spacing w:before="120"/>
        <w:jc w:val="both"/>
        <w:rPr>
          <w:sz w:val="22"/>
          <w:szCs w:val="22"/>
        </w:rPr>
      </w:pPr>
    </w:p>
    <w:p w:rsidR="00A8599A" w:rsidRPr="00713810" w:rsidRDefault="00876C17" w:rsidP="00876C17">
      <w:pPr>
        <w:pStyle w:val="Zkladntext3"/>
        <w:ind w:left="2820" w:firstLine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</w:t>
      </w:r>
      <w:r w:rsidR="008B4A9D" w:rsidRPr="00876C17">
        <w:rPr>
          <w:b/>
          <w:color w:val="000000"/>
          <w:sz w:val="22"/>
          <w:szCs w:val="22"/>
        </w:rPr>
        <w:t>B</w:t>
      </w:r>
      <w:r w:rsidR="008B4A9D" w:rsidRPr="00777D42">
        <w:rPr>
          <w:color w:val="000000"/>
          <w:sz w:val="22"/>
          <w:szCs w:val="22"/>
        </w:rPr>
        <w:t>.</w:t>
      </w:r>
    </w:p>
    <w:p w:rsidR="00C77B18" w:rsidRDefault="00C77B18" w:rsidP="00C77B18">
      <w:pPr>
        <w:pStyle w:val="Nadpis31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Závěrečná ustanovení</w:t>
      </w:r>
    </w:p>
    <w:p w:rsidR="00C77B18" w:rsidRPr="00C77B18" w:rsidRDefault="00C77B18" w:rsidP="00C77B18"/>
    <w:p w:rsidR="00C77B18" w:rsidRPr="00C77B18" w:rsidRDefault="00C77B18" w:rsidP="00C77B18">
      <w:pPr>
        <w:jc w:val="center"/>
        <w:rPr>
          <w:rFonts w:asciiTheme="majorHAnsi" w:hAnsiTheme="majorHAnsi"/>
          <w:b/>
          <w:sz w:val="22"/>
          <w:szCs w:val="22"/>
        </w:rPr>
      </w:pPr>
      <w:r w:rsidRPr="00C77B18">
        <w:rPr>
          <w:rFonts w:asciiTheme="majorHAnsi" w:hAnsiTheme="majorHAnsi"/>
          <w:b/>
          <w:sz w:val="22"/>
          <w:szCs w:val="22"/>
        </w:rPr>
        <w:t>Ve všech ostatních ujednáních zůstává smlouva beze změn</w:t>
      </w:r>
    </w:p>
    <w:p w:rsidR="00C77B18" w:rsidRPr="00C77B18" w:rsidRDefault="00C77B18" w:rsidP="00C77B18">
      <w:pPr>
        <w:jc w:val="center"/>
        <w:rPr>
          <w:rFonts w:asciiTheme="majorHAnsi" w:hAnsiTheme="majorHAnsi"/>
          <w:b/>
          <w:sz w:val="22"/>
          <w:szCs w:val="22"/>
        </w:rPr>
      </w:pPr>
    </w:p>
    <w:p w:rsidR="00C77B18" w:rsidRDefault="00C77B18" w:rsidP="00876C17">
      <w:pPr>
        <w:pStyle w:val="Zkladntext3"/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ab/>
        <w:t>Dodatek s</w:t>
      </w:r>
      <w:r w:rsidR="00876C17">
        <w:rPr>
          <w:sz w:val="22"/>
          <w:szCs w:val="22"/>
        </w:rPr>
        <w:t xml:space="preserve">mlouvy je v sepsán ve </w:t>
      </w:r>
      <w:r>
        <w:rPr>
          <w:sz w:val="22"/>
          <w:szCs w:val="22"/>
        </w:rPr>
        <w:t>třech stejnopisech, z nichž každý má platnost originálu a  dvě podepsané vyhotovení obdrž</w:t>
      </w:r>
      <w:r w:rsidR="0045187E">
        <w:rPr>
          <w:sz w:val="22"/>
          <w:szCs w:val="22"/>
        </w:rPr>
        <w:t>í pronaj</w:t>
      </w:r>
      <w:r w:rsidR="008B4A9D">
        <w:rPr>
          <w:sz w:val="22"/>
          <w:szCs w:val="22"/>
        </w:rPr>
        <w:t>í</w:t>
      </w:r>
      <w:r w:rsidR="0045187E">
        <w:rPr>
          <w:sz w:val="22"/>
          <w:szCs w:val="22"/>
        </w:rPr>
        <w:t>matel  a jedno nájemce</w:t>
      </w:r>
      <w:r>
        <w:rPr>
          <w:sz w:val="22"/>
          <w:szCs w:val="22"/>
        </w:rPr>
        <w:t xml:space="preserve">. </w:t>
      </w:r>
    </w:p>
    <w:p w:rsidR="00C77B18" w:rsidRDefault="00C77B18" w:rsidP="00C77B18">
      <w:pPr>
        <w:pStyle w:val="Zkladntext3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Jakékoliv změny a doplňky dodatku a smlouvy je možné provést po dohodě smluvních stran, a to písemným dodatkem k ní. </w:t>
      </w:r>
    </w:p>
    <w:p w:rsidR="00C77B18" w:rsidRDefault="00C77B18" w:rsidP="00713810">
      <w:pPr>
        <w:pStyle w:val="Zkladntext3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účely doručování listin bylo účastníky smlouvy dohodnuto, že listiny se považují za doručené třetím dnem po jejich odeslání za předpokladu, že jsou odeslány jako doporučená zásilka s tím, že důkazem o tomto odeslání je řádně vyplněný poštovní podací lístek s vyznačením podacího razítka pošty, která převzala zásilku k přepravě ( popř. otisk podacího razítka subjektu, jenž má licenci k poštovní přepravě ) . </w:t>
      </w:r>
    </w:p>
    <w:p w:rsidR="00C77B18" w:rsidRDefault="00C77B18" w:rsidP="00C77B18">
      <w:pPr>
        <w:spacing w:before="12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Účastníci smlouvy prohlašují, že tuto uzavírají svobodně, vážně, srozumitelně, prosti omylu a vědomi si právních účinků, které s jejím uzavřením spojuje zákon. Otázky touto smlouvou neupravené se řídí dle  obč.zákoníku .</w:t>
      </w:r>
    </w:p>
    <w:p w:rsidR="00C77B18" w:rsidRDefault="00C77B18" w:rsidP="00C77B18">
      <w:pPr>
        <w:spacing w:before="120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 platnosti a účinnosti smlouvy není nutný souhlas správního či jiného orgánu. </w:t>
      </w:r>
    </w:p>
    <w:p w:rsidR="00C77B18" w:rsidRPr="0045187E" w:rsidRDefault="00C77B18" w:rsidP="00C77B18">
      <w:pPr>
        <w:spacing w:before="120"/>
        <w:ind w:firstLine="720"/>
        <w:rPr>
          <w:color w:val="000000"/>
          <w:sz w:val="22"/>
          <w:szCs w:val="22"/>
        </w:rPr>
      </w:pPr>
      <w:r w:rsidRPr="0045187E">
        <w:rPr>
          <w:color w:val="000000"/>
          <w:sz w:val="22"/>
          <w:szCs w:val="22"/>
        </w:rPr>
        <w:t>Smlouva nabývá platnosti dnem jejího podpisu.</w:t>
      </w:r>
    </w:p>
    <w:p w:rsidR="0045187E" w:rsidRPr="0045187E" w:rsidRDefault="0045187E" w:rsidP="00713810">
      <w:pPr>
        <w:spacing w:before="120"/>
        <w:ind w:firstLine="720"/>
        <w:jc w:val="both"/>
        <w:rPr>
          <w:color w:val="000000"/>
          <w:sz w:val="22"/>
          <w:szCs w:val="22"/>
        </w:rPr>
      </w:pPr>
      <w:r w:rsidRPr="0045187E">
        <w:rPr>
          <w:color w:val="000000"/>
          <w:sz w:val="22"/>
          <w:szCs w:val="22"/>
        </w:rPr>
        <w:t>Obě smluvní strany berou na vědomí, že</w:t>
      </w:r>
      <w:r w:rsidR="008B4A9D">
        <w:rPr>
          <w:color w:val="000000"/>
          <w:sz w:val="22"/>
          <w:szCs w:val="22"/>
        </w:rPr>
        <w:t xml:space="preserve"> tento</w:t>
      </w:r>
      <w:r w:rsidRPr="0045187E">
        <w:rPr>
          <w:color w:val="000000"/>
          <w:sz w:val="22"/>
          <w:szCs w:val="22"/>
        </w:rPr>
        <w:t xml:space="preserve"> dodatek nabývá účinnosti teprve jeho uveřejněním v registru smluv podle zákona č. 340/2015 Sb. (zákon o registru smluv) a souhlasí s jeho uveřejněním v úplném znění v registru smluv podle zákona č. 340/2015 Sb. (zákon o registru smluv).</w:t>
      </w:r>
    </w:p>
    <w:p w:rsidR="00C77B18" w:rsidRDefault="00C77B18" w:rsidP="00713810">
      <w:pPr>
        <w:spacing w:before="12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případě, že by některé ujednání ve smlouvě bylo neplatné, nebo se stalo neplatným v průběhu trvání této smlouvy, nepůsobí tato skutečnost neplatnost  celé smlouvy a toto ujednání  </w:t>
      </w:r>
      <w:r w:rsidR="00876C17">
        <w:rPr>
          <w:color w:val="000000"/>
          <w:sz w:val="22"/>
          <w:szCs w:val="22"/>
        </w:rPr>
        <w:t>bude nahrazeno zákonnou úpravou</w:t>
      </w:r>
      <w:r>
        <w:rPr>
          <w:color w:val="000000"/>
          <w:sz w:val="22"/>
          <w:szCs w:val="22"/>
        </w:rPr>
        <w:t xml:space="preserve">. </w:t>
      </w:r>
    </w:p>
    <w:p w:rsidR="00C77B18" w:rsidRDefault="00C77B18" w:rsidP="00C77B18">
      <w:pPr>
        <w:spacing w:before="120"/>
        <w:rPr>
          <w:color w:val="000000"/>
          <w:sz w:val="22"/>
          <w:szCs w:val="22"/>
        </w:rPr>
      </w:pPr>
    </w:p>
    <w:p w:rsidR="00C77B18" w:rsidRDefault="00C77B18" w:rsidP="00C77B18">
      <w:pPr>
        <w:spacing w:before="120"/>
        <w:rPr>
          <w:color w:val="000000"/>
          <w:sz w:val="22"/>
          <w:szCs w:val="22"/>
        </w:rPr>
      </w:pPr>
    </w:p>
    <w:p w:rsidR="00C77B18" w:rsidRDefault="00C77B18" w:rsidP="00C77B18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Brně dne</w:t>
      </w:r>
      <w:r w:rsidR="00944772">
        <w:rPr>
          <w:color w:val="000000"/>
          <w:sz w:val="22"/>
          <w:szCs w:val="22"/>
        </w:rPr>
        <w:t xml:space="preserve"> </w:t>
      </w:r>
    </w:p>
    <w:p w:rsidR="00C77B18" w:rsidRDefault="00C77B18" w:rsidP="00C77B18">
      <w:pPr>
        <w:spacing w:before="120"/>
        <w:rPr>
          <w:color w:val="000000"/>
          <w:sz w:val="22"/>
          <w:szCs w:val="22"/>
        </w:rPr>
      </w:pPr>
      <w:bookmarkStart w:id="0" w:name="_GoBack"/>
      <w:bookmarkEnd w:id="0"/>
    </w:p>
    <w:p w:rsidR="00C77B18" w:rsidRDefault="00C77B18" w:rsidP="00C77B18">
      <w:pPr>
        <w:rPr>
          <w:b/>
          <w:sz w:val="22"/>
          <w:szCs w:val="22"/>
        </w:rPr>
      </w:pPr>
      <w:r>
        <w:rPr>
          <w:b/>
          <w:sz w:val="22"/>
          <w:szCs w:val="22"/>
        </w:rPr>
        <w:t>Za pronajímatele:                                                                                     Nájemce:</w:t>
      </w: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0E73D2">
        <w:rPr>
          <w:sz w:val="22"/>
          <w:szCs w:val="22"/>
        </w:rPr>
        <w:t xml:space="preserve">                     ………………………………………….</w:t>
      </w:r>
    </w:p>
    <w:p w:rsidR="00C77B18" w:rsidRDefault="00C77B18" w:rsidP="00C77B18">
      <w:pPr>
        <w:rPr>
          <w:sz w:val="22"/>
          <w:szCs w:val="22"/>
        </w:rPr>
      </w:pPr>
      <w:r>
        <w:rPr>
          <w:sz w:val="22"/>
          <w:szCs w:val="22"/>
        </w:rPr>
        <w:t>THERMOSERVIS – TRANSPORT s.r.o.</w:t>
      </w:r>
      <w:r w:rsidR="000E73D2">
        <w:rPr>
          <w:sz w:val="22"/>
          <w:szCs w:val="22"/>
        </w:rPr>
        <w:t xml:space="preserve">                                             Národní divadlo Brno</w:t>
      </w:r>
      <w:r w:rsidR="0045187E">
        <w:rPr>
          <w:sz w:val="22"/>
          <w:szCs w:val="22"/>
        </w:rPr>
        <w:t>, p.o.</w:t>
      </w:r>
      <w:r w:rsidR="000E73D2">
        <w:rPr>
          <w:b/>
          <w:color w:val="000000"/>
          <w:sz w:val="22"/>
          <w:szCs w:val="22"/>
        </w:rPr>
        <w:t xml:space="preserve">       </w:t>
      </w:r>
    </w:p>
    <w:p w:rsidR="00C77B18" w:rsidRDefault="00C77B18" w:rsidP="00C77B1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Tomáš Pokorný</w:t>
      </w:r>
      <w:r w:rsidR="000E73D2">
        <w:rPr>
          <w:sz w:val="22"/>
          <w:szCs w:val="22"/>
        </w:rPr>
        <w:t xml:space="preserve">                                                                             </w:t>
      </w:r>
      <w:r w:rsidR="0045187E">
        <w:rPr>
          <w:sz w:val="22"/>
          <w:szCs w:val="22"/>
        </w:rPr>
        <w:t xml:space="preserve">MgA. </w:t>
      </w:r>
      <w:r w:rsidR="000E73D2">
        <w:rPr>
          <w:sz w:val="22"/>
          <w:szCs w:val="22"/>
        </w:rPr>
        <w:t>Martin Glaser</w:t>
      </w:r>
    </w:p>
    <w:p w:rsidR="00C77B18" w:rsidRDefault="000E73D2" w:rsidP="00C77B18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J</w:t>
      </w:r>
      <w:r w:rsidR="00C77B18">
        <w:rPr>
          <w:sz w:val="22"/>
          <w:szCs w:val="22"/>
        </w:rPr>
        <w:t>ednatel</w:t>
      </w:r>
      <w:r>
        <w:rPr>
          <w:sz w:val="22"/>
          <w:szCs w:val="22"/>
        </w:rPr>
        <w:t xml:space="preserve">                                                                                       ředitel</w:t>
      </w: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p w:rsidR="008B4A9D" w:rsidRPr="009B6176" w:rsidRDefault="008B4A9D" w:rsidP="008B4A9D">
      <w:pPr>
        <w:rPr>
          <w:color w:val="FF0000"/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ab/>
      </w:r>
      <w:r w:rsidRPr="009B6176">
        <w:rPr>
          <w:color w:val="FF0000"/>
          <w:sz w:val="22"/>
          <w:szCs w:val="22"/>
        </w:rPr>
        <w:tab/>
        <w:t xml:space="preserve">                                                                                                                       </w:t>
      </w:r>
    </w:p>
    <w:p w:rsidR="008B4A9D" w:rsidRPr="00713810" w:rsidRDefault="008B4A9D" w:rsidP="00713810">
      <w:pPr>
        <w:ind w:firstLine="708"/>
        <w:jc w:val="both"/>
      </w:pPr>
      <w:r w:rsidRPr="00876C17">
        <w:rPr>
          <w:sz w:val="22"/>
          <w:szCs w:val="22"/>
        </w:rPr>
        <w:t xml:space="preserve">  Maršálek spol., s r.o.</w:t>
      </w:r>
      <w:r w:rsidRPr="00876C17">
        <w:rPr>
          <w:sz w:val="22"/>
          <w:szCs w:val="22"/>
        </w:rPr>
        <w:tab/>
      </w:r>
      <w:r w:rsidRPr="00876C17">
        <w:rPr>
          <w:sz w:val="22"/>
          <w:szCs w:val="22"/>
        </w:rPr>
        <w:tab/>
      </w:r>
      <w:r w:rsidRPr="00876C17">
        <w:rPr>
          <w:sz w:val="22"/>
          <w:szCs w:val="22"/>
        </w:rPr>
        <w:tab/>
        <w:t xml:space="preserve">     </w:t>
      </w:r>
      <w:r w:rsidRPr="00876C17">
        <w:rPr>
          <w:sz w:val="22"/>
          <w:szCs w:val="22"/>
        </w:rPr>
        <w:tab/>
        <w:t xml:space="preserve">         </w:t>
      </w:r>
      <w:r w:rsidRPr="00876C17">
        <w:rPr>
          <w:sz w:val="22"/>
          <w:szCs w:val="22"/>
        </w:rPr>
        <w:tab/>
      </w:r>
      <w:r w:rsidRPr="00876C17">
        <w:rPr>
          <w:b/>
          <w:sz w:val="22"/>
          <w:szCs w:val="22"/>
        </w:rPr>
        <w:t xml:space="preserve"> </w:t>
      </w:r>
      <w:r w:rsidRPr="00876C17">
        <w:tab/>
      </w:r>
      <w:r w:rsidRPr="00876C17">
        <w:tab/>
      </w:r>
      <w:r w:rsidRPr="00876C17">
        <w:tab/>
      </w:r>
      <w:r w:rsidRPr="00876C17">
        <w:tab/>
      </w:r>
      <w:r w:rsidRPr="00876C17">
        <w:tab/>
      </w:r>
      <w:r w:rsidRPr="00876C17">
        <w:rPr>
          <w:sz w:val="22"/>
          <w:szCs w:val="22"/>
        </w:rPr>
        <w:t>Ing. Jiří Maršálek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</w:t>
      </w:r>
      <w:r>
        <w:rPr>
          <w:sz w:val="22"/>
          <w:szCs w:val="22"/>
        </w:rPr>
        <w:tab/>
        <w:t>jednatel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77B18" w:rsidRDefault="00C77B18" w:rsidP="00C77B18">
      <w:pPr>
        <w:rPr>
          <w:sz w:val="22"/>
          <w:szCs w:val="22"/>
        </w:rPr>
      </w:pPr>
    </w:p>
    <w:p w:rsidR="00C77B18" w:rsidRDefault="00C77B18" w:rsidP="00C77B18">
      <w:pPr>
        <w:rPr>
          <w:sz w:val="22"/>
          <w:szCs w:val="22"/>
        </w:rPr>
      </w:pPr>
    </w:p>
    <w:sectPr w:rsidR="00C77B18" w:rsidSect="008A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24FF"/>
    <w:multiLevelType w:val="multilevel"/>
    <w:tmpl w:val="03FA04A2"/>
    <w:lvl w:ilvl="0">
      <w:numFmt w:val="bullet"/>
      <w:lvlText w:val="-"/>
      <w:lvlJc w:val="left"/>
      <w:pPr>
        <w:ind w:left="18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687175E8"/>
    <w:multiLevelType w:val="multilevel"/>
    <w:tmpl w:val="41ACC89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8353C2"/>
    <w:multiLevelType w:val="multilevel"/>
    <w:tmpl w:val="00B80F26"/>
    <w:lvl w:ilvl="0">
      <w:numFmt w:val="bullet"/>
      <w:lvlText w:val="-"/>
      <w:lvlJc w:val="left"/>
      <w:pPr>
        <w:ind w:left="18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599A"/>
    <w:rsid w:val="00064CCE"/>
    <w:rsid w:val="00075F8F"/>
    <w:rsid w:val="000E73D2"/>
    <w:rsid w:val="0010570D"/>
    <w:rsid w:val="002406EC"/>
    <w:rsid w:val="003D224D"/>
    <w:rsid w:val="0045187E"/>
    <w:rsid w:val="00645A48"/>
    <w:rsid w:val="00713810"/>
    <w:rsid w:val="007C1DF1"/>
    <w:rsid w:val="007F2807"/>
    <w:rsid w:val="00876C17"/>
    <w:rsid w:val="008A072E"/>
    <w:rsid w:val="008B4A9D"/>
    <w:rsid w:val="00944772"/>
    <w:rsid w:val="00994438"/>
    <w:rsid w:val="00A0379F"/>
    <w:rsid w:val="00A8599A"/>
    <w:rsid w:val="00C77B18"/>
    <w:rsid w:val="00DE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99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8599A"/>
    <w:pPr>
      <w:spacing w:before="120"/>
      <w:jc w:val="center"/>
    </w:pPr>
  </w:style>
  <w:style w:type="character" w:customStyle="1" w:styleId="ZkladntextChar">
    <w:name w:val="Základní text Char"/>
    <w:basedOn w:val="Standardnpsmoodstavce"/>
    <w:link w:val="Zkladntext"/>
    <w:semiHidden/>
    <w:rsid w:val="00A859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A8599A"/>
  </w:style>
  <w:style w:type="paragraph" w:customStyle="1" w:styleId="Nadpis21">
    <w:name w:val="Nadpis 21"/>
    <w:basedOn w:val="Normln"/>
    <w:next w:val="Normln"/>
    <w:rsid w:val="00A8599A"/>
    <w:pPr>
      <w:keepNext/>
      <w:spacing w:before="120" w:line="360" w:lineRule="auto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Zkladntext3">
    <w:name w:val="Body Text 3"/>
    <w:basedOn w:val="Normln"/>
    <w:link w:val="Zkladntext3Char"/>
    <w:uiPriority w:val="99"/>
    <w:unhideWhenUsed/>
    <w:rsid w:val="00A8599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599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31">
    <w:name w:val="Nadpis 31"/>
    <w:basedOn w:val="Normln"/>
    <w:next w:val="Normln"/>
    <w:rsid w:val="00A8599A"/>
    <w:pPr>
      <w:keepNext/>
      <w:spacing w:before="120"/>
      <w:jc w:val="center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A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A4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32">
    <w:name w:val="Nadpis 32"/>
    <w:basedOn w:val="Normln"/>
    <w:next w:val="Normln"/>
    <w:rsid w:val="008B4A9D"/>
    <w:pPr>
      <w:keepNext/>
      <w:spacing w:before="120"/>
      <w:jc w:val="center"/>
      <w:textAlignment w:val="baseline"/>
      <w:outlineLvl w:val="2"/>
    </w:pPr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Vacek</dc:creator>
  <cp:lastModifiedBy>vavrova</cp:lastModifiedBy>
  <cp:revision>2</cp:revision>
  <dcterms:created xsi:type="dcterms:W3CDTF">2019-04-23T11:26:00Z</dcterms:created>
  <dcterms:modified xsi:type="dcterms:W3CDTF">2019-04-23T11:26:00Z</dcterms:modified>
</cp:coreProperties>
</file>