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D1B9C" w:rsidRDefault="003D1B9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STAHLGRUBER CZ s. r. o.</w:t>
                                  </w:r>
                                </w:p>
                                <w:p w:rsidR="003D1B9C" w:rsidRDefault="003D1B9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Průmyslová 1385</w:t>
                                  </w:r>
                                </w:p>
                                <w:p w:rsidR="003D1B9C" w:rsidRDefault="003D1B9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253 01 Hostivice</w:t>
                                  </w:r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3D1B9C">
                                    <w:rPr>
                                      <w:rFonts w:asciiTheme="minorHAnsi" w:hAnsiTheme="minorHAnsi" w:cstheme="minorHAnsi"/>
                                    </w:rPr>
                                    <w:t>4484696</w:t>
                                  </w:r>
                                  <w:r w:rsidR="00C32FEE">
                                    <w:rPr>
                                      <w:rFonts w:asciiTheme="minorHAnsi" w:hAnsiTheme="minorHAnsi" w:cstheme="minorHAnsi"/>
                                    </w:rPr>
                                    <w:t>7</w:t>
                                  </w:r>
                                </w:p>
                                <w:p w:rsidR="00385D6F" w:rsidRDefault="00385D6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3D1B9C">
                                    <w:rPr>
                                      <w:rFonts w:asciiTheme="minorHAnsi" w:hAnsiTheme="minorHAnsi" w:cstheme="minorHAnsi"/>
                                    </w:rPr>
                                    <w:t>4484696</w:t>
                                  </w:r>
                                  <w:r w:rsidR="00C32FEE">
                                    <w:rPr>
                                      <w:rFonts w:asciiTheme="minorHAnsi" w:hAnsiTheme="minorHAnsi" w:cstheme="minorHAnsi"/>
                                    </w:rPr>
                                    <w:t>7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D1B9C" w:rsidRDefault="003D1B9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STAHLGRUBER CZ s. r. o.</w:t>
                            </w:r>
                          </w:p>
                          <w:p w:rsidR="003D1B9C" w:rsidRDefault="003D1B9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Průmyslová 1385</w:t>
                            </w:r>
                          </w:p>
                          <w:p w:rsidR="003D1B9C" w:rsidRDefault="003D1B9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253 01 Hostivice</w:t>
                            </w:r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3D1B9C">
                              <w:rPr>
                                <w:rFonts w:asciiTheme="minorHAnsi" w:hAnsiTheme="minorHAnsi" w:cstheme="minorHAnsi"/>
                              </w:rPr>
                              <w:t>4484696</w:t>
                            </w:r>
                            <w:r w:rsidR="00C32FEE">
                              <w:rPr>
                                <w:rFonts w:asciiTheme="minorHAnsi" w:hAnsiTheme="minorHAnsi" w:cstheme="minorHAnsi"/>
                              </w:rPr>
                              <w:t>7</w:t>
                            </w:r>
                          </w:p>
                          <w:p w:rsidR="00385D6F" w:rsidRDefault="00385D6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DIČ: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3D1B9C">
                              <w:rPr>
                                <w:rFonts w:asciiTheme="minorHAnsi" w:hAnsiTheme="minorHAnsi" w:cstheme="minorHAnsi"/>
                              </w:rPr>
                              <w:t>4484696</w:t>
                            </w:r>
                            <w:r w:rsidR="00C32FEE">
                              <w:rPr>
                                <w:rFonts w:asciiTheme="minorHAnsi" w:hAnsiTheme="minorHAnsi" w:cstheme="minorHAnsi"/>
                              </w:rPr>
                              <w:t>7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C32FEE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3D1B9C">
        <w:rPr>
          <w:rFonts w:cstheme="minorHAnsi"/>
        </w:rPr>
        <w:t>Rossmann Mil.</w:t>
      </w:r>
      <w:r w:rsidR="00154EEA">
        <w:rPr>
          <w:rFonts w:cstheme="minorHAnsi"/>
        </w:rPr>
        <w:t xml:space="preserve"> 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gramStart"/>
      <w:r w:rsidR="00792A61">
        <w:rPr>
          <w:rFonts w:cstheme="minorHAnsi"/>
        </w:rPr>
        <w:t>12</w:t>
      </w:r>
      <w:r w:rsidR="00534D7D">
        <w:rPr>
          <w:rFonts w:cstheme="minorHAnsi"/>
        </w:rPr>
        <w:t>.12</w:t>
      </w:r>
      <w:r w:rsidR="00E67976" w:rsidRPr="00E67976">
        <w:rPr>
          <w:rFonts w:cstheme="minorHAnsi"/>
        </w:rPr>
        <w:t>.2016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154EEA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154EEA">
        <w:rPr>
          <w:rFonts w:cstheme="minorHAnsi"/>
          <w:b/>
        </w:rPr>
        <w:t>8</w:t>
      </w:r>
      <w:r w:rsidR="003D1B9C">
        <w:rPr>
          <w:rFonts w:cstheme="minorHAnsi"/>
          <w:b/>
        </w:rPr>
        <w:t>3</w:t>
      </w:r>
      <w:r w:rsidR="00E67976" w:rsidRPr="005B3273">
        <w:rPr>
          <w:rFonts w:cstheme="minorHAnsi"/>
          <w:b/>
        </w:rPr>
        <w:t>/2016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3D1B9C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85D6F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AB4159">
        <w:rPr>
          <w:rFonts w:cstheme="minorHAnsi"/>
        </w:rPr>
        <w:t>: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10259046</w:t>
      </w:r>
      <w:r>
        <w:rPr>
          <w:rFonts w:cstheme="minorHAnsi"/>
        </w:rPr>
        <w:tab/>
        <w:t>sada na opravu alternátorů (8328613)</w:t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684102300</w:t>
      </w:r>
      <w:r>
        <w:rPr>
          <w:rFonts w:cstheme="minorHAnsi"/>
        </w:rPr>
        <w:tab/>
        <w:t>tester těsnosti motoru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F00E900348</w:t>
      </w:r>
      <w:r>
        <w:rPr>
          <w:rFonts w:cstheme="minorHAnsi"/>
        </w:rPr>
        <w:tab/>
        <w:t>roztok na generování kouře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10018925</w:t>
      </w:r>
      <w:r>
        <w:rPr>
          <w:rFonts w:cstheme="minorHAnsi"/>
        </w:rPr>
        <w:tab/>
        <w:t>přípravek tenze rozvodových řemenů</w:t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10555253</w:t>
      </w:r>
      <w:r>
        <w:rPr>
          <w:rFonts w:cstheme="minorHAnsi"/>
        </w:rPr>
        <w:tab/>
        <w:t xml:space="preserve">startovací KIT TPMS </w:t>
      </w:r>
      <w:proofErr w:type="spellStart"/>
      <w:r>
        <w:rPr>
          <w:rFonts w:cstheme="minorHAnsi"/>
        </w:rPr>
        <w:t>Aligator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10881669</w:t>
      </w:r>
      <w:r>
        <w:rPr>
          <w:rFonts w:cstheme="minorHAnsi"/>
        </w:rPr>
        <w:tab/>
        <w:t>tester TPMS HUF VT 56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10008639</w:t>
      </w:r>
      <w:r>
        <w:rPr>
          <w:rFonts w:cstheme="minorHAnsi"/>
        </w:rPr>
        <w:tab/>
        <w:t>startovací kabely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10079889</w:t>
      </w:r>
      <w:r>
        <w:rPr>
          <w:rFonts w:cstheme="minorHAnsi"/>
        </w:rPr>
        <w:tab/>
        <w:t>hadice tlaková 10 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10160973</w:t>
      </w:r>
      <w:r>
        <w:rPr>
          <w:rFonts w:cstheme="minorHAnsi"/>
        </w:rPr>
        <w:tab/>
        <w:t>sada ráčen ¼“ a ½“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10077577</w:t>
      </w:r>
      <w:r>
        <w:rPr>
          <w:rFonts w:cstheme="minorHAnsi"/>
        </w:rPr>
        <w:tab/>
        <w:t xml:space="preserve">sada 10 ks šestihranných </w:t>
      </w:r>
      <w:proofErr w:type="spellStart"/>
      <w:r>
        <w:rPr>
          <w:rFonts w:cstheme="minorHAnsi"/>
        </w:rPr>
        <w:t>prodl</w:t>
      </w:r>
      <w:proofErr w:type="spellEnd"/>
      <w:r>
        <w:rPr>
          <w:rFonts w:cstheme="minorHAnsi"/>
        </w:rPr>
        <w:t>. hlavic</w:t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10771005</w:t>
      </w:r>
      <w:r>
        <w:rPr>
          <w:rFonts w:cstheme="minorHAnsi"/>
        </w:rPr>
        <w:tab/>
        <w:t>sada 13 ks rázových hlavic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10522893</w:t>
      </w:r>
      <w:r>
        <w:rPr>
          <w:rFonts w:cstheme="minorHAnsi"/>
        </w:rPr>
        <w:tab/>
        <w:t xml:space="preserve">sada 13 ks klíčů </w:t>
      </w:r>
      <w:proofErr w:type="spellStart"/>
      <w:r>
        <w:rPr>
          <w:rFonts w:cstheme="minorHAnsi"/>
        </w:rPr>
        <w:t>očkoplochých</w:t>
      </w:r>
      <w:proofErr w:type="spellEnd"/>
      <w:r>
        <w:rPr>
          <w:rFonts w:cstheme="minorHAnsi"/>
        </w:rPr>
        <w:t xml:space="preserve"> s kloubem</w:t>
      </w:r>
      <w:r>
        <w:rPr>
          <w:rFonts w:cstheme="minorHAnsi"/>
        </w:rPr>
        <w:tab/>
        <w:t>1 ks</w:t>
      </w:r>
      <w:r>
        <w:rPr>
          <w:rFonts w:cstheme="minorHAnsi"/>
        </w:rPr>
        <w:tab/>
      </w:r>
    </w:p>
    <w:p w:rsidR="003D1B9C" w:rsidRDefault="00534D7D" w:rsidP="00E67976">
      <w:pPr>
        <w:spacing w:after="0" w:line="240" w:lineRule="auto"/>
        <w:rPr>
          <w:rFonts w:cstheme="minorHAnsi"/>
        </w:rPr>
      </w:pPr>
      <w:r w:rsidRPr="00792A61">
        <w:rPr>
          <w:rFonts w:cstheme="minorHAnsi"/>
        </w:rPr>
        <w:tab/>
      </w:r>
    </w:p>
    <w:p w:rsidR="003D1B9C" w:rsidRDefault="003D1B9C">
      <w:pPr>
        <w:rPr>
          <w:rFonts w:cstheme="minorHAnsi"/>
        </w:rPr>
      </w:pPr>
      <w:r>
        <w:rPr>
          <w:rFonts w:cstheme="minorHAnsi"/>
        </w:rPr>
        <w:br w:type="page"/>
      </w:r>
    </w:p>
    <w:p w:rsidR="00160D1C" w:rsidRPr="00792A61" w:rsidRDefault="00534D7D" w:rsidP="00E67976">
      <w:pPr>
        <w:spacing w:after="0" w:line="240" w:lineRule="auto"/>
        <w:rPr>
          <w:rFonts w:cstheme="minorHAnsi"/>
        </w:rPr>
      </w:pPr>
      <w:r w:rsidRPr="00792A61">
        <w:rPr>
          <w:rFonts w:cstheme="minorHAnsi"/>
        </w:rPr>
        <w:lastRenderedPageBreak/>
        <w:tab/>
      </w:r>
      <w:r w:rsidRPr="00792A61">
        <w:rPr>
          <w:rFonts w:cstheme="minorHAnsi"/>
        </w:rPr>
        <w:tab/>
      </w:r>
      <w:r w:rsidRPr="00792A61">
        <w:rPr>
          <w:rFonts w:cstheme="minorHAnsi"/>
        </w:rPr>
        <w:tab/>
      </w:r>
    </w:p>
    <w:p w:rsidR="00792A61" w:rsidRDefault="00792A61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3D1B9C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AB4159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AB4159" w:rsidRDefault="00AB4159" w:rsidP="00E67976">
      <w:pPr>
        <w:spacing w:after="0" w:line="240" w:lineRule="auto"/>
        <w:rPr>
          <w:rFonts w:cstheme="minorHAnsi"/>
        </w:rPr>
      </w:pPr>
    </w:p>
    <w:p w:rsidR="00792A61" w:rsidRDefault="00792A61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AB4159" w:rsidRDefault="00AB4159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DF5F5A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Ing. </w:t>
      </w:r>
      <w:r w:rsidR="00534D7D">
        <w:rPr>
          <w:rFonts w:cstheme="minorHAnsi"/>
        </w:rPr>
        <w:t>Bronislav Fuksa, ředitel</w:t>
      </w:r>
    </w:p>
    <w:p w:rsidR="00534D7D" w:rsidRDefault="00534D7D" w:rsidP="00E67976">
      <w:pPr>
        <w:spacing w:after="0" w:line="240" w:lineRule="auto"/>
        <w:rPr>
          <w:rFonts w:cstheme="minorHAnsi"/>
        </w:rPr>
      </w:pPr>
    </w:p>
    <w:p w:rsidR="00AB4159" w:rsidRDefault="00AB4159" w:rsidP="00E67976">
      <w:pPr>
        <w:spacing w:after="0" w:line="240" w:lineRule="auto"/>
        <w:rPr>
          <w:rFonts w:cstheme="minorHAnsi"/>
        </w:rPr>
      </w:pPr>
    </w:p>
    <w:p w:rsidR="00AB4159" w:rsidRDefault="00AB4159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54EEA"/>
    <w:rsid w:val="00160D1C"/>
    <w:rsid w:val="00210E35"/>
    <w:rsid w:val="00237C3F"/>
    <w:rsid w:val="002D3277"/>
    <w:rsid w:val="002E20AC"/>
    <w:rsid w:val="003061B5"/>
    <w:rsid w:val="00356A13"/>
    <w:rsid w:val="00385D6F"/>
    <w:rsid w:val="003D1B9C"/>
    <w:rsid w:val="004F6B68"/>
    <w:rsid w:val="00534D7D"/>
    <w:rsid w:val="005812AD"/>
    <w:rsid w:val="005B3273"/>
    <w:rsid w:val="00732835"/>
    <w:rsid w:val="00792A61"/>
    <w:rsid w:val="00806412"/>
    <w:rsid w:val="0090629C"/>
    <w:rsid w:val="00977C51"/>
    <w:rsid w:val="009A395A"/>
    <w:rsid w:val="009C2392"/>
    <w:rsid w:val="00A71766"/>
    <w:rsid w:val="00AB4159"/>
    <w:rsid w:val="00B548CD"/>
    <w:rsid w:val="00C32FEE"/>
    <w:rsid w:val="00C633B3"/>
    <w:rsid w:val="00CC096A"/>
    <w:rsid w:val="00D7456A"/>
    <w:rsid w:val="00DF5F5A"/>
    <w:rsid w:val="00E67976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5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2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5D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34D7D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2A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Standardnpsmoodstavce"/>
    <w:rsid w:val="0079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8</cp:revision>
  <cp:lastPrinted>2016-12-12T07:52:00Z</cp:lastPrinted>
  <dcterms:created xsi:type="dcterms:W3CDTF">2016-12-08T12:21:00Z</dcterms:created>
  <dcterms:modified xsi:type="dcterms:W3CDTF">2016-12-12T10:50:00Z</dcterms:modified>
</cp:coreProperties>
</file>