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FBCFB" w14:textId="1F6CC6C4" w:rsidR="005B2F97" w:rsidRDefault="00E95E9F" w:rsidP="0096148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1 ke </w:t>
      </w:r>
    </w:p>
    <w:p w14:paraId="617125C5" w14:textId="77777777" w:rsidR="002F6C28" w:rsidRDefault="002F6C28" w:rsidP="0096148E">
      <w:pPr>
        <w:jc w:val="center"/>
        <w:rPr>
          <w:rFonts w:ascii="Arial" w:hAnsi="Arial" w:cs="Arial"/>
          <w:b/>
          <w:sz w:val="36"/>
          <w:szCs w:val="36"/>
        </w:rPr>
      </w:pPr>
    </w:p>
    <w:p w14:paraId="7161B622" w14:textId="718AAD03" w:rsidR="0096148E" w:rsidRPr="00386410" w:rsidRDefault="0096148E" w:rsidP="0096148E">
      <w:pPr>
        <w:jc w:val="center"/>
        <w:rPr>
          <w:rFonts w:ascii="Arial" w:hAnsi="Arial" w:cs="Arial"/>
          <w:b/>
          <w:sz w:val="36"/>
          <w:szCs w:val="36"/>
        </w:rPr>
      </w:pPr>
      <w:r w:rsidRPr="00386410">
        <w:rPr>
          <w:rFonts w:ascii="Arial" w:hAnsi="Arial" w:cs="Arial"/>
          <w:b/>
          <w:sz w:val="36"/>
          <w:szCs w:val="36"/>
        </w:rPr>
        <w:t>S M L O U V </w:t>
      </w:r>
      <w:r w:rsidR="00E95E9F">
        <w:rPr>
          <w:rFonts w:ascii="Arial" w:hAnsi="Arial" w:cs="Arial"/>
          <w:b/>
          <w:sz w:val="36"/>
          <w:szCs w:val="36"/>
        </w:rPr>
        <w:t>Ě</w:t>
      </w:r>
      <w:r w:rsidRPr="00386410">
        <w:rPr>
          <w:rFonts w:ascii="Arial" w:hAnsi="Arial" w:cs="Arial"/>
          <w:b/>
          <w:sz w:val="36"/>
          <w:szCs w:val="36"/>
        </w:rPr>
        <w:t xml:space="preserve">   O   D Í L O</w:t>
      </w:r>
      <w:r w:rsidR="00302394" w:rsidRPr="00386410">
        <w:rPr>
          <w:rFonts w:ascii="Arial" w:hAnsi="Arial" w:cs="Arial"/>
          <w:b/>
          <w:sz w:val="36"/>
          <w:szCs w:val="36"/>
        </w:rPr>
        <w:t xml:space="preserve"> </w:t>
      </w:r>
    </w:p>
    <w:p w14:paraId="4C952518" w14:textId="05F3CC95" w:rsidR="0096148E" w:rsidRPr="00386410" w:rsidRDefault="00D37412" w:rsidP="00D37412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96148E" w:rsidRPr="00386410">
        <w:rPr>
          <w:rFonts w:ascii="Arial" w:hAnsi="Arial" w:cs="Arial"/>
          <w:b/>
          <w:sz w:val="22"/>
          <w:szCs w:val="22"/>
        </w:rPr>
        <w:t xml:space="preserve">č. smlouvy zhotovitele: </w:t>
      </w:r>
    </w:p>
    <w:p w14:paraId="10BCF58B" w14:textId="1DFA1D69" w:rsidR="0096148E" w:rsidRPr="00386410" w:rsidRDefault="0096148E" w:rsidP="0096148E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F86661">
        <w:rPr>
          <w:rFonts w:ascii="Arial" w:hAnsi="Arial" w:cs="Arial"/>
          <w:b/>
          <w:sz w:val="22"/>
          <w:szCs w:val="22"/>
        </w:rPr>
        <w:t>253</w:t>
      </w:r>
      <w:r w:rsidRPr="00386410">
        <w:rPr>
          <w:rFonts w:ascii="Arial" w:hAnsi="Arial" w:cs="Arial"/>
          <w:b/>
          <w:sz w:val="22"/>
          <w:szCs w:val="22"/>
        </w:rPr>
        <w:t>/20</w:t>
      </w:r>
      <w:r w:rsidR="00B90F61">
        <w:rPr>
          <w:rFonts w:ascii="Arial" w:hAnsi="Arial" w:cs="Arial"/>
          <w:b/>
          <w:sz w:val="22"/>
          <w:szCs w:val="22"/>
        </w:rPr>
        <w:t>1</w:t>
      </w:r>
      <w:r w:rsidR="006C0EF7">
        <w:rPr>
          <w:rFonts w:ascii="Arial" w:hAnsi="Arial" w:cs="Arial"/>
          <w:b/>
          <w:sz w:val="22"/>
          <w:szCs w:val="22"/>
        </w:rPr>
        <w:t>6</w:t>
      </w:r>
    </w:p>
    <w:p w14:paraId="3C249795" w14:textId="77777777"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14:paraId="62D810E9" w14:textId="77777777"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14:paraId="160D960F" w14:textId="77777777" w:rsidR="0096148E" w:rsidRPr="00386410" w:rsidRDefault="0096148E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14:paraId="22428801" w14:textId="77777777" w:rsidR="00B10B2F" w:rsidRDefault="00B10B2F" w:rsidP="0096148E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6D685DEF" w14:textId="77777777" w:rsidR="0016058B" w:rsidRPr="00A07A00" w:rsidRDefault="0016058B" w:rsidP="0016058B">
      <w:pPr>
        <w:tabs>
          <w:tab w:val="left" w:pos="4080"/>
        </w:tabs>
        <w:jc w:val="center"/>
        <w:rPr>
          <w:rFonts w:ascii="Arial" w:hAnsi="Arial" w:cs="Arial"/>
          <w:b/>
          <w:sz w:val="28"/>
          <w:szCs w:val="28"/>
        </w:rPr>
      </w:pPr>
      <w:r w:rsidRPr="00A07A00">
        <w:rPr>
          <w:rFonts w:ascii="Arial" w:hAnsi="Arial" w:cs="Arial"/>
          <w:b/>
          <w:sz w:val="28"/>
          <w:szCs w:val="28"/>
        </w:rPr>
        <w:t>VD Skalka - DH - oprava a rekonstrukce</w:t>
      </w:r>
    </w:p>
    <w:p w14:paraId="57E89647" w14:textId="77777777"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14:paraId="10DA16C2" w14:textId="77777777" w:rsidR="007111BD" w:rsidRPr="00386410" w:rsidRDefault="007111BD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14:paraId="19A7D8B6" w14:textId="77777777"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14:paraId="5731757D" w14:textId="77777777" w:rsidR="00B015A5" w:rsidRPr="00D74A50" w:rsidRDefault="00B015A5" w:rsidP="00B015A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14:paraId="1F751F2B" w14:textId="77777777"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14:paraId="6B397788" w14:textId="77777777"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14:paraId="16AB7E1E" w14:textId="77777777"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14:paraId="4C11F2FB" w14:textId="77777777"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14:paraId="67A355DB" w14:textId="77777777" w:rsidR="00B015A5" w:rsidRPr="00D74A50" w:rsidRDefault="00B015A5" w:rsidP="00B015A5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14:paraId="0021A820" w14:textId="77777777" w:rsidR="00B015A5" w:rsidRPr="00D74A50" w:rsidRDefault="00B015A5" w:rsidP="00B015A5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Jaroslav Brůžek,</w:t>
      </w:r>
      <w:r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 xml:space="preserve">vedoucí odboru inženýringu </w:t>
      </w:r>
    </w:p>
    <w:p w14:paraId="263B86E1" w14:textId="77777777"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14:paraId="54B22281" w14:textId="77777777" w:rsidR="00B015A5" w:rsidRPr="00A07A0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16058B" w:rsidRPr="00A07A00">
        <w:rPr>
          <w:rFonts w:ascii="Arial" w:hAnsi="Arial" w:cs="Arial"/>
          <w:sz w:val="22"/>
          <w:szCs w:val="22"/>
        </w:rPr>
        <w:t>Petr Lejsek</w:t>
      </w:r>
    </w:p>
    <w:p w14:paraId="50E2A300" w14:textId="77777777"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A07A00">
        <w:rPr>
          <w:rFonts w:ascii="Arial" w:hAnsi="Arial" w:cs="Arial"/>
          <w:sz w:val="22"/>
          <w:szCs w:val="22"/>
        </w:rPr>
        <w:tab/>
        <w:t xml:space="preserve">tel: </w:t>
      </w:r>
      <w:r w:rsidR="0016058B" w:rsidRPr="00A07A00">
        <w:rPr>
          <w:rFonts w:ascii="Arial" w:hAnsi="Arial" w:cs="Arial"/>
          <w:sz w:val="22"/>
          <w:szCs w:val="22"/>
        </w:rPr>
        <w:t>606 612 599,  e-mail: lejsek</w:t>
      </w:r>
      <w:r w:rsidRPr="00A07A00">
        <w:rPr>
          <w:rFonts w:ascii="Arial" w:hAnsi="Arial" w:cs="Arial"/>
          <w:sz w:val="22"/>
          <w:szCs w:val="22"/>
        </w:rPr>
        <w:t>@poh.cz</w:t>
      </w:r>
    </w:p>
    <w:p w14:paraId="219425AC" w14:textId="77777777"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Komerční banka, a.s., pobočka Chomutov</w:t>
      </w:r>
    </w:p>
    <w:p w14:paraId="4B75F5D3" w14:textId="77777777"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9137441/0100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</w:p>
    <w:p w14:paraId="07647E4A" w14:textId="77777777"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14:paraId="354DA02B" w14:textId="77777777"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14:paraId="7E066FCD" w14:textId="77777777"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57FC1809" w14:textId="77777777" w:rsidR="00B015A5" w:rsidRPr="00B1004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14:paraId="7D33082D" w14:textId="77777777"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29CDB0AB" w14:textId="77777777"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52FF4F96" w14:textId="77777777"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14:paraId="279D0190" w14:textId="1E6DD5EF" w:rsidR="002605C0" w:rsidRPr="00B1004E" w:rsidRDefault="002605C0" w:rsidP="002605C0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Zhotovitel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Ronnex Group</w:t>
      </w:r>
      <w:r w:rsidR="000A3944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s.r.o.</w:t>
      </w:r>
    </w:p>
    <w:p w14:paraId="5EE07D31" w14:textId="0EE9A58B" w:rsidR="00FE1258" w:rsidRPr="00B1004E" w:rsidRDefault="002605C0" w:rsidP="00FE1258">
      <w:pPr>
        <w:tabs>
          <w:tab w:val="left" w:pos="3960"/>
        </w:tabs>
        <w:ind w:firstLine="708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Patočkova 2386</w:t>
      </w:r>
      <w:r w:rsidR="000A3944">
        <w:rPr>
          <w:rFonts w:ascii="Arial" w:hAnsi="Arial" w:cs="Arial"/>
          <w:sz w:val="22"/>
          <w:szCs w:val="22"/>
        </w:rPr>
        <w:t>/83</w:t>
      </w:r>
      <w:r>
        <w:rPr>
          <w:rFonts w:ascii="Arial" w:hAnsi="Arial" w:cs="Arial"/>
          <w:sz w:val="22"/>
          <w:szCs w:val="22"/>
        </w:rPr>
        <w:t xml:space="preserve">, </w:t>
      </w:r>
      <w:r w:rsidR="000A3944">
        <w:rPr>
          <w:rFonts w:ascii="Arial" w:hAnsi="Arial" w:cs="Arial"/>
          <w:sz w:val="22"/>
          <w:szCs w:val="22"/>
        </w:rPr>
        <w:t xml:space="preserve">Břevnov, </w:t>
      </w:r>
      <w:r>
        <w:rPr>
          <w:rFonts w:ascii="Arial" w:hAnsi="Arial" w:cs="Arial"/>
          <w:sz w:val="22"/>
          <w:szCs w:val="22"/>
        </w:rPr>
        <w:t>169 00 Praha</w:t>
      </w:r>
      <w:r w:rsidR="00FE1258">
        <w:rPr>
          <w:rFonts w:ascii="Arial" w:hAnsi="Arial" w:cs="Arial"/>
          <w:sz w:val="22"/>
          <w:szCs w:val="22"/>
        </w:rPr>
        <w:t xml:space="preserve"> 6</w:t>
      </w:r>
      <w:r>
        <w:rPr>
          <w:rFonts w:ascii="Arial" w:hAnsi="Arial" w:cs="Arial"/>
          <w:sz w:val="22"/>
          <w:szCs w:val="22"/>
        </w:rPr>
        <w:t xml:space="preserve"> </w:t>
      </w:r>
      <w:r w:rsidR="00FE1258" w:rsidRPr="00FE1258">
        <w:rPr>
          <w:rFonts w:ascii="Arial" w:hAnsi="Arial" w:cs="Arial"/>
          <w:b/>
          <w:sz w:val="22"/>
          <w:szCs w:val="22"/>
        </w:rPr>
        <w:t>korespondenční adresa:</w:t>
      </w:r>
      <w:r w:rsidR="00FE1258">
        <w:rPr>
          <w:rFonts w:ascii="Arial" w:hAnsi="Arial" w:cs="Arial"/>
          <w:sz w:val="22"/>
          <w:szCs w:val="22"/>
        </w:rPr>
        <w:t xml:space="preserve"> </w:t>
      </w:r>
      <w:r w:rsidR="00FE1258">
        <w:rPr>
          <w:rFonts w:ascii="Arial" w:hAnsi="Arial" w:cs="Arial"/>
          <w:sz w:val="22"/>
          <w:szCs w:val="22"/>
        </w:rPr>
        <w:tab/>
        <w:t>Bezručova 4219, 43003 Chomutov</w:t>
      </w:r>
    </w:p>
    <w:p w14:paraId="54C63608" w14:textId="77777777" w:rsidR="002605C0" w:rsidRPr="00B1004E" w:rsidRDefault="002605C0" w:rsidP="002605C0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0A3944">
        <w:rPr>
          <w:rFonts w:ascii="Arial" w:hAnsi="Arial" w:cs="Arial"/>
          <w:sz w:val="22"/>
          <w:szCs w:val="22"/>
        </w:rPr>
        <w:t>02492245</w:t>
      </w:r>
    </w:p>
    <w:p w14:paraId="5313A8A5" w14:textId="77777777" w:rsidR="002605C0" w:rsidRPr="00B1004E" w:rsidRDefault="002605C0" w:rsidP="002605C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0A3944">
        <w:rPr>
          <w:rFonts w:ascii="Arial" w:hAnsi="Arial" w:cs="Arial"/>
          <w:sz w:val="22"/>
          <w:szCs w:val="22"/>
        </w:rPr>
        <w:t>CZ02492245</w:t>
      </w:r>
    </w:p>
    <w:p w14:paraId="3439B6AE" w14:textId="7CE31F0D" w:rsidR="002605C0" w:rsidRPr="000A3944" w:rsidRDefault="002605C0" w:rsidP="002605C0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0A3944">
        <w:rPr>
          <w:rFonts w:ascii="Arial" w:hAnsi="Arial" w:cs="Arial"/>
          <w:sz w:val="22"/>
          <w:szCs w:val="22"/>
        </w:rPr>
        <w:t>Romanem Rohlou</w:t>
      </w:r>
      <w:r w:rsidR="000A3944">
        <w:rPr>
          <w:rFonts w:ascii="Arial" w:hAnsi="Arial" w:cs="Arial"/>
          <w:sz w:val="22"/>
          <w:szCs w:val="22"/>
        </w:rPr>
        <w:t>, jednatelem</w:t>
      </w:r>
    </w:p>
    <w:p w14:paraId="25220AE7" w14:textId="043E0238" w:rsidR="002605C0" w:rsidRPr="00B1004E" w:rsidRDefault="002605C0" w:rsidP="002605C0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2F6C28">
        <w:rPr>
          <w:rFonts w:ascii="Arial" w:hAnsi="Arial" w:cs="Arial"/>
          <w:sz w:val="22"/>
          <w:szCs w:val="22"/>
        </w:rPr>
        <w:t>Roman Rohla</w:t>
      </w:r>
      <w:r w:rsidR="002F6C28">
        <w:rPr>
          <w:rFonts w:ascii="Arial" w:hAnsi="Arial" w:cs="Arial"/>
          <w:sz w:val="22"/>
          <w:szCs w:val="22"/>
        </w:rPr>
        <w:t>, jednatel</w:t>
      </w:r>
    </w:p>
    <w:p w14:paraId="260903A8" w14:textId="77777777" w:rsidR="002605C0" w:rsidRPr="002F6C28" w:rsidRDefault="002605C0" w:rsidP="002605C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2F6C28">
        <w:rPr>
          <w:rFonts w:ascii="Arial" w:hAnsi="Arial" w:cs="Arial"/>
          <w:sz w:val="22"/>
          <w:szCs w:val="22"/>
        </w:rPr>
        <w:t>Roman Kříž</w:t>
      </w:r>
    </w:p>
    <w:p w14:paraId="42DDFF4D" w14:textId="77777777" w:rsidR="002605C0" w:rsidRPr="002F6C28" w:rsidRDefault="002605C0" w:rsidP="002605C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stavbyvedoucí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2F6C28">
        <w:rPr>
          <w:rFonts w:ascii="Arial" w:hAnsi="Arial" w:cs="Arial"/>
          <w:sz w:val="22"/>
          <w:szCs w:val="22"/>
        </w:rPr>
        <w:t>Pavel Musil</w:t>
      </w:r>
    </w:p>
    <w:p w14:paraId="5997FA73" w14:textId="77777777" w:rsidR="002605C0" w:rsidRPr="00B1004E" w:rsidRDefault="002605C0" w:rsidP="002605C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že</w:t>
      </w:r>
      <w:r w:rsidRPr="00B1004E">
        <w:rPr>
          <w:rFonts w:ascii="Arial" w:hAnsi="Arial" w:cs="Arial"/>
          <w:b/>
          <w:sz w:val="22"/>
          <w:szCs w:val="22"/>
        </w:rPr>
        <w:t>r stavby:</w:t>
      </w:r>
      <w:r w:rsidRPr="00B100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Roman Rohla</w:t>
      </w:r>
    </w:p>
    <w:p w14:paraId="366FE093" w14:textId="3405CB63" w:rsidR="002605C0" w:rsidRPr="00B1004E" w:rsidRDefault="002605C0" w:rsidP="002605C0">
      <w:pPr>
        <w:tabs>
          <w:tab w:val="left" w:pos="1260"/>
          <w:tab w:val="left" w:pos="3960"/>
        </w:tabs>
        <w:spacing w:before="120"/>
        <w:ind w:firstLine="1260"/>
        <w:rPr>
          <w:rFonts w:ascii="Arial" w:hAnsi="Arial" w:cs="Arial"/>
          <w:bCs/>
          <w:color w:val="000000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  <w:t xml:space="preserve">tel. </w:t>
      </w:r>
      <w:r>
        <w:rPr>
          <w:rFonts w:ascii="Arial" w:hAnsi="Arial" w:cs="Arial"/>
          <w:sz w:val="22"/>
          <w:szCs w:val="22"/>
        </w:rPr>
        <w:t>775 141 014</w:t>
      </w:r>
      <w:r w:rsidRPr="00B1004E">
        <w:rPr>
          <w:rFonts w:ascii="Arial" w:hAnsi="Arial" w:cs="Arial"/>
          <w:sz w:val="22"/>
          <w:szCs w:val="22"/>
        </w:rPr>
        <w:t xml:space="preserve">, </w:t>
      </w:r>
      <w:r w:rsidRPr="00B1004E">
        <w:rPr>
          <w:rFonts w:ascii="Arial" w:hAnsi="Arial" w:cs="Arial"/>
          <w:bCs/>
          <w:color w:val="000000"/>
          <w:sz w:val="22"/>
          <w:szCs w:val="22"/>
        </w:rPr>
        <w:t xml:space="preserve">e-mail: </w:t>
      </w:r>
      <w:r>
        <w:rPr>
          <w:rFonts w:ascii="Arial" w:hAnsi="Arial" w:cs="Arial"/>
          <w:bCs/>
          <w:color w:val="000000"/>
          <w:sz w:val="22"/>
          <w:szCs w:val="22"/>
        </w:rPr>
        <w:t>info@ronnex.cz</w:t>
      </w:r>
    </w:p>
    <w:p w14:paraId="7D073639" w14:textId="77777777" w:rsidR="002605C0" w:rsidRPr="00B1004E" w:rsidRDefault="002605C0" w:rsidP="002605C0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bankovní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Komerční Banka, Chomutov</w:t>
      </w:r>
    </w:p>
    <w:p w14:paraId="18B82C35" w14:textId="77777777" w:rsidR="0096148E" w:rsidRPr="002F6C28" w:rsidRDefault="002605C0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2F6C28">
        <w:rPr>
          <w:rFonts w:ascii="Arial" w:hAnsi="Arial" w:cs="Arial"/>
          <w:sz w:val="22"/>
          <w:szCs w:val="22"/>
        </w:rPr>
        <w:t>107-5301940277/0100</w:t>
      </w:r>
      <w:r w:rsidR="0096148E" w:rsidRPr="002F6C28">
        <w:rPr>
          <w:rFonts w:ascii="Arial" w:hAnsi="Arial" w:cs="Arial"/>
          <w:sz w:val="22"/>
          <w:szCs w:val="22"/>
        </w:rPr>
        <w:tab/>
      </w:r>
    </w:p>
    <w:p w14:paraId="6C84BEB3" w14:textId="77777777" w:rsidR="0096148E" w:rsidRPr="002F6C28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F6C28">
        <w:rPr>
          <w:rFonts w:ascii="Arial" w:hAnsi="Arial" w:cs="Arial"/>
          <w:sz w:val="22"/>
          <w:szCs w:val="22"/>
        </w:rPr>
        <w:tab/>
      </w:r>
    </w:p>
    <w:p w14:paraId="3B94C3E0" w14:textId="77777777"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552B431D" w14:textId="064086AC" w:rsidR="002605C0" w:rsidRPr="00B1004E" w:rsidRDefault="002605C0" w:rsidP="002F6C28">
      <w:pPr>
        <w:ind w:right="-569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>zapsán v Obchodním rejstříku</w:t>
      </w:r>
      <w:r w:rsidR="00E95E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Městsk</w:t>
      </w:r>
      <w:r w:rsidR="002F6C28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soud</w:t>
      </w:r>
      <w:r w:rsidR="002F6C28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v</w:t>
      </w:r>
      <w:r w:rsidR="002F6C2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Praze</w:t>
      </w:r>
      <w:r w:rsidR="002F6C28">
        <w:rPr>
          <w:rFonts w:ascii="Arial" w:hAnsi="Arial" w:cs="Arial"/>
          <w:sz w:val="22"/>
          <w:szCs w:val="22"/>
        </w:rPr>
        <w:t xml:space="preserve"> v </w:t>
      </w:r>
      <w:r w:rsidRPr="00B1004E">
        <w:rPr>
          <w:rFonts w:ascii="Arial" w:hAnsi="Arial" w:cs="Arial"/>
          <w:sz w:val="22"/>
          <w:szCs w:val="22"/>
        </w:rPr>
        <w:t>oddíl</w:t>
      </w:r>
      <w:r w:rsidR="002F6C28"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z w:val="22"/>
          <w:szCs w:val="22"/>
        </w:rPr>
        <w:t>C</w:t>
      </w:r>
      <w:r w:rsidRPr="00B1004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B1004E">
        <w:rPr>
          <w:rFonts w:ascii="Arial" w:hAnsi="Arial" w:cs="Arial"/>
          <w:sz w:val="22"/>
          <w:szCs w:val="22"/>
        </w:rPr>
        <w:t>vlož</w:t>
      </w:r>
      <w:r w:rsidR="002F6C28">
        <w:rPr>
          <w:rFonts w:ascii="Arial" w:hAnsi="Arial" w:cs="Arial"/>
          <w:sz w:val="22"/>
          <w:szCs w:val="22"/>
        </w:rPr>
        <w:t>ce</w:t>
      </w:r>
      <w:r w:rsidRPr="00B1004E">
        <w:rPr>
          <w:rFonts w:ascii="Arial" w:hAnsi="Arial" w:cs="Arial"/>
          <w:sz w:val="22"/>
          <w:szCs w:val="22"/>
        </w:rPr>
        <w:t xml:space="preserve"> č. </w:t>
      </w:r>
      <w:r>
        <w:rPr>
          <w:rFonts w:ascii="Arial" w:hAnsi="Arial" w:cs="Arial"/>
          <w:sz w:val="22"/>
          <w:szCs w:val="22"/>
        </w:rPr>
        <w:t>218865</w:t>
      </w:r>
    </w:p>
    <w:p w14:paraId="1AA9412F" w14:textId="77777777" w:rsidR="00302394" w:rsidRPr="00386410" w:rsidRDefault="00302394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</w:p>
    <w:p w14:paraId="6A3676E6" w14:textId="77777777" w:rsidR="007F7071" w:rsidRDefault="007F7071" w:rsidP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druhé.</w:t>
      </w:r>
    </w:p>
    <w:p w14:paraId="467C32B1" w14:textId="77777777" w:rsidR="007F7071" w:rsidRDefault="007F7071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  <w:sectPr w:rsidR="007F7071" w:rsidSect="00B640F3">
          <w:headerReference w:type="default" r:id="rId9"/>
          <w:footerReference w:type="default" r:id="rId10"/>
          <w:pgSz w:w="11906" w:h="16838"/>
          <w:pgMar w:top="1134" w:right="1418" w:bottom="1134" w:left="1418" w:header="709" w:footer="709" w:gutter="0"/>
          <w:cols w:space="708"/>
        </w:sectPr>
      </w:pPr>
    </w:p>
    <w:p w14:paraId="436BAED6" w14:textId="6566CDFC" w:rsidR="00E95E9F" w:rsidRPr="00213523" w:rsidRDefault="00E95E9F" w:rsidP="00E95E9F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14:paraId="151F2614" w14:textId="77777777" w:rsidR="00E95E9F" w:rsidRDefault="00E95E9F" w:rsidP="00E95E9F">
      <w:pPr>
        <w:jc w:val="both"/>
        <w:rPr>
          <w:rFonts w:ascii="Arial" w:hAnsi="Arial" w:cs="Arial"/>
          <w:sz w:val="22"/>
          <w:szCs w:val="22"/>
        </w:rPr>
      </w:pPr>
    </w:p>
    <w:p w14:paraId="67049B0A" w14:textId="77777777" w:rsidR="00E95E9F" w:rsidRDefault="00E95E9F" w:rsidP="00E95E9F">
      <w:pPr>
        <w:jc w:val="both"/>
        <w:rPr>
          <w:rFonts w:ascii="Arial" w:hAnsi="Arial" w:cs="Arial"/>
          <w:b/>
          <w:sz w:val="22"/>
          <w:szCs w:val="22"/>
        </w:rPr>
      </w:pPr>
    </w:p>
    <w:p w14:paraId="01B717AE" w14:textId="02840303" w:rsidR="00E95E9F" w:rsidRPr="00C15500" w:rsidRDefault="00E95E9F" w:rsidP="00E95E9F">
      <w:pPr>
        <w:jc w:val="both"/>
        <w:rPr>
          <w:rFonts w:ascii="Arial" w:hAnsi="Arial" w:cs="Arial"/>
          <w:b/>
          <w:sz w:val="22"/>
          <w:szCs w:val="22"/>
        </w:rPr>
      </w:pPr>
      <w:r w:rsidRPr="00C15500">
        <w:rPr>
          <w:rFonts w:ascii="Arial" w:hAnsi="Arial" w:cs="Arial"/>
          <w:b/>
          <w:sz w:val="22"/>
          <w:szCs w:val="22"/>
        </w:rPr>
        <w:t>Jedná se o:</w:t>
      </w:r>
      <w:r w:rsidRPr="00C15500">
        <w:rPr>
          <w:rFonts w:ascii="Arial" w:hAnsi="Arial" w:cs="Arial"/>
          <w:b/>
          <w:sz w:val="22"/>
          <w:szCs w:val="22"/>
        </w:rPr>
        <w:tab/>
        <w:t>změnu termínu plnění díla</w:t>
      </w:r>
    </w:p>
    <w:p w14:paraId="6814267B" w14:textId="6796BF47" w:rsidR="00E95E9F" w:rsidRPr="00C15500" w:rsidRDefault="00E95E9F" w:rsidP="00E95E9F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prodloužení termínu dokončení z důvodu projednávání </w:t>
      </w:r>
      <w:r w:rsidR="0011268A">
        <w:rPr>
          <w:rFonts w:ascii="Arial" w:hAnsi="Arial" w:cs="Arial"/>
          <w:sz w:val="22"/>
          <w:szCs w:val="22"/>
        </w:rPr>
        <w:t>změn předmětu plnění</w:t>
      </w:r>
      <w:r w:rsidR="00476766">
        <w:rPr>
          <w:rFonts w:ascii="Arial" w:hAnsi="Arial" w:cs="Arial"/>
          <w:sz w:val="22"/>
          <w:szCs w:val="22"/>
        </w:rPr>
        <w:t xml:space="preserve"> a nutnosti zajištění podkladů pro uzavření finančního dodatku</w:t>
      </w:r>
      <w:r w:rsidR="0011268A">
        <w:rPr>
          <w:rFonts w:ascii="Arial" w:hAnsi="Arial" w:cs="Arial"/>
          <w:sz w:val="22"/>
          <w:szCs w:val="22"/>
        </w:rPr>
        <w:t>.</w:t>
      </w:r>
    </w:p>
    <w:p w14:paraId="68152655" w14:textId="77777777" w:rsidR="00E95E9F" w:rsidRPr="00C15500" w:rsidRDefault="00E95E9F" w:rsidP="00E95E9F">
      <w:pPr>
        <w:tabs>
          <w:tab w:val="left" w:pos="142"/>
        </w:tabs>
        <w:jc w:val="both"/>
        <w:rPr>
          <w:rFonts w:ascii="Arial" w:hAnsi="Arial" w:cs="Arial"/>
          <w:b/>
          <w:sz w:val="22"/>
          <w:szCs w:val="22"/>
        </w:rPr>
      </w:pPr>
    </w:p>
    <w:p w14:paraId="1D04F700" w14:textId="1B1CA949" w:rsidR="00E95E9F" w:rsidRPr="00C15500" w:rsidRDefault="00E95E9F" w:rsidP="00E95E9F">
      <w:pPr>
        <w:jc w:val="both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Změna byla projednána na mi</w:t>
      </w:r>
      <w:r w:rsidR="006B305C" w:rsidRPr="00C15500">
        <w:rPr>
          <w:rFonts w:ascii="Arial" w:hAnsi="Arial" w:cs="Arial"/>
          <w:sz w:val="22"/>
          <w:szCs w:val="22"/>
        </w:rPr>
        <w:t>mořádném kontrolním dnu stavby 23.06.2016</w:t>
      </w:r>
      <w:r w:rsidRPr="00C15500">
        <w:rPr>
          <w:rFonts w:ascii="Arial" w:hAnsi="Arial" w:cs="Arial"/>
          <w:sz w:val="22"/>
          <w:szCs w:val="22"/>
        </w:rPr>
        <w:t>.</w:t>
      </w:r>
    </w:p>
    <w:p w14:paraId="014CCC5C" w14:textId="77777777" w:rsidR="00E95E9F" w:rsidRPr="00C15500" w:rsidRDefault="00E95E9F" w:rsidP="00E95E9F">
      <w:pPr>
        <w:jc w:val="both"/>
        <w:rPr>
          <w:rFonts w:ascii="Arial" w:hAnsi="Arial" w:cs="Arial"/>
          <w:b/>
          <w:sz w:val="22"/>
          <w:szCs w:val="22"/>
        </w:rPr>
      </w:pPr>
    </w:p>
    <w:p w14:paraId="7A488364" w14:textId="77777777" w:rsidR="00E95E9F" w:rsidRPr="00C15500" w:rsidRDefault="00E95E9F" w:rsidP="00E95E9F">
      <w:pPr>
        <w:jc w:val="both"/>
        <w:rPr>
          <w:rFonts w:ascii="Arial" w:hAnsi="Arial" w:cs="Arial"/>
          <w:b/>
          <w:sz w:val="22"/>
          <w:szCs w:val="22"/>
        </w:rPr>
      </w:pPr>
    </w:p>
    <w:p w14:paraId="625FBC74" w14:textId="1372FBA6" w:rsidR="00E95E9F" w:rsidRPr="00C15500" w:rsidRDefault="00E95E9F" w:rsidP="00E95E9F">
      <w:pPr>
        <w:jc w:val="both"/>
        <w:rPr>
          <w:rFonts w:ascii="Arial" w:hAnsi="Arial" w:cs="Arial"/>
          <w:b/>
          <w:sz w:val="22"/>
          <w:szCs w:val="22"/>
        </w:rPr>
      </w:pPr>
      <w:r w:rsidRPr="00C15500">
        <w:rPr>
          <w:rFonts w:ascii="Arial" w:hAnsi="Arial" w:cs="Arial"/>
          <w:b/>
          <w:sz w:val="22"/>
          <w:szCs w:val="22"/>
        </w:rPr>
        <w:t>Mění se:</w:t>
      </w:r>
      <w:r w:rsidRPr="00C15500">
        <w:rPr>
          <w:rFonts w:ascii="Arial" w:hAnsi="Arial" w:cs="Arial"/>
          <w:b/>
          <w:sz w:val="22"/>
          <w:szCs w:val="22"/>
        </w:rPr>
        <w:tab/>
      </w:r>
      <w:r w:rsidRPr="00C15500">
        <w:rPr>
          <w:rFonts w:ascii="Arial" w:hAnsi="Arial"/>
          <w:b/>
          <w:sz w:val="22"/>
          <w:szCs w:val="22"/>
        </w:rPr>
        <w:t>Čl. III. TERMÍN PLNĚNÍ</w:t>
      </w:r>
    </w:p>
    <w:p w14:paraId="022DDE8E" w14:textId="77777777" w:rsidR="00476766" w:rsidRDefault="00476766" w:rsidP="00E95E9F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5F6AF4DC" w14:textId="23D60834" w:rsidR="00476766" w:rsidRDefault="00476766" w:rsidP="00E95E9F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Ukončení díla: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46F03">
        <w:rPr>
          <w:rFonts w:ascii="Arial" w:hAnsi="Arial" w:cs="Arial"/>
          <w:sz w:val="22"/>
          <w:szCs w:val="22"/>
        </w:rPr>
        <w:t xml:space="preserve">původně </w:t>
      </w:r>
      <w:r w:rsidR="00A46F03">
        <w:rPr>
          <w:rFonts w:ascii="Arial" w:hAnsi="Arial" w:cs="Arial"/>
          <w:sz w:val="22"/>
          <w:szCs w:val="22"/>
        </w:rPr>
        <w:tab/>
      </w:r>
      <w:r w:rsidR="00E95E9F" w:rsidRPr="00C15500">
        <w:rPr>
          <w:rFonts w:ascii="Arial" w:hAnsi="Arial" w:cs="Arial"/>
          <w:sz w:val="22"/>
          <w:szCs w:val="22"/>
        </w:rPr>
        <w:t xml:space="preserve">30.06.2016 </w:t>
      </w:r>
      <w:r w:rsidR="00E95E9F" w:rsidRPr="00C15500">
        <w:rPr>
          <w:rFonts w:ascii="Arial" w:hAnsi="Arial" w:cs="Arial"/>
          <w:sz w:val="22"/>
          <w:szCs w:val="22"/>
        </w:rPr>
        <w:tab/>
      </w:r>
      <w:r w:rsidR="00E95E9F" w:rsidRPr="00C15500">
        <w:rPr>
          <w:rFonts w:ascii="Arial" w:hAnsi="Arial" w:cs="Arial"/>
          <w:sz w:val="22"/>
          <w:szCs w:val="22"/>
        </w:rPr>
        <w:tab/>
      </w:r>
      <w:r w:rsidR="00E95E9F" w:rsidRPr="00C15500">
        <w:rPr>
          <w:rFonts w:ascii="Arial" w:hAnsi="Arial" w:cs="Arial"/>
          <w:sz w:val="22"/>
          <w:szCs w:val="22"/>
        </w:rPr>
        <w:tab/>
      </w:r>
      <w:r w:rsidR="00E95E9F" w:rsidRPr="00C15500">
        <w:rPr>
          <w:rFonts w:ascii="Arial" w:hAnsi="Arial" w:cs="Arial"/>
          <w:sz w:val="22"/>
          <w:szCs w:val="22"/>
        </w:rPr>
        <w:tab/>
      </w:r>
    </w:p>
    <w:p w14:paraId="0DCD89DB" w14:textId="780B1E2A" w:rsidR="00E95E9F" w:rsidRPr="00A46F03" w:rsidRDefault="00476766" w:rsidP="00E95E9F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A46F03">
        <w:rPr>
          <w:rFonts w:ascii="Arial" w:hAnsi="Arial" w:cs="Arial"/>
          <w:b/>
          <w:sz w:val="22"/>
          <w:szCs w:val="22"/>
        </w:rPr>
        <w:tab/>
      </w:r>
      <w:r w:rsidR="00A46F03">
        <w:rPr>
          <w:rFonts w:ascii="Arial" w:hAnsi="Arial" w:cs="Arial"/>
          <w:b/>
          <w:sz w:val="22"/>
          <w:szCs w:val="22"/>
        </w:rPr>
        <w:tab/>
      </w:r>
      <w:r w:rsidR="00A46F03">
        <w:rPr>
          <w:rFonts w:ascii="Arial" w:hAnsi="Arial" w:cs="Arial"/>
          <w:b/>
          <w:sz w:val="22"/>
          <w:szCs w:val="22"/>
        </w:rPr>
        <w:tab/>
      </w:r>
      <w:r w:rsidR="00A46F03" w:rsidRPr="00A46F03">
        <w:rPr>
          <w:rFonts w:ascii="Arial" w:hAnsi="Arial" w:cs="Arial"/>
          <w:sz w:val="22"/>
          <w:szCs w:val="22"/>
        </w:rPr>
        <w:t xml:space="preserve">nově </w:t>
      </w:r>
      <w:r w:rsidR="00A46F03" w:rsidRPr="00A46F03">
        <w:rPr>
          <w:rFonts w:ascii="Arial" w:hAnsi="Arial" w:cs="Arial"/>
          <w:sz w:val="22"/>
          <w:szCs w:val="22"/>
        </w:rPr>
        <w:tab/>
      </w:r>
      <w:r w:rsidR="00A46F03" w:rsidRPr="00A46F03">
        <w:rPr>
          <w:rFonts w:ascii="Arial" w:hAnsi="Arial" w:cs="Arial"/>
          <w:sz w:val="22"/>
          <w:szCs w:val="22"/>
        </w:rPr>
        <w:tab/>
      </w:r>
      <w:r w:rsidR="007647E5" w:rsidRPr="00A46F03">
        <w:rPr>
          <w:rFonts w:ascii="Arial" w:hAnsi="Arial" w:cs="Arial"/>
          <w:sz w:val="22"/>
          <w:szCs w:val="22"/>
        </w:rPr>
        <w:t>20</w:t>
      </w:r>
      <w:r w:rsidR="00E95E9F" w:rsidRPr="00A46F03">
        <w:rPr>
          <w:rFonts w:ascii="Arial" w:hAnsi="Arial" w:cs="Arial"/>
          <w:sz w:val="22"/>
          <w:szCs w:val="22"/>
        </w:rPr>
        <w:t>.07.2016</w:t>
      </w:r>
    </w:p>
    <w:p w14:paraId="06F09C90" w14:textId="77777777" w:rsidR="00E95E9F" w:rsidRDefault="00E95E9F" w:rsidP="00E95E9F">
      <w:pPr>
        <w:rPr>
          <w:rFonts w:ascii="Arial" w:hAnsi="Arial" w:cs="Arial"/>
          <w:sz w:val="22"/>
          <w:szCs w:val="22"/>
        </w:rPr>
      </w:pPr>
    </w:p>
    <w:p w14:paraId="650574AD" w14:textId="77777777" w:rsidR="00A46F03" w:rsidRDefault="00A46F03" w:rsidP="00E95E9F">
      <w:pPr>
        <w:rPr>
          <w:rFonts w:ascii="Arial" w:hAnsi="Arial" w:cs="Arial"/>
          <w:sz w:val="22"/>
          <w:szCs w:val="22"/>
        </w:rPr>
      </w:pPr>
    </w:p>
    <w:p w14:paraId="266EA940" w14:textId="53A86D4B" w:rsidR="003029EB" w:rsidRPr="003029EB" w:rsidRDefault="003029EB" w:rsidP="00E95E9F">
      <w:pPr>
        <w:rPr>
          <w:rFonts w:ascii="Arial" w:hAnsi="Arial" w:cs="Arial"/>
          <w:b/>
          <w:sz w:val="22"/>
          <w:szCs w:val="22"/>
        </w:rPr>
      </w:pPr>
      <w:r w:rsidRPr="003029EB">
        <w:rPr>
          <w:rFonts w:ascii="Arial" w:hAnsi="Arial" w:cs="Arial"/>
          <w:b/>
          <w:sz w:val="22"/>
          <w:szCs w:val="22"/>
        </w:rPr>
        <w:t>Nově doplněn Čl. IX. OSTATNÍ USTANOVENÍ o bod:</w:t>
      </w:r>
    </w:p>
    <w:p w14:paraId="361C26E8" w14:textId="77777777" w:rsidR="003029EB" w:rsidRDefault="003029EB" w:rsidP="003029E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Smluvní strany berou na vědomí, že Povodí Ohře, státní podnik, má na základě zákona č. </w:t>
      </w:r>
      <w:r>
        <w:rPr>
          <w:rFonts w:ascii="Arial" w:hAnsi="Arial" w:cs="Arial"/>
          <w:sz w:val="22"/>
          <w:szCs w:val="22"/>
        </w:rPr>
        <w:tab/>
        <w:t xml:space="preserve">340/2015 Sb. o zvláštních podmínkách účinnosti některých smluv, uveřejňování těchto </w:t>
      </w:r>
      <w:r>
        <w:rPr>
          <w:rFonts w:ascii="Arial" w:hAnsi="Arial" w:cs="Arial"/>
          <w:sz w:val="22"/>
          <w:szCs w:val="22"/>
        </w:rPr>
        <w:tab/>
        <w:t xml:space="preserve">smluv a o registru smluv (zákon o registru smluv), stanovenu povinnost uveřejňovat </w:t>
      </w:r>
      <w:r>
        <w:rPr>
          <w:rFonts w:ascii="Arial" w:hAnsi="Arial" w:cs="Arial"/>
          <w:sz w:val="22"/>
          <w:szCs w:val="22"/>
        </w:rPr>
        <w:tab/>
        <w:t xml:space="preserve">soukromoprávní smlouvy prostřednictvím registru smluv. Smluvní strany tímto bez výhrad </w:t>
      </w:r>
      <w:r>
        <w:rPr>
          <w:rFonts w:ascii="Arial" w:hAnsi="Arial" w:cs="Arial"/>
          <w:sz w:val="22"/>
          <w:szCs w:val="22"/>
        </w:rPr>
        <w:tab/>
        <w:t xml:space="preserve">souhlasí s uveřejněním celého textu dodatku smlouvy a celého textu vlastní smlouvy </w:t>
      </w:r>
      <w:r>
        <w:rPr>
          <w:rFonts w:ascii="Arial" w:hAnsi="Arial" w:cs="Arial"/>
          <w:sz w:val="22"/>
          <w:szCs w:val="22"/>
        </w:rPr>
        <w:tab/>
        <w:t>smlouvy prostřednictvím registru smluv.</w:t>
      </w:r>
    </w:p>
    <w:p w14:paraId="7F75B062" w14:textId="60FC8D25" w:rsidR="003029EB" w:rsidRDefault="003029EB" w:rsidP="00E95E9F">
      <w:pPr>
        <w:rPr>
          <w:rFonts w:ascii="Arial" w:hAnsi="Arial" w:cs="Arial"/>
          <w:sz w:val="22"/>
          <w:szCs w:val="22"/>
        </w:rPr>
      </w:pPr>
    </w:p>
    <w:p w14:paraId="38F37816" w14:textId="77777777" w:rsidR="003029EB" w:rsidRDefault="003029EB" w:rsidP="00E95E9F">
      <w:pPr>
        <w:rPr>
          <w:rFonts w:ascii="Arial" w:hAnsi="Arial" w:cs="Arial"/>
          <w:sz w:val="22"/>
          <w:szCs w:val="22"/>
        </w:rPr>
      </w:pPr>
    </w:p>
    <w:p w14:paraId="57B2FEF4" w14:textId="028D7753" w:rsidR="00E95E9F" w:rsidRPr="00F97500" w:rsidRDefault="00E95E9F" w:rsidP="00E95E9F">
      <w:pPr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 xml:space="preserve">Ostatní ujednání </w:t>
      </w:r>
      <w:r>
        <w:rPr>
          <w:rFonts w:ascii="Arial" w:hAnsi="Arial" w:cs="Arial"/>
          <w:sz w:val="22"/>
          <w:szCs w:val="22"/>
        </w:rPr>
        <w:t>Čl. III.</w:t>
      </w:r>
      <w:r w:rsidR="003029EB">
        <w:rPr>
          <w:rFonts w:ascii="Arial" w:hAnsi="Arial" w:cs="Arial"/>
          <w:sz w:val="22"/>
          <w:szCs w:val="22"/>
        </w:rPr>
        <w:t xml:space="preserve">, Čl. IX. </w:t>
      </w:r>
      <w:r>
        <w:rPr>
          <w:rFonts w:ascii="Arial" w:hAnsi="Arial" w:cs="Arial"/>
          <w:sz w:val="22"/>
          <w:szCs w:val="22"/>
        </w:rPr>
        <w:t xml:space="preserve">a </w:t>
      </w:r>
      <w:r w:rsidRPr="00F97500">
        <w:rPr>
          <w:rFonts w:ascii="Arial" w:hAnsi="Arial" w:cs="Arial"/>
          <w:sz w:val="22"/>
          <w:szCs w:val="22"/>
        </w:rPr>
        <w:t>smlouvy o dílo se nemění.</w:t>
      </w:r>
    </w:p>
    <w:p w14:paraId="08EBAACA" w14:textId="77777777" w:rsidR="00E95E9F" w:rsidRDefault="00E95E9F" w:rsidP="00E95E9F">
      <w:pPr>
        <w:jc w:val="both"/>
        <w:rPr>
          <w:rFonts w:ascii="Arial" w:hAnsi="Arial" w:cs="Arial"/>
          <w:sz w:val="22"/>
          <w:szCs w:val="22"/>
        </w:rPr>
      </w:pPr>
    </w:p>
    <w:p w14:paraId="616CD697" w14:textId="77777777" w:rsidR="003029EB" w:rsidRDefault="003029EB" w:rsidP="00E95E9F">
      <w:pPr>
        <w:jc w:val="both"/>
        <w:rPr>
          <w:rFonts w:ascii="Arial" w:hAnsi="Arial" w:cs="Arial"/>
          <w:sz w:val="22"/>
          <w:szCs w:val="22"/>
        </w:rPr>
      </w:pPr>
    </w:p>
    <w:p w14:paraId="5403BA2F" w14:textId="77777777" w:rsidR="00E95E9F" w:rsidRDefault="00E95E9F" w:rsidP="00E95E9F">
      <w:pPr>
        <w:jc w:val="both"/>
        <w:rPr>
          <w:rFonts w:ascii="Arial" w:hAnsi="Arial" w:cs="Arial"/>
          <w:sz w:val="22"/>
          <w:szCs w:val="22"/>
        </w:rPr>
      </w:pPr>
      <w:r w:rsidRPr="00DF252D">
        <w:rPr>
          <w:rFonts w:ascii="Arial" w:hAnsi="Arial" w:cs="Arial"/>
          <w:sz w:val="22"/>
          <w:szCs w:val="22"/>
        </w:rPr>
        <w:t>Na svědectví tohoto smluvní strany tímto podepisují tento dodatek ke smlouvě</w:t>
      </w:r>
      <w:r>
        <w:rPr>
          <w:rFonts w:ascii="Arial" w:hAnsi="Arial" w:cs="Arial"/>
          <w:sz w:val="22"/>
          <w:szCs w:val="22"/>
        </w:rPr>
        <w:t>.</w:t>
      </w:r>
      <w:r w:rsidRPr="00DF252D">
        <w:rPr>
          <w:rFonts w:ascii="Arial" w:hAnsi="Arial" w:cs="Arial"/>
          <w:sz w:val="22"/>
          <w:szCs w:val="22"/>
        </w:rPr>
        <w:t xml:space="preserve"> Dodatek ke smlouvě je vyhotoven ve čtyřech vyhotoveních, z nichž každé má platnost originálu.</w:t>
      </w:r>
      <w:r>
        <w:rPr>
          <w:rFonts w:ascii="Arial" w:hAnsi="Arial" w:cs="Arial"/>
          <w:sz w:val="22"/>
          <w:szCs w:val="22"/>
        </w:rPr>
        <w:t xml:space="preserve"> </w:t>
      </w:r>
      <w:r w:rsidRPr="00DF252D">
        <w:rPr>
          <w:rFonts w:ascii="Arial" w:hAnsi="Arial" w:cs="Arial"/>
          <w:sz w:val="22"/>
          <w:szCs w:val="22"/>
        </w:rPr>
        <w:t xml:space="preserve">Tento dodatek ke smlouvě se stává účinný ode dne, kdy </w:t>
      </w:r>
      <w:r>
        <w:rPr>
          <w:rFonts w:ascii="Arial" w:hAnsi="Arial" w:cs="Arial"/>
          <w:sz w:val="22"/>
          <w:szCs w:val="22"/>
        </w:rPr>
        <w:t>ho</w:t>
      </w:r>
      <w:r w:rsidRPr="00DF252D">
        <w:rPr>
          <w:rFonts w:ascii="Arial" w:hAnsi="Arial" w:cs="Arial"/>
          <w:sz w:val="22"/>
          <w:szCs w:val="22"/>
        </w:rPr>
        <w:t xml:space="preserve"> podepíše poslední smluvní strana.</w:t>
      </w:r>
    </w:p>
    <w:p w14:paraId="2E0A7CC2" w14:textId="77777777" w:rsidR="00E95E9F" w:rsidRDefault="00E95E9F" w:rsidP="00E95E9F">
      <w:pPr>
        <w:jc w:val="both"/>
        <w:rPr>
          <w:rFonts w:ascii="Arial" w:hAnsi="Arial" w:cs="Arial"/>
          <w:sz w:val="22"/>
          <w:szCs w:val="22"/>
        </w:rPr>
      </w:pPr>
    </w:p>
    <w:p w14:paraId="6360F697" w14:textId="77777777" w:rsidR="00E95E9F" w:rsidRDefault="00E95E9F" w:rsidP="00B015A5">
      <w:pPr>
        <w:jc w:val="both"/>
        <w:rPr>
          <w:rFonts w:ascii="Arial" w:hAnsi="Arial" w:cs="Arial"/>
          <w:sz w:val="22"/>
          <w:szCs w:val="22"/>
        </w:rPr>
      </w:pPr>
    </w:p>
    <w:p w14:paraId="1FB1E2C2" w14:textId="77777777" w:rsidR="00947371" w:rsidRDefault="00947371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14:paraId="0654E4FA" w14:textId="2574868C" w:rsidR="0096148E" w:rsidRPr="00386410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V Chomutově dne </w:t>
      </w:r>
      <w:r w:rsidR="00723A08">
        <w:rPr>
          <w:rFonts w:ascii="Arial" w:hAnsi="Arial" w:cs="Arial"/>
          <w:sz w:val="22"/>
          <w:szCs w:val="22"/>
        </w:rPr>
        <w:t>11.07.2016</w:t>
      </w:r>
      <w:r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V</w:t>
      </w:r>
      <w:r w:rsidR="00FE1258">
        <w:rPr>
          <w:rFonts w:ascii="Arial" w:hAnsi="Arial" w:cs="Arial"/>
          <w:sz w:val="22"/>
          <w:szCs w:val="22"/>
        </w:rPr>
        <w:t xml:space="preserve"> Chomutově </w:t>
      </w:r>
      <w:r w:rsidRPr="00386410">
        <w:rPr>
          <w:rFonts w:ascii="Arial" w:hAnsi="Arial" w:cs="Arial"/>
          <w:sz w:val="22"/>
          <w:szCs w:val="22"/>
        </w:rPr>
        <w:t>dne</w:t>
      </w:r>
      <w:r w:rsidR="00FE1258">
        <w:rPr>
          <w:rFonts w:ascii="Arial" w:hAnsi="Arial" w:cs="Arial"/>
          <w:sz w:val="22"/>
          <w:szCs w:val="22"/>
        </w:rPr>
        <w:t xml:space="preserve"> </w:t>
      </w:r>
      <w:r w:rsidR="00723A08">
        <w:rPr>
          <w:rFonts w:ascii="Arial" w:hAnsi="Arial" w:cs="Arial"/>
          <w:sz w:val="22"/>
          <w:szCs w:val="22"/>
        </w:rPr>
        <w:t>08.07.2016</w:t>
      </w:r>
      <w:bookmarkStart w:id="0" w:name="_GoBack"/>
      <w:bookmarkEnd w:id="0"/>
    </w:p>
    <w:p w14:paraId="01E0FCA7" w14:textId="77777777" w:rsidR="0096148E" w:rsidRPr="00386410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14:paraId="2F493E21" w14:textId="77777777" w:rsidR="0096148E" w:rsidRPr="00386410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="002D1039"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oprávněný zástupce zhotovitele</w:t>
      </w:r>
    </w:p>
    <w:p w14:paraId="27E138F5" w14:textId="77777777" w:rsidR="0096148E" w:rsidRDefault="0096148E" w:rsidP="002B4360">
      <w:pPr>
        <w:keepNext/>
        <w:ind w:firstLine="720"/>
        <w:jc w:val="both"/>
        <w:rPr>
          <w:rFonts w:ascii="Arial" w:hAnsi="Arial" w:cs="Arial"/>
          <w:sz w:val="22"/>
          <w:szCs w:val="22"/>
        </w:rPr>
      </w:pPr>
    </w:p>
    <w:p w14:paraId="0652C5A1" w14:textId="77777777" w:rsidR="003A7BC6" w:rsidRDefault="003A7BC6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14:paraId="307474ED" w14:textId="77777777" w:rsidR="003A7BC6" w:rsidRDefault="003A7BC6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14:paraId="7EB66DDA" w14:textId="77777777" w:rsidR="004D36BC" w:rsidRDefault="004D36BC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14:paraId="029D1255" w14:textId="77777777" w:rsidR="00FE1258" w:rsidRDefault="00FE1258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14:paraId="37A14885" w14:textId="77777777" w:rsidR="00872CA3" w:rsidRDefault="00872CA3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14:paraId="08275DBC" w14:textId="77777777" w:rsidR="003029EB" w:rsidRDefault="003029EB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14:paraId="694399B6" w14:textId="77777777" w:rsidR="003029EB" w:rsidRDefault="003029EB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14:paraId="0E9B2C84" w14:textId="77777777" w:rsidR="00E95E9F" w:rsidRDefault="00E95E9F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14:paraId="4167E7C4" w14:textId="77777777" w:rsidR="00872CA3" w:rsidRPr="00386410" w:rsidRDefault="00872CA3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14:paraId="34029862" w14:textId="77777777" w:rsidR="00FE1258" w:rsidRDefault="005668D0" w:rsidP="005668D0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="00FE1258">
        <w:rPr>
          <w:rFonts w:ascii="Arial" w:hAnsi="Arial" w:cs="Arial"/>
          <w:sz w:val="22"/>
          <w:szCs w:val="22"/>
        </w:rPr>
        <w:tab/>
      </w:r>
      <w:r w:rsidR="00FE1258">
        <w:rPr>
          <w:rFonts w:ascii="Arial" w:hAnsi="Arial" w:cs="Arial"/>
          <w:sz w:val="22"/>
          <w:szCs w:val="22"/>
        </w:rPr>
        <w:tab/>
      </w:r>
      <w:r w:rsidR="00FE1258">
        <w:rPr>
          <w:rFonts w:ascii="Arial" w:hAnsi="Arial" w:cs="Arial"/>
          <w:sz w:val="22"/>
          <w:szCs w:val="22"/>
        </w:rPr>
        <w:tab/>
      </w:r>
      <w:r w:rsidR="00FE1258">
        <w:rPr>
          <w:rFonts w:ascii="Arial" w:hAnsi="Arial" w:cs="Arial"/>
          <w:sz w:val="22"/>
          <w:szCs w:val="22"/>
        </w:rPr>
        <w:tab/>
      </w:r>
      <w:r w:rsidR="00FE1258">
        <w:rPr>
          <w:rFonts w:ascii="Arial" w:hAnsi="Arial" w:cs="Arial"/>
          <w:sz w:val="22"/>
          <w:szCs w:val="22"/>
        </w:rPr>
        <w:tab/>
      </w:r>
      <w:r w:rsidR="00FE1258" w:rsidRPr="002F6C28">
        <w:rPr>
          <w:rFonts w:ascii="Arial" w:hAnsi="Arial" w:cs="Arial"/>
          <w:sz w:val="22"/>
          <w:szCs w:val="22"/>
        </w:rPr>
        <w:t>Roman Rohla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FE1258">
        <w:rPr>
          <w:rFonts w:ascii="Arial" w:hAnsi="Arial" w:cs="Arial"/>
          <w:sz w:val="22"/>
          <w:szCs w:val="22"/>
        </w:rPr>
        <w:tab/>
      </w:r>
    </w:p>
    <w:p w14:paraId="23C75087" w14:textId="2E957D40" w:rsidR="005668D0" w:rsidRPr="00D74A50" w:rsidRDefault="005668D0" w:rsidP="005668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FE1258">
        <w:rPr>
          <w:rFonts w:ascii="Arial" w:hAnsi="Arial" w:cs="Arial"/>
          <w:sz w:val="22"/>
          <w:szCs w:val="22"/>
        </w:rPr>
        <w:t>jednatel</w:t>
      </w:r>
    </w:p>
    <w:p w14:paraId="694F41DD" w14:textId="209EAE9A" w:rsidR="00FE1258" w:rsidRPr="00FE1258" w:rsidRDefault="005668D0" w:rsidP="00FE12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FE1258">
        <w:rPr>
          <w:rFonts w:ascii="Arial" w:hAnsi="Arial" w:cs="Arial"/>
          <w:sz w:val="22"/>
          <w:szCs w:val="22"/>
        </w:rPr>
        <w:tab/>
      </w:r>
      <w:r w:rsidR="00FE1258">
        <w:rPr>
          <w:rFonts w:ascii="Arial" w:hAnsi="Arial" w:cs="Arial"/>
          <w:sz w:val="22"/>
          <w:szCs w:val="22"/>
        </w:rPr>
        <w:tab/>
      </w:r>
      <w:r w:rsidR="00FE1258">
        <w:rPr>
          <w:rFonts w:ascii="Arial" w:hAnsi="Arial" w:cs="Arial"/>
          <w:sz w:val="22"/>
          <w:szCs w:val="22"/>
        </w:rPr>
        <w:tab/>
      </w:r>
      <w:r w:rsidR="00FE1258" w:rsidRPr="00FE1258">
        <w:rPr>
          <w:rFonts w:ascii="Arial" w:hAnsi="Arial" w:cs="Arial"/>
          <w:sz w:val="22"/>
          <w:szCs w:val="22"/>
        </w:rPr>
        <w:t>Ronnex Group, s.r.o.</w:t>
      </w:r>
    </w:p>
    <w:p w14:paraId="306915AC" w14:textId="4531229A" w:rsidR="005668D0" w:rsidRDefault="005668D0" w:rsidP="005668D0">
      <w:pPr>
        <w:jc w:val="both"/>
        <w:rPr>
          <w:rFonts w:ascii="Arial" w:hAnsi="Arial" w:cs="Arial"/>
          <w:sz w:val="22"/>
          <w:szCs w:val="22"/>
        </w:rPr>
      </w:pPr>
    </w:p>
    <w:p w14:paraId="4A713E07" w14:textId="77777777" w:rsidR="00863475" w:rsidRDefault="00863475" w:rsidP="005668D0">
      <w:pPr>
        <w:jc w:val="both"/>
        <w:rPr>
          <w:rFonts w:ascii="Arial" w:hAnsi="Arial" w:cs="Arial"/>
          <w:sz w:val="22"/>
          <w:szCs w:val="22"/>
        </w:rPr>
      </w:pPr>
    </w:p>
    <w:sectPr w:rsidR="00863475" w:rsidSect="00B640F3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DB3E8" w14:textId="77777777" w:rsidR="00D517ED" w:rsidRDefault="00D517ED">
      <w:r>
        <w:separator/>
      </w:r>
    </w:p>
  </w:endnote>
  <w:endnote w:type="continuationSeparator" w:id="0">
    <w:p w14:paraId="4D95DD03" w14:textId="77777777" w:rsidR="00D517ED" w:rsidRDefault="00D5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8E609" w14:textId="77777777" w:rsidR="0067189F" w:rsidRPr="00996588" w:rsidRDefault="0067189F">
    <w:pPr>
      <w:pStyle w:val="Zpat"/>
      <w:jc w:val="right"/>
      <w:rPr>
        <w:rFonts w:ascii="Arial" w:hAnsi="Arial" w:cs="Arial"/>
        <w:sz w:val="18"/>
        <w:szCs w:val="18"/>
      </w:rPr>
    </w:pPr>
    <w:r w:rsidRPr="00996588">
      <w:rPr>
        <w:rFonts w:ascii="Arial" w:hAnsi="Arial" w:cs="Arial"/>
        <w:sz w:val="18"/>
        <w:szCs w:val="18"/>
      </w:rPr>
      <w:t xml:space="preserve">Stránka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PAGE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723A08">
      <w:rPr>
        <w:rFonts w:ascii="Arial" w:hAnsi="Arial" w:cs="Arial"/>
        <w:b/>
        <w:noProof/>
        <w:sz w:val="18"/>
        <w:szCs w:val="18"/>
      </w:rPr>
      <w:t>2</w:t>
    </w:r>
    <w:r w:rsidRPr="00996588">
      <w:rPr>
        <w:rFonts w:ascii="Arial" w:hAnsi="Arial" w:cs="Arial"/>
        <w:b/>
        <w:sz w:val="18"/>
        <w:szCs w:val="18"/>
      </w:rPr>
      <w:fldChar w:fldCharType="end"/>
    </w:r>
    <w:r w:rsidRPr="00996588">
      <w:rPr>
        <w:rFonts w:ascii="Arial" w:hAnsi="Arial" w:cs="Arial"/>
        <w:sz w:val="18"/>
        <w:szCs w:val="18"/>
      </w:rPr>
      <w:t xml:space="preserve"> z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NUMPAGES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723A08">
      <w:rPr>
        <w:rFonts w:ascii="Arial" w:hAnsi="Arial" w:cs="Arial"/>
        <w:b/>
        <w:noProof/>
        <w:sz w:val="18"/>
        <w:szCs w:val="18"/>
      </w:rPr>
      <w:t>2</w:t>
    </w:r>
    <w:r w:rsidRPr="00996588">
      <w:rPr>
        <w:rFonts w:ascii="Arial" w:hAnsi="Arial" w:cs="Arial"/>
        <w:b/>
        <w:sz w:val="18"/>
        <w:szCs w:val="18"/>
      </w:rPr>
      <w:fldChar w:fldCharType="end"/>
    </w:r>
  </w:p>
  <w:p w14:paraId="73CDB7D1" w14:textId="77777777"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C48A2" w14:textId="77777777" w:rsidR="00D517ED" w:rsidRDefault="00D517ED">
      <w:r>
        <w:separator/>
      </w:r>
    </w:p>
  </w:footnote>
  <w:footnote w:type="continuationSeparator" w:id="0">
    <w:p w14:paraId="5F626715" w14:textId="77777777" w:rsidR="00D517ED" w:rsidRDefault="00D51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F6DB7" w14:textId="77777777" w:rsidR="005B2F97" w:rsidRPr="005B2F97" w:rsidRDefault="005B2F97" w:rsidP="005B2F97">
    <w:pPr>
      <w:pStyle w:val="Zhlav"/>
      <w:jc w:val="center"/>
      <w:rPr>
        <w:rFonts w:ascii="Arial" w:hAnsi="Arial" w:cs="Arial"/>
        <w:sz w:val="20"/>
      </w:rPr>
    </w:pPr>
    <w:r w:rsidRPr="005B2F97">
      <w:rPr>
        <w:rFonts w:ascii="Arial" w:hAnsi="Arial" w:cs="Arial"/>
        <w:sz w:val="20"/>
      </w:rPr>
      <w:t>Smlouva o dílo</w:t>
    </w:r>
  </w:p>
  <w:p w14:paraId="1940F6C6" w14:textId="77777777" w:rsidR="005B2F97" w:rsidRDefault="005B2F9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4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2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3"/>
  </w:num>
  <w:num w:numId="2">
    <w:abstractNumId w:val="10"/>
  </w:num>
  <w:num w:numId="3">
    <w:abstractNumId w:val="27"/>
  </w:num>
  <w:num w:numId="4">
    <w:abstractNumId w:val="24"/>
  </w:num>
  <w:num w:numId="5">
    <w:abstractNumId w:val="25"/>
  </w:num>
  <w:num w:numId="6">
    <w:abstractNumId w:val="17"/>
  </w:num>
  <w:num w:numId="7">
    <w:abstractNumId w:val="18"/>
  </w:num>
  <w:num w:numId="8">
    <w:abstractNumId w:val="21"/>
  </w:num>
  <w:num w:numId="9">
    <w:abstractNumId w:val="9"/>
  </w:num>
  <w:num w:numId="10">
    <w:abstractNumId w:val="29"/>
  </w:num>
  <w:num w:numId="11">
    <w:abstractNumId w:val="4"/>
  </w:num>
  <w:num w:numId="12">
    <w:abstractNumId w:val="30"/>
  </w:num>
  <w:num w:numId="13">
    <w:abstractNumId w:val="23"/>
  </w:num>
  <w:num w:numId="14">
    <w:abstractNumId w:val="1"/>
  </w:num>
  <w:num w:numId="15">
    <w:abstractNumId w:val="20"/>
  </w:num>
  <w:num w:numId="16">
    <w:abstractNumId w:val="14"/>
  </w:num>
  <w:num w:numId="17">
    <w:abstractNumId w:val="28"/>
  </w:num>
  <w:num w:numId="18">
    <w:abstractNumId w:val="12"/>
  </w:num>
  <w:num w:numId="19">
    <w:abstractNumId w:val="11"/>
  </w:num>
  <w:num w:numId="20">
    <w:abstractNumId w:val="5"/>
  </w:num>
  <w:num w:numId="21">
    <w:abstractNumId w:val="3"/>
  </w:num>
  <w:num w:numId="22">
    <w:abstractNumId w:val="7"/>
  </w:num>
  <w:num w:numId="23">
    <w:abstractNumId w:val="15"/>
  </w:num>
  <w:num w:numId="24">
    <w:abstractNumId w:val="2"/>
  </w:num>
  <w:num w:numId="25">
    <w:abstractNumId w:val="8"/>
  </w:num>
  <w:num w:numId="26">
    <w:abstractNumId w:val="2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59CB"/>
    <w:rsid w:val="0001739A"/>
    <w:rsid w:val="00025A09"/>
    <w:rsid w:val="00032AD0"/>
    <w:rsid w:val="000456A7"/>
    <w:rsid w:val="00053346"/>
    <w:rsid w:val="00055A4F"/>
    <w:rsid w:val="00071EA5"/>
    <w:rsid w:val="000903EA"/>
    <w:rsid w:val="00091338"/>
    <w:rsid w:val="000914C6"/>
    <w:rsid w:val="000927E7"/>
    <w:rsid w:val="00093AD2"/>
    <w:rsid w:val="000A10CD"/>
    <w:rsid w:val="000A3944"/>
    <w:rsid w:val="000B0E7E"/>
    <w:rsid w:val="000B1EB9"/>
    <w:rsid w:val="000B2E4B"/>
    <w:rsid w:val="000F7037"/>
    <w:rsid w:val="001059B7"/>
    <w:rsid w:val="0011076F"/>
    <w:rsid w:val="0011268A"/>
    <w:rsid w:val="00114CFD"/>
    <w:rsid w:val="00123974"/>
    <w:rsid w:val="00140C3A"/>
    <w:rsid w:val="00145445"/>
    <w:rsid w:val="00151C33"/>
    <w:rsid w:val="001556E2"/>
    <w:rsid w:val="0016058B"/>
    <w:rsid w:val="00191A3B"/>
    <w:rsid w:val="001C04BD"/>
    <w:rsid w:val="001D3524"/>
    <w:rsid w:val="001D6BE7"/>
    <w:rsid w:val="001F7612"/>
    <w:rsid w:val="0020184F"/>
    <w:rsid w:val="002039CD"/>
    <w:rsid w:val="002044E5"/>
    <w:rsid w:val="002113D7"/>
    <w:rsid w:val="002157FE"/>
    <w:rsid w:val="00227AB3"/>
    <w:rsid w:val="00241CC6"/>
    <w:rsid w:val="00255B29"/>
    <w:rsid w:val="002605C0"/>
    <w:rsid w:val="002841E7"/>
    <w:rsid w:val="002964BF"/>
    <w:rsid w:val="002A0053"/>
    <w:rsid w:val="002A59FE"/>
    <w:rsid w:val="002B32CB"/>
    <w:rsid w:val="002B4360"/>
    <w:rsid w:val="002C50E0"/>
    <w:rsid w:val="002D1039"/>
    <w:rsid w:val="002D299B"/>
    <w:rsid w:val="002E73A1"/>
    <w:rsid w:val="002F6C28"/>
    <w:rsid w:val="00302394"/>
    <w:rsid w:val="003029EB"/>
    <w:rsid w:val="00312AFD"/>
    <w:rsid w:val="00312BF9"/>
    <w:rsid w:val="00327DB4"/>
    <w:rsid w:val="00340FEC"/>
    <w:rsid w:val="00346C0D"/>
    <w:rsid w:val="00386410"/>
    <w:rsid w:val="003A15B7"/>
    <w:rsid w:val="003A7BC6"/>
    <w:rsid w:val="003B2A08"/>
    <w:rsid w:val="003B569C"/>
    <w:rsid w:val="003D38EF"/>
    <w:rsid w:val="004167CE"/>
    <w:rsid w:val="004237EB"/>
    <w:rsid w:val="00423DE0"/>
    <w:rsid w:val="004258CF"/>
    <w:rsid w:val="00431AB2"/>
    <w:rsid w:val="004335FB"/>
    <w:rsid w:val="00437893"/>
    <w:rsid w:val="00440BDC"/>
    <w:rsid w:val="004433D8"/>
    <w:rsid w:val="00450F16"/>
    <w:rsid w:val="0045109B"/>
    <w:rsid w:val="00476766"/>
    <w:rsid w:val="004A2984"/>
    <w:rsid w:val="004D36BC"/>
    <w:rsid w:val="004E7D23"/>
    <w:rsid w:val="00512F40"/>
    <w:rsid w:val="00516E1F"/>
    <w:rsid w:val="00520647"/>
    <w:rsid w:val="005247CA"/>
    <w:rsid w:val="005302CD"/>
    <w:rsid w:val="005323F9"/>
    <w:rsid w:val="00563146"/>
    <w:rsid w:val="005668D0"/>
    <w:rsid w:val="00595DCE"/>
    <w:rsid w:val="005B1728"/>
    <w:rsid w:val="005B2F97"/>
    <w:rsid w:val="005B53AA"/>
    <w:rsid w:val="005C10DB"/>
    <w:rsid w:val="005C6983"/>
    <w:rsid w:val="005F217B"/>
    <w:rsid w:val="005F34D9"/>
    <w:rsid w:val="00602394"/>
    <w:rsid w:val="0060531F"/>
    <w:rsid w:val="0067189F"/>
    <w:rsid w:val="0068009D"/>
    <w:rsid w:val="00687E88"/>
    <w:rsid w:val="006A302C"/>
    <w:rsid w:val="006B305C"/>
    <w:rsid w:val="006C0EF7"/>
    <w:rsid w:val="006C198E"/>
    <w:rsid w:val="006C64E2"/>
    <w:rsid w:val="006D4CF2"/>
    <w:rsid w:val="006E5F9A"/>
    <w:rsid w:val="006F74DC"/>
    <w:rsid w:val="007111BD"/>
    <w:rsid w:val="00711EB0"/>
    <w:rsid w:val="00714263"/>
    <w:rsid w:val="00723A08"/>
    <w:rsid w:val="00734FF3"/>
    <w:rsid w:val="00742AE5"/>
    <w:rsid w:val="0074616E"/>
    <w:rsid w:val="007647E5"/>
    <w:rsid w:val="00771122"/>
    <w:rsid w:val="00790434"/>
    <w:rsid w:val="007A75A7"/>
    <w:rsid w:val="007D5107"/>
    <w:rsid w:val="007F14CA"/>
    <w:rsid w:val="007F60BA"/>
    <w:rsid w:val="007F7071"/>
    <w:rsid w:val="00811B43"/>
    <w:rsid w:val="008156E1"/>
    <w:rsid w:val="00830AC2"/>
    <w:rsid w:val="008347C2"/>
    <w:rsid w:val="00844FF1"/>
    <w:rsid w:val="00855A6C"/>
    <w:rsid w:val="00856705"/>
    <w:rsid w:val="00857838"/>
    <w:rsid w:val="00860849"/>
    <w:rsid w:val="0086126A"/>
    <w:rsid w:val="00863475"/>
    <w:rsid w:val="00872CA3"/>
    <w:rsid w:val="00883D67"/>
    <w:rsid w:val="0088678E"/>
    <w:rsid w:val="00893D68"/>
    <w:rsid w:val="008A107C"/>
    <w:rsid w:val="008B6A76"/>
    <w:rsid w:val="008D07D7"/>
    <w:rsid w:val="008D36CC"/>
    <w:rsid w:val="008F5DBB"/>
    <w:rsid w:val="00905EAD"/>
    <w:rsid w:val="009177F7"/>
    <w:rsid w:val="00917F5B"/>
    <w:rsid w:val="00921CCC"/>
    <w:rsid w:val="009231A4"/>
    <w:rsid w:val="0092548D"/>
    <w:rsid w:val="00947371"/>
    <w:rsid w:val="0095255A"/>
    <w:rsid w:val="0095748D"/>
    <w:rsid w:val="0096148E"/>
    <w:rsid w:val="00963F3F"/>
    <w:rsid w:val="0098025D"/>
    <w:rsid w:val="00983ABA"/>
    <w:rsid w:val="009843E0"/>
    <w:rsid w:val="00985B9D"/>
    <w:rsid w:val="00991B86"/>
    <w:rsid w:val="00995E3E"/>
    <w:rsid w:val="00996588"/>
    <w:rsid w:val="009A120B"/>
    <w:rsid w:val="009A39F9"/>
    <w:rsid w:val="009D0D49"/>
    <w:rsid w:val="009D2E1E"/>
    <w:rsid w:val="009D5612"/>
    <w:rsid w:val="009F46E9"/>
    <w:rsid w:val="00A07A00"/>
    <w:rsid w:val="00A1328C"/>
    <w:rsid w:val="00A43B3A"/>
    <w:rsid w:val="00A46F03"/>
    <w:rsid w:val="00A64368"/>
    <w:rsid w:val="00A71E04"/>
    <w:rsid w:val="00A72B4B"/>
    <w:rsid w:val="00A8568B"/>
    <w:rsid w:val="00A903B8"/>
    <w:rsid w:val="00A930F6"/>
    <w:rsid w:val="00AA0137"/>
    <w:rsid w:val="00AA34D6"/>
    <w:rsid w:val="00AB1358"/>
    <w:rsid w:val="00AB3ADF"/>
    <w:rsid w:val="00AB507D"/>
    <w:rsid w:val="00AD1BFF"/>
    <w:rsid w:val="00AD1CF0"/>
    <w:rsid w:val="00AD4C10"/>
    <w:rsid w:val="00AE6E47"/>
    <w:rsid w:val="00B015A5"/>
    <w:rsid w:val="00B10B2F"/>
    <w:rsid w:val="00B1738D"/>
    <w:rsid w:val="00B20CF7"/>
    <w:rsid w:val="00B50A0C"/>
    <w:rsid w:val="00B619E9"/>
    <w:rsid w:val="00B63BF5"/>
    <w:rsid w:val="00B640F3"/>
    <w:rsid w:val="00B76C65"/>
    <w:rsid w:val="00B857D7"/>
    <w:rsid w:val="00B90F61"/>
    <w:rsid w:val="00B92AF5"/>
    <w:rsid w:val="00BB77F0"/>
    <w:rsid w:val="00BC6B58"/>
    <w:rsid w:val="00BD5E01"/>
    <w:rsid w:val="00BF04E8"/>
    <w:rsid w:val="00BF3D9B"/>
    <w:rsid w:val="00C15500"/>
    <w:rsid w:val="00C20C4F"/>
    <w:rsid w:val="00C516BF"/>
    <w:rsid w:val="00C56345"/>
    <w:rsid w:val="00C66556"/>
    <w:rsid w:val="00C74FE3"/>
    <w:rsid w:val="00C9156E"/>
    <w:rsid w:val="00CA14B8"/>
    <w:rsid w:val="00CB7B50"/>
    <w:rsid w:val="00D276F7"/>
    <w:rsid w:val="00D37412"/>
    <w:rsid w:val="00D41B2F"/>
    <w:rsid w:val="00D517ED"/>
    <w:rsid w:val="00D533AF"/>
    <w:rsid w:val="00D75EBF"/>
    <w:rsid w:val="00D87104"/>
    <w:rsid w:val="00D94469"/>
    <w:rsid w:val="00D968F8"/>
    <w:rsid w:val="00DC10D8"/>
    <w:rsid w:val="00DD0E1B"/>
    <w:rsid w:val="00DE5B97"/>
    <w:rsid w:val="00DE675A"/>
    <w:rsid w:val="00DF41F7"/>
    <w:rsid w:val="00E10428"/>
    <w:rsid w:val="00E327CE"/>
    <w:rsid w:val="00E610AD"/>
    <w:rsid w:val="00E705B8"/>
    <w:rsid w:val="00E83DA6"/>
    <w:rsid w:val="00E8418F"/>
    <w:rsid w:val="00E8734A"/>
    <w:rsid w:val="00E95E9F"/>
    <w:rsid w:val="00E97587"/>
    <w:rsid w:val="00EB418C"/>
    <w:rsid w:val="00EB6A5C"/>
    <w:rsid w:val="00ED1285"/>
    <w:rsid w:val="00ED1664"/>
    <w:rsid w:val="00ED2006"/>
    <w:rsid w:val="00ED33E2"/>
    <w:rsid w:val="00EE43D6"/>
    <w:rsid w:val="00EF1E4B"/>
    <w:rsid w:val="00EF744B"/>
    <w:rsid w:val="00F22DC0"/>
    <w:rsid w:val="00F25381"/>
    <w:rsid w:val="00F352E0"/>
    <w:rsid w:val="00F52D0A"/>
    <w:rsid w:val="00F54D46"/>
    <w:rsid w:val="00F5552E"/>
    <w:rsid w:val="00F67B02"/>
    <w:rsid w:val="00F72329"/>
    <w:rsid w:val="00F86661"/>
    <w:rsid w:val="00F94ACC"/>
    <w:rsid w:val="00FA0BD9"/>
    <w:rsid w:val="00FA775D"/>
    <w:rsid w:val="00FC51E1"/>
    <w:rsid w:val="00FC6ABC"/>
    <w:rsid w:val="00FC7DB7"/>
    <w:rsid w:val="00FE1258"/>
    <w:rsid w:val="00FE1CDE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5B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058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paragraph" w:styleId="Podtitul">
    <w:name w:val="Subtitle"/>
    <w:basedOn w:val="Normln"/>
    <w:link w:val="PodtitulChar"/>
    <w:qFormat/>
    <w:rsid w:val="00E95E9F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E95E9F"/>
    <w:rPr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058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paragraph" w:styleId="Podtitul">
    <w:name w:val="Subtitle"/>
    <w:basedOn w:val="Normln"/>
    <w:link w:val="PodtitulChar"/>
    <w:qFormat/>
    <w:rsid w:val="00E95E9F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E95E9F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EF985-32D4-4DAF-9454-9E5977EF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7</TotalTime>
  <Pages>2</Pages>
  <Words>453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Stepankova Martina</cp:lastModifiedBy>
  <cp:revision>6</cp:revision>
  <cp:lastPrinted>2016-03-11T08:15:00Z</cp:lastPrinted>
  <dcterms:created xsi:type="dcterms:W3CDTF">2016-06-27T06:20:00Z</dcterms:created>
  <dcterms:modified xsi:type="dcterms:W3CDTF">2016-07-14T09:55:00Z</dcterms:modified>
</cp:coreProperties>
</file>