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4E" w:rsidRPr="00E87E4E" w:rsidRDefault="00E87E4E" w:rsidP="00E87E4E">
      <w:pPr>
        <w:jc w:val="center"/>
        <w:rPr>
          <w:b/>
        </w:rPr>
      </w:pPr>
      <w:r w:rsidRPr="00E87E4E">
        <w:rPr>
          <w:b/>
        </w:rPr>
        <w:t>Všeobecné podmínky rekreace</w:t>
      </w:r>
    </w:p>
    <w:p w:rsidR="00E87E4E" w:rsidRPr="00E87E4E" w:rsidRDefault="00E87E4E" w:rsidP="00E87E4E">
      <w:pPr>
        <w:rPr>
          <w:b/>
        </w:rPr>
      </w:pPr>
      <w:r w:rsidRPr="00E87E4E">
        <w:rPr>
          <w:b/>
        </w:rPr>
        <w:t>1. platební podmínky</w:t>
      </w:r>
    </w:p>
    <w:p w:rsidR="00E87E4E" w:rsidRDefault="00E87E4E" w:rsidP="00E87E4E">
      <w:r>
        <w:t xml:space="preserve">Na základě předchozí objednávky zaplatí zákazník v prvním čtvrtletí příslušného roku cca 50%  </w:t>
      </w:r>
    </w:p>
    <w:p w:rsidR="00E87E4E" w:rsidRDefault="00E87E4E" w:rsidP="00E87E4E">
      <w:r>
        <w:t xml:space="preserve">předpokládané ceny, čímž vzniká smluvní vztah a vztahuje se na zákazníka bod </w:t>
      </w:r>
      <w:proofErr w:type="gramStart"/>
      <w:r>
        <w:t>č.2 těchto</w:t>
      </w:r>
      <w:proofErr w:type="gramEnd"/>
      <w:r>
        <w:t xml:space="preserve"> podmínek. </w:t>
      </w:r>
    </w:p>
    <w:p w:rsidR="00E87E4E" w:rsidRDefault="00E87E4E" w:rsidP="00E87E4E">
      <w:r>
        <w:t xml:space="preserve">Zbytek ceny za rekreaci doplatí na místě. Jestliže platí zákazníkovi rekreaci zaměstnavatel, je mu  </w:t>
      </w:r>
    </w:p>
    <w:p w:rsidR="00E87E4E" w:rsidRDefault="00E87E4E" w:rsidP="00E87E4E">
      <w:r>
        <w:t>vystavena faktura na základě předchozího individuálního projednání.</w:t>
      </w:r>
    </w:p>
    <w:p w:rsidR="00E87E4E" w:rsidRPr="00E87E4E" w:rsidRDefault="00E87E4E" w:rsidP="00E87E4E">
      <w:pPr>
        <w:rPr>
          <w:b/>
        </w:rPr>
      </w:pPr>
      <w:r w:rsidRPr="00E87E4E">
        <w:rPr>
          <w:b/>
        </w:rPr>
        <w:t>2. storno poplatky</w:t>
      </w:r>
    </w:p>
    <w:p w:rsidR="00E87E4E" w:rsidRDefault="00E87E4E" w:rsidP="00E87E4E">
      <w:r>
        <w:t>Zákazník má právo od smlouvy odstoupit a to formou písemného zrušení rekreace.</w:t>
      </w:r>
    </w:p>
    <w:p w:rsidR="00E87E4E" w:rsidRDefault="00E87E4E" w:rsidP="00E87E4E">
      <w:proofErr w:type="gramStart"/>
      <w:r>
        <w:t>poplatky:....do</w:t>
      </w:r>
      <w:proofErr w:type="gramEnd"/>
      <w:r>
        <w:t xml:space="preserve"> 90 dnů před nástupem na rekreaci - 10% z ceny pobytu</w:t>
      </w:r>
    </w:p>
    <w:p w:rsidR="00E87E4E" w:rsidRDefault="00E87E4E" w:rsidP="00E87E4E">
      <w:proofErr w:type="gramStart"/>
      <w:r>
        <w:t>.......................do</w:t>
      </w:r>
      <w:proofErr w:type="gramEnd"/>
      <w:r>
        <w:t xml:space="preserve"> 60 dnů před nástupem na rekreaci - 30% z ceny pobytu</w:t>
      </w:r>
    </w:p>
    <w:p w:rsidR="00E87E4E" w:rsidRDefault="00E87E4E" w:rsidP="00E87E4E">
      <w:proofErr w:type="gramStart"/>
      <w:r>
        <w:t>.......................do</w:t>
      </w:r>
      <w:proofErr w:type="gramEnd"/>
      <w:r>
        <w:t xml:space="preserve"> 30 dnů před nástupem na rekreaci - 50% z ceny pobytu</w:t>
      </w:r>
    </w:p>
    <w:p w:rsidR="00E87E4E" w:rsidRDefault="00E87E4E" w:rsidP="00E87E4E">
      <w:proofErr w:type="gramStart"/>
      <w:r>
        <w:t>.......................méně</w:t>
      </w:r>
      <w:proofErr w:type="gramEnd"/>
      <w:r>
        <w:t xml:space="preserve"> než 30 dnů - 100% z ceny pobytu</w:t>
      </w:r>
    </w:p>
    <w:p w:rsidR="00E87E4E" w:rsidRPr="00E87E4E" w:rsidRDefault="00E87E4E" w:rsidP="00E87E4E">
      <w:pPr>
        <w:rPr>
          <w:b/>
        </w:rPr>
      </w:pPr>
      <w:r w:rsidRPr="00E87E4E">
        <w:rPr>
          <w:b/>
        </w:rPr>
        <w:t>3. stravování</w:t>
      </w:r>
    </w:p>
    <w:p w:rsidR="00E87E4E" w:rsidRDefault="00E87E4E" w:rsidP="00E87E4E">
      <w:r>
        <w:t xml:space="preserve">Snídaně jsou formou bufetu, obědy a večeře - výběr ze dvou jídel. V hlavní sezoně je v den příjezdu </w:t>
      </w:r>
    </w:p>
    <w:p w:rsidR="00E87E4E" w:rsidRDefault="00E87E4E" w:rsidP="00E87E4E">
      <w:r>
        <w:t xml:space="preserve">(sobota) večeře jednotná. U forem ubytování, kde není v ceně stravování, si rekreanti mohou objednat </w:t>
      </w:r>
    </w:p>
    <w:p w:rsidR="00E87E4E" w:rsidRDefault="00E87E4E" w:rsidP="00E87E4E">
      <w:r>
        <w:t xml:space="preserve">jídlo nejpozději den předem. Po dohodě lze místo oběda připravit balíček. Na hromadné pobyty dětí </w:t>
      </w:r>
    </w:p>
    <w:p w:rsidR="00E87E4E" w:rsidRDefault="00E87E4E" w:rsidP="00E87E4E">
      <w:proofErr w:type="spellStart"/>
      <w:r>
        <w:t>apod</w:t>
      </w:r>
      <w:proofErr w:type="spellEnd"/>
      <w:r>
        <w:t>, kde jsou ceny stanovené podle zvláštního ceníku nebo dohodou, se výše uvedené nevztahuje.</w:t>
      </w:r>
    </w:p>
    <w:p w:rsidR="00E87E4E" w:rsidRPr="00E87E4E" w:rsidRDefault="00E87E4E" w:rsidP="00E87E4E">
      <w:pPr>
        <w:rPr>
          <w:b/>
        </w:rPr>
      </w:pPr>
      <w:r w:rsidRPr="00E87E4E">
        <w:rPr>
          <w:b/>
        </w:rPr>
        <w:t>4. nástup a ukončení rekreace</w:t>
      </w:r>
    </w:p>
    <w:p w:rsidR="00E87E4E" w:rsidRDefault="00E87E4E" w:rsidP="00E87E4E">
      <w:r>
        <w:t>V hlavní sezóně je nástupním dnem sobota, mezi 14.00 - 17.00. Odjezd v sobotu do 9.00 hod.</w:t>
      </w:r>
    </w:p>
    <w:p w:rsidR="00E87E4E" w:rsidRPr="006B0BEC" w:rsidRDefault="00E87E4E" w:rsidP="00E87E4E">
      <w:pPr>
        <w:rPr>
          <w:b/>
        </w:rPr>
      </w:pPr>
      <w:r w:rsidRPr="006B0BEC">
        <w:rPr>
          <w:b/>
        </w:rPr>
        <w:t>5. ubytování V bungalovech</w:t>
      </w:r>
    </w:p>
    <w:p w:rsidR="00E87E4E" w:rsidRDefault="00E87E4E" w:rsidP="00E87E4E">
      <w:r>
        <w:t xml:space="preserve">Při nástupu si rekreanti zkontrolují podle seznamu vybavení bungalovu, případné nedostatky nahlásí </w:t>
      </w:r>
    </w:p>
    <w:p w:rsidR="00E87E4E" w:rsidRDefault="00E87E4E" w:rsidP="00E87E4E">
      <w:r>
        <w:t>pověřenému pracovníkovi střediska a při odjezdu předají bungalov rovněž tomuto pracovníkovi.</w:t>
      </w:r>
    </w:p>
    <w:p w:rsidR="00FC5832" w:rsidRDefault="00FC5832" w:rsidP="00E87E4E"/>
    <w:p w:rsidR="00E87E4E" w:rsidRDefault="00E87E4E" w:rsidP="00E87E4E">
      <w:r>
        <w:t xml:space="preserve">Jestliže v průběhu rekreace dojde k poruše některého zařízení, nahlásí ji rekreant pověřenému  </w:t>
      </w:r>
    </w:p>
    <w:p w:rsidR="00482B25" w:rsidRDefault="00E87E4E" w:rsidP="00E87E4E">
      <w:r>
        <w:t>pracovníkovi střediska, který se postará o její odstranění.</w:t>
      </w:r>
      <w:bookmarkStart w:id="0" w:name="_GoBack"/>
      <w:bookmarkEnd w:id="0"/>
    </w:p>
    <w:sectPr w:rsidR="0048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E"/>
    <w:rsid w:val="00482B25"/>
    <w:rsid w:val="006B0BEC"/>
    <w:rsid w:val="00E87E4E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dcterms:created xsi:type="dcterms:W3CDTF">2019-04-18T10:01:00Z</dcterms:created>
  <dcterms:modified xsi:type="dcterms:W3CDTF">2019-04-18T10:07:00Z</dcterms:modified>
</cp:coreProperties>
</file>