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D7BA4" w14:textId="02E07EB7" w:rsidR="007710C6" w:rsidRDefault="007710C6" w:rsidP="00BB0321">
      <w:pPr>
        <w:spacing w:after="120" w:line="240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>
        <w:rPr>
          <w:rFonts w:ascii="Garamond" w:hAnsi="Garamond"/>
          <w:b/>
          <w:sz w:val="28"/>
          <w:szCs w:val="28"/>
        </w:rPr>
        <w:t xml:space="preserve">DODATEK </w:t>
      </w:r>
      <w:r w:rsidR="00CB7DDA">
        <w:rPr>
          <w:rFonts w:ascii="Garamond" w:hAnsi="Garamond"/>
          <w:b/>
          <w:sz w:val="28"/>
          <w:szCs w:val="28"/>
        </w:rPr>
        <w:t>Č. 1</w:t>
      </w:r>
    </w:p>
    <w:p w14:paraId="21DA2911" w14:textId="58EB000B" w:rsidR="00656F2A" w:rsidRPr="009E01D0" w:rsidRDefault="007710C6" w:rsidP="00BB0321">
      <w:pPr>
        <w:spacing w:after="12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K </w:t>
      </w:r>
      <w:r w:rsidR="00B543A6" w:rsidRPr="009E01D0">
        <w:rPr>
          <w:rFonts w:ascii="Garamond" w:hAnsi="Garamond"/>
          <w:b/>
          <w:sz w:val="28"/>
          <w:szCs w:val="28"/>
        </w:rPr>
        <w:t>SMLOUV</w:t>
      </w:r>
      <w:r>
        <w:rPr>
          <w:rFonts w:ascii="Garamond" w:hAnsi="Garamond"/>
          <w:b/>
          <w:sz w:val="28"/>
          <w:szCs w:val="28"/>
        </w:rPr>
        <w:t>Ě</w:t>
      </w:r>
      <w:r w:rsidR="00B543A6" w:rsidRPr="009E01D0">
        <w:rPr>
          <w:rFonts w:ascii="Garamond" w:hAnsi="Garamond"/>
          <w:b/>
          <w:sz w:val="28"/>
          <w:szCs w:val="28"/>
        </w:rPr>
        <w:t xml:space="preserve"> O VEŘEJNÝCH SLUŽBÁCH V PŘEPRAVĚ CESTUJÍCÍCH</w:t>
      </w:r>
    </w:p>
    <w:p w14:paraId="4A3F8051" w14:textId="77777777" w:rsidR="0091246C" w:rsidRPr="001C5F28" w:rsidRDefault="0091246C" w:rsidP="00BB0321">
      <w:pPr>
        <w:spacing w:after="120" w:line="240" w:lineRule="auto"/>
        <w:jc w:val="center"/>
        <w:rPr>
          <w:rFonts w:ascii="Garamond" w:hAnsi="Garamond"/>
        </w:rPr>
      </w:pPr>
    </w:p>
    <w:p w14:paraId="3A8903BA" w14:textId="33F8553E" w:rsidR="00B543A6" w:rsidRPr="001C5F28" w:rsidRDefault="00B543A6" w:rsidP="00BB0321">
      <w:pPr>
        <w:spacing w:after="120" w:line="240" w:lineRule="auto"/>
        <w:jc w:val="center"/>
        <w:rPr>
          <w:rFonts w:ascii="Garamond" w:hAnsi="Garamond"/>
        </w:rPr>
      </w:pPr>
      <w:r w:rsidRPr="001C5F28">
        <w:rPr>
          <w:rFonts w:ascii="Garamond" w:hAnsi="Garamond"/>
        </w:rPr>
        <w:t>uzavřen</w:t>
      </w:r>
      <w:r w:rsidR="007710C6">
        <w:rPr>
          <w:rFonts w:ascii="Garamond" w:hAnsi="Garamond"/>
        </w:rPr>
        <w:t>é</w:t>
      </w:r>
      <w:r w:rsidRPr="001C5F28">
        <w:rPr>
          <w:rFonts w:ascii="Garamond" w:hAnsi="Garamond"/>
        </w:rPr>
        <w:t xml:space="preserve"> podle zákona č. 194</w:t>
      </w:r>
      <w:r w:rsidR="004912C5" w:rsidRPr="001C5F28">
        <w:rPr>
          <w:rFonts w:ascii="Garamond" w:hAnsi="Garamond"/>
        </w:rPr>
        <w:t xml:space="preserve">/2010 </w:t>
      </w:r>
      <w:r w:rsidR="0091246C" w:rsidRPr="001C5F28">
        <w:rPr>
          <w:rFonts w:ascii="Garamond" w:hAnsi="Garamond"/>
        </w:rPr>
        <w:t xml:space="preserve">Sb., o veřejných službách v přepravě cestujících </w:t>
      </w:r>
      <w:r w:rsidR="00F5047B">
        <w:rPr>
          <w:rFonts w:ascii="Garamond" w:hAnsi="Garamond"/>
        </w:rPr>
        <w:t>v platném znění</w:t>
      </w:r>
      <w:r w:rsidR="00F5047B" w:rsidRPr="001C5F28">
        <w:rPr>
          <w:rFonts w:ascii="Garamond" w:hAnsi="Garamond"/>
        </w:rPr>
        <w:t xml:space="preserve"> </w:t>
      </w:r>
      <w:r w:rsidR="004912C5" w:rsidRPr="001C5F28">
        <w:rPr>
          <w:rFonts w:ascii="Garamond" w:hAnsi="Garamond"/>
        </w:rPr>
        <w:t>ve</w:t>
      </w:r>
      <w:r w:rsidR="00F5047B">
        <w:rPr>
          <w:rFonts w:ascii="Garamond" w:hAnsi="Garamond"/>
        </w:rPr>
        <w:t> </w:t>
      </w:r>
      <w:r w:rsidR="004912C5" w:rsidRPr="001C5F28">
        <w:rPr>
          <w:rFonts w:ascii="Garamond" w:hAnsi="Garamond"/>
        </w:rPr>
        <w:t>spojení s</w:t>
      </w:r>
      <w:r w:rsidR="0091246C" w:rsidRPr="001C5F28">
        <w:rPr>
          <w:rFonts w:ascii="Garamond" w:hAnsi="Garamond"/>
        </w:rPr>
        <w:t> </w:t>
      </w:r>
      <w:r w:rsidR="00F5047B">
        <w:rPr>
          <w:rFonts w:ascii="Garamond" w:hAnsi="Garamond"/>
        </w:rPr>
        <w:t>N</w:t>
      </w:r>
      <w:r w:rsidR="0091246C" w:rsidRPr="001C5F28">
        <w:rPr>
          <w:rFonts w:ascii="Garamond" w:hAnsi="Garamond"/>
        </w:rPr>
        <w:t>ařízení</w:t>
      </w:r>
      <w:r w:rsidR="00F5047B">
        <w:rPr>
          <w:rFonts w:ascii="Garamond" w:hAnsi="Garamond"/>
        </w:rPr>
        <w:t>m</w:t>
      </w:r>
      <w:r w:rsidR="0091246C" w:rsidRPr="001C5F28">
        <w:rPr>
          <w:rFonts w:ascii="Garamond" w:hAnsi="Garamond"/>
        </w:rPr>
        <w:t xml:space="preserve"> Evropského parlamentu a Rady (ES) č. 1370/2007 ze dne 23. října 2007 o</w:t>
      </w:r>
      <w:r w:rsidR="00F5047B">
        <w:rPr>
          <w:rFonts w:ascii="Garamond" w:hAnsi="Garamond"/>
        </w:rPr>
        <w:t> </w:t>
      </w:r>
      <w:r w:rsidR="0091246C" w:rsidRPr="001C5F28">
        <w:rPr>
          <w:rFonts w:ascii="Garamond" w:hAnsi="Garamond"/>
        </w:rPr>
        <w:t xml:space="preserve">veřejných službách v přepravě cestujících po železnici a silnici </w:t>
      </w:r>
      <w:r w:rsidR="00F5047B">
        <w:rPr>
          <w:rFonts w:ascii="Garamond" w:hAnsi="Garamond"/>
        </w:rPr>
        <w:t>v platném znění</w:t>
      </w:r>
      <w:r w:rsidR="00CC6DC4">
        <w:rPr>
          <w:rFonts w:ascii="Garamond" w:hAnsi="Garamond"/>
        </w:rPr>
        <w:t xml:space="preserve">, </w:t>
      </w:r>
    </w:p>
    <w:p w14:paraId="314E7A9E" w14:textId="53B2229A" w:rsidR="0091246C" w:rsidRPr="001C5F28" w:rsidRDefault="0091246C" w:rsidP="00BB0321">
      <w:pPr>
        <w:spacing w:after="120" w:line="240" w:lineRule="auto"/>
        <w:jc w:val="center"/>
        <w:rPr>
          <w:rFonts w:ascii="Garamond" w:hAnsi="Garamond"/>
        </w:rPr>
      </w:pPr>
      <w:r w:rsidRPr="001C5F28">
        <w:rPr>
          <w:rFonts w:ascii="Garamond" w:hAnsi="Garamond"/>
        </w:rPr>
        <w:t xml:space="preserve">mezi smluvními stranami </w:t>
      </w:r>
    </w:p>
    <w:p w14:paraId="73E652CC" w14:textId="660348AE" w:rsidR="0091246C" w:rsidRPr="001C5F28" w:rsidRDefault="0091246C" w:rsidP="00BB0321">
      <w:pPr>
        <w:spacing w:after="120" w:line="240" w:lineRule="auto"/>
        <w:jc w:val="center"/>
        <w:rPr>
          <w:rFonts w:ascii="Garamond" w:hAnsi="Garamond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77"/>
      </w:tblGrid>
      <w:tr w:rsidR="0091246C" w:rsidRPr="001C5F28" w14:paraId="672DD919" w14:textId="77777777" w:rsidTr="0091246C">
        <w:tc>
          <w:tcPr>
            <w:tcW w:w="1985" w:type="dxa"/>
          </w:tcPr>
          <w:p w14:paraId="75987396" w14:textId="033E2DE8" w:rsidR="0091246C" w:rsidRPr="001C5F28" w:rsidRDefault="0091246C" w:rsidP="00BB0321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Název:</w:t>
            </w:r>
          </w:p>
        </w:tc>
        <w:tc>
          <w:tcPr>
            <w:tcW w:w="7077" w:type="dxa"/>
          </w:tcPr>
          <w:p w14:paraId="74973088" w14:textId="48FA4557" w:rsidR="0091246C" w:rsidRPr="001C5F28" w:rsidRDefault="00FC3993" w:rsidP="00FC3993">
            <w:pPr>
              <w:spacing w:after="120"/>
              <w:jc w:val="center"/>
              <w:rPr>
                <w:rFonts w:ascii="Garamond" w:hAnsi="Garamond"/>
              </w:rPr>
            </w:pPr>
            <w:r w:rsidRPr="00DB54F8">
              <w:rPr>
                <w:rFonts w:ascii="Garamond" w:hAnsi="Garamond"/>
              </w:rPr>
              <w:t>Dopravní sdružení obcí Jablonecka</w:t>
            </w:r>
          </w:p>
        </w:tc>
      </w:tr>
      <w:tr w:rsidR="0091246C" w:rsidRPr="001C5F28" w14:paraId="717DF1D0" w14:textId="77777777" w:rsidTr="0091246C">
        <w:tc>
          <w:tcPr>
            <w:tcW w:w="1985" w:type="dxa"/>
          </w:tcPr>
          <w:p w14:paraId="64EE927C" w14:textId="5C715981" w:rsidR="0091246C" w:rsidRPr="001C5F28" w:rsidRDefault="0091246C" w:rsidP="00BB0321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Sídlo:</w:t>
            </w:r>
          </w:p>
        </w:tc>
        <w:tc>
          <w:tcPr>
            <w:tcW w:w="7077" w:type="dxa"/>
          </w:tcPr>
          <w:p w14:paraId="2F76894C" w14:textId="5776BB8B" w:rsidR="0091246C" w:rsidRPr="001C5F28" w:rsidRDefault="00DB54F8" w:rsidP="00BB0321">
            <w:pPr>
              <w:spacing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Mírové náměstí 3100/19, 466 01 Jablonec nad Nisou</w:t>
            </w:r>
          </w:p>
        </w:tc>
      </w:tr>
      <w:tr w:rsidR="0091246C" w:rsidRPr="001C5F28" w14:paraId="0C2892D6" w14:textId="77777777" w:rsidTr="001F2006">
        <w:trPr>
          <w:trHeight w:val="60"/>
        </w:trPr>
        <w:tc>
          <w:tcPr>
            <w:tcW w:w="1985" w:type="dxa"/>
          </w:tcPr>
          <w:p w14:paraId="07B2A42A" w14:textId="60097DB8" w:rsidR="0091246C" w:rsidRPr="001C5F28" w:rsidRDefault="0091246C" w:rsidP="00BB0321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IČ:</w:t>
            </w:r>
          </w:p>
        </w:tc>
        <w:tc>
          <w:tcPr>
            <w:tcW w:w="7077" w:type="dxa"/>
          </w:tcPr>
          <w:p w14:paraId="6B508C70" w14:textId="12CC28F5" w:rsidR="0091246C" w:rsidRPr="001C5F28" w:rsidRDefault="00DB54F8" w:rsidP="00BB0321">
            <w:pPr>
              <w:spacing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60254041</w:t>
            </w:r>
          </w:p>
        </w:tc>
      </w:tr>
      <w:tr w:rsidR="0091246C" w:rsidRPr="001C5F28" w14:paraId="2D6BE6F8" w14:textId="77777777" w:rsidTr="0091246C">
        <w:tc>
          <w:tcPr>
            <w:tcW w:w="1985" w:type="dxa"/>
          </w:tcPr>
          <w:p w14:paraId="0B95CFD2" w14:textId="67799D81" w:rsidR="0091246C" w:rsidRPr="001C5F28" w:rsidRDefault="0091246C" w:rsidP="00BB0321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Jednající</w:t>
            </w:r>
          </w:p>
        </w:tc>
        <w:tc>
          <w:tcPr>
            <w:tcW w:w="7077" w:type="dxa"/>
          </w:tcPr>
          <w:p w14:paraId="0D5267FC" w14:textId="59210ABA" w:rsidR="0091246C" w:rsidRPr="00DB54F8" w:rsidRDefault="00E87091" w:rsidP="00BB0321">
            <w:pPr>
              <w:spacing w:after="120"/>
              <w:jc w:val="center"/>
              <w:rPr>
                <w:rFonts w:ascii="Garamond" w:hAnsi="Garamond"/>
                <w:highlight w:val="yellow"/>
              </w:rPr>
            </w:pPr>
            <w:r>
              <w:t xml:space="preserve"> </w:t>
            </w:r>
            <w:r w:rsidRPr="00E87091">
              <w:rPr>
                <w:rFonts w:ascii="Garamond" w:hAnsi="Garamond"/>
              </w:rPr>
              <w:t>Bc. Tomáš Levinský, předseda svazku obcí</w:t>
            </w:r>
          </w:p>
        </w:tc>
      </w:tr>
      <w:tr w:rsidR="0091246C" w:rsidRPr="001C5F28" w14:paraId="6E7C0319" w14:textId="77777777" w:rsidTr="0091246C">
        <w:tc>
          <w:tcPr>
            <w:tcW w:w="1985" w:type="dxa"/>
          </w:tcPr>
          <w:p w14:paraId="1F888951" w14:textId="583B24E4" w:rsidR="0091246C" w:rsidRPr="001C5F28" w:rsidRDefault="0091246C" w:rsidP="00BB0321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Bankovní spojení:</w:t>
            </w:r>
          </w:p>
        </w:tc>
        <w:tc>
          <w:tcPr>
            <w:tcW w:w="7077" w:type="dxa"/>
          </w:tcPr>
          <w:p w14:paraId="5408BE5E" w14:textId="5A7BA554" w:rsidR="0091246C" w:rsidRPr="00DB54F8" w:rsidRDefault="001E4A34" w:rsidP="001E4A34">
            <w:pPr>
              <w:spacing w:after="120"/>
              <w:jc w:val="center"/>
              <w:rPr>
                <w:rFonts w:ascii="Garamond" w:hAnsi="Garamond"/>
                <w:highlight w:val="yellow"/>
              </w:rPr>
            </w:pPr>
            <w:r w:rsidRPr="001E4A34">
              <w:rPr>
                <w:rFonts w:ascii="Garamond" w:hAnsi="Garamond"/>
              </w:rPr>
              <w:t>1301150277/0100 vedený u Komerční banky, a.s.</w:t>
            </w:r>
          </w:p>
        </w:tc>
      </w:tr>
      <w:tr w:rsidR="0091246C" w:rsidRPr="001C5F28" w14:paraId="337B64E6" w14:textId="77777777" w:rsidTr="0091246C">
        <w:tc>
          <w:tcPr>
            <w:tcW w:w="1985" w:type="dxa"/>
          </w:tcPr>
          <w:p w14:paraId="268FC5F4" w14:textId="11C97E6D" w:rsidR="0091246C" w:rsidRPr="001C5F28" w:rsidRDefault="0091246C" w:rsidP="00BB0321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Kontakt:</w:t>
            </w:r>
          </w:p>
        </w:tc>
        <w:tc>
          <w:tcPr>
            <w:tcW w:w="7077" w:type="dxa"/>
          </w:tcPr>
          <w:p w14:paraId="74A9DC75" w14:textId="63A55B42" w:rsidR="0091246C" w:rsidRPr="00DB54F8" w:rsidRDefault="00E87091" w:rsidP="00BB0321">
            <w:pPr>
              <w:spacing w:after="120"/>
              <w:jc w:val="center"/>
              <w:rPr>
                <w:rFonts w:ascii="Garamond" w:hAnsi="Garamond"/>
                <w:highlight w:val="yellow"/>
              </w:rPr>
            </w:pPr>
            <w:r>
              <w:t xml:space="preserve"> </w:t>
            </w:r>
            <w:hyperlink r:id="rId8" w:history="1">
              <w:r w:rsidRPr="00421CFE">
                <w:rPr>
                  <w:rStyle w:val="Hypertextovodkaz"/>
                  <w:rFonts w:ascii="Garamond" w:hAnsi="Garamond"/>
                </w:rPr>
                <w:t>tlevinsky@rychnovjbc.cz</w:t>
              </w:r>
            </w:hyperlink>
            <w:r>
              <w:rPr>
                <w:rFonts w:ascii="Garamond" w:hAnsi="Garamond"/>
              </w:rPr>
              <w:t xml:space="preserve">; </w:t>
            </w:r>
            <w:r w:rsidRPr="00E87091">
              <w:rPr>
                <w:rFonts w:ascii="Garamond" w:hAnsi="Garamond"/>
              </w:rPr>
              <w:t>tel.: +420 737 248 420</w:t>
            </w:r>
          </w:p>
        </w:tc>
      </w:tr>
    </w:tbl>
    <w:p w14:paraId="27081CB2" w14:textId="4A27CE76" w:rsidR="0091246C" w:rsidRPr="001C5F28" w:rsidRDefault="0091246C" w:rsidP="00BB0321">
      <w:pPr>
        <w:spacing w:after="120" w:line="240" w:lineRule="auto"/>
        <w:jc w:val="both"/>
        <w:rPr>
          <w:rFonts w:ascii="Garamond" w:hAnsi="Garamond"/>
        </w:rPr>
      </w:pPr>
      <w:r w:rsidRPr="001C5F28">
        <w:rPr>
          <w:rFonts w:ascii="Garamond" w:hAnsi="Garamond"/>
        </w:rPr>
        <w:t>dále jen „</w:t>
      </w:r>
      <w:r w:rsidRPr="001C5F28">
        <w:rPr>
          <w:rFonts w:ascii="Garamond" w:hAnsi="Garamond"/>
          <w:b/>
        </w:rPr>
        <w:t>Objednatel</w:t>
      </w:r>
      <w:r w:rsidRPr="001C5F28">
        <w:rPr>
          <w:rFonts w:ascii="Garamond" w:hAnsi="Garamond"/>
        </w:rPr>
        <w:t>“</w:t>
      </w:r>
    </w:p>
    <w:p w14:paraId="7428666C" w14:textId="4CEE2A1B" w:rsidR="00EF6495" w:rsidRPr="001C5F28" w:rsidRDefault="00EF6495" w:rsidP="00BB0321">
      <w:pPr>
        <w:spacing w:after="120" w:line="240" w:lineRule="auto"/>
        <w:jc w:val="both"/>
        <w:rPr>
          <w:rFonts w:ascii="Garamond" w:hAnsi="Garamond"/>
        </w:rPr>
      </w:pPr>
      <w:r w:rsidRPr="001C5F28">
        <w:rPr>
          <w:rFonts w:ascii="Garamond" w:hAnsi="Garamond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77"/>
      </w:tblGrid>
      <w:tr w:rsidR="00EF6495" w:rsidRPr="001C5F28" w14:paraId="5C20A53C" w14:textId="77777777" w:rsidTr="00FC032E">
        <w:tc>
          <w:tcPr>
            <w:tcW w:w="1985" w:type="dxa"/>
          </w:tcPr>
          <w:p w14:paraId="686E6C29" w14:textId="77777777" w:rsidR="00EF6495" w:rsidRPr="001C5F28" w:rsidRDefault="00EF6495" w:rsidP="00BB0321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Název:</w:t>
            </w:r>
          </w:p>
        </w:tc>
        <w:tc>
          <w:tcPr>
            <w:tcW w:w="7077" w:type="dxa"/>
          </w:tcPr>
          <w:p w14:paraId="6F3840F3" w14:textId="08D97539" w:rsidR="00EF6495" w:rsidRPr="001C5F28" w:rsidRDefault="00FC3993" w:rsidP="00BB0321">
            <w:pPr>
              <w:spacing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BusLine LK s.r.o.</w:t>
            </w:r>
          </w:p>
        </w:tc>
      </w:tr>
      <w:tr w:rsidR="00EF6495" w:rsidRPr="001C5F28" w14:paraId="76CA23B2" w14:textId="77777777" w:rsidTr="00FC032E">
        <w:tc>
          <w:tcPr>
            <w:tcW w:w="1985" w:type="dxa"/>
          </w:tcPr>
          <w:p w14:paraId="6B6FCB7B" w14:textId="77777777" w:rsidR="00EF6495" w:rsidRPr="001C5F28" w:rsidRDefault="00EF6495" w:rsidP="00BB0321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Sídlo:</w:t>
            </w:r>
          </w:p>
        </w:tc>
        <w:tc>
          <w:tcPr>
            <w:tcW w:w="7077" w:type="dxa"/>
          </w:tcPr>
          <w:p w14:paraId="3ADE21F9" w14:textId="1DB7779C" w:rsidR="00EF6495" w:rsidRPr="001C5F28" w:rsidRDefault="00FC3993" w:rsidP="00BB0321">
            <w:pPr>
              <w:spacing w:after="120"/>
              <w:jc w:val="center"/>
              <w:rPr>
                <w:rFonts w:ascii="Garamond" w:hAnsi="Garamond"/>
              </w:rPr>
            </w:pPr>
            <w:r w:rsidRPr="00FC3993">
              <w:rPr>
                <w:rFonts w:ascii="Garamond" w:hAnsi="Garamond"/>
              </w:rPr>
              <w:t>Na Rovinkách 211, Podmoklice, 513 01 Semily</w:t>
            </w:r>
          </w:p>
        </w:tc>
      </w:tr>
      <w:tr w:rsidR="00EF6495" w:rsidRPr="001C5F28" w14:paraId="6C2E1617" w14:textId="77777777" w:rsidTr="00FC032E">
        <w:tc>
          <w:tcPr>
            <w:tcW w:w="1985" w:type="dxa"/>
          </w:tcPr>
          <w:p w14:paraId="43C8667D" w14:textId="77777777" w:rsidR="00EF6495" w:rsidRPr="001C5F28" w:rsidRDefault="00EF6495" w:rsidP="00BB0321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IČ:</w:t>
            </w:r>
          </w:p>
        </w:tc>
        <w:tc>
          <w:tcPr>
            <w:tcW w:w="7077" w:type="dxa"/>
          </w:tcPr>
          <w:p w14:paraId="7A10A8F1" w14:textId="5DB6129D" w:rsidR="00EF6495" w:rsidRPr="001C5F28" w:rsidRDefault="00FC3993" w:rsidP="00BB0321">
            <w:pPr>
              <w:spacing w:after="120"/>
              <w:jc w:val="center"/>
              <w:rPr>
                <w:rFonts w:ascii="Garamond" w:hAnsi="Garamond"/>
              </w:rPr>
            </w:pPr>
            <w:r w:rsidRPr="00FC3993">
              <w:rPr>
                <w:rFonts w:ascii="Garamond" w:hAnsi="Garamond"/>
              </w:rPr>
              <w:t>05666384</w:t>
            </w:r>
          </w:p>
        </w:tc>
      </w:tr>
      <w:tr w:rsidR="00EF6495" w:rsidRPr="001C5F28" w14:paraId="55E7F9A4" w14:textId="77777777" w:rsidTr="00FC032E">
        <w:tc>
          <w:tcPr>
            <w:tcW w:w="1985" w:type="dxa"/>
          </w:tcPr>
          <w:p w14:paraId="3F1269F7" w14:textId="77777777" w:rsidR="00EF6495" w:rsidRPr="001C5F28" w:rsidRDefault="00EF6495" w:rsidP="00BB0321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Jednající</w:t>
            </w:r>
          </w:p>
        </w:tc>
        <w:tc>
          <w:tcPr>
            <w:tcW w:w="7077" w:type="dxa"/>
          </w:tcPr>
          <w:p w14:paraId="4077FB14" w14:textId="2CF4F5BE" w:rsidR="00EF6495" w:rsidRPr="001C5F28" w:rsidRDefault="00FC3993" w:rsidP="00BB0321">
            <w:pPr>
              <w:spacing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Jakub Vyskočil, jednatel</w:t>
            </w:r>
          </w:p>
        </w:tc>
      </w:tr>
      <w:tr w:rsidR="00EF6495" w:rsidRPr="001C5F28" w14:paraId="3FC304FE" w14:textId="77777777" w:rsidTr="00FC032E">
        <w:tc>
          <w:tcPr>
            <w:tcW w:w="1985" w:type="dxa"/>
          </w:tcPr>
          <w:p w14:paraId="3F60FE71" w14:textId="77777777" w:rsidR="00EF6495" w:rsidRPr="001C5F28" w:rsidRDefault="00EF6495" w:rsidP="00BB0321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Bankovní spojení:</w:t>
            </w:r>
          </w:p>
        </w:tc>
        <w:tc>
          <w:tcPr>
            <w:tcW w:w="7077" w:type="dxa"/>
          </w:tcPr>
          <w:p w14:paraId="070E042E" w14:textId="5D03E93D" w:rsidR="00EF6495" w:rsidRPr="001C5F28" w:rsidRDefault="009D3CF4" w:rsidP="00BB0321">
            <w:pPr>
              <w:spacing w:after="120"/>
              <w:jc w:val="center"/>
              <w:rPr>
                <w:rFonts w:ascii="Garamond" w:hAnsi="Garamond"/>
              </w:rPr>
            </w:pPr>
            <w:r w:rsidRPr="009D3CF4">
              <w:rPr>
                <w:rFonts w:ascii="Garamond" w:hAnsi="Garamond"/>
              </w:rPr>
              <w:t>115-3872950277/0100, vedený u Komerční banky, a.s.</w:t>
            </w:r>
          </w:p>
        </w:tc>
      </w:tr>
      <w:tr w:rsidR="00EF6495" w:rsidRPr="001C5F28" w14:paraId="0573E513" w14:textId="77777777" w:rsidTr="00FC032E">
        <w:tc>
          <w:tcPr>
            <w:tcW w:w="1985" w:type="dxa"/>
          </w:tcPr>
          <w:p w14:paraId="37A36B87" w14:textId="77777777" w:rsidR="00EF6495" w:rsidRPr="001C5F28" w:rsidRDefault="00EF6495" w:rsidP="00BB0321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Kontakt:</w:t>
            </w:r>
          </w:p>
        </w:tc>
        <w:tc>
          <w:tcPr>
            <w:tcW w:w="7077" w:type="dxa"/>
          </w:tcPr>
          <w:p w14:paraId="1360D910" w14:textId="28B6C163" w:rsidR="00EF6495" w:rsidRPr="001C5F28" w:rsidRDefault="00EF55D3" w:rsidP="00BB0321">
            <w:pPr>
              <w:spacing w:after="120"/>
              <w:jc w:val="center"/>
              <w:rPr>
                <w:rFonts w:ascii="Garamond" w:hAnsi="Garamond"/>
              </w:rPr>
            </w:pPr>
            <w:hyperlink r:id="rId9" w:history="1">
              <w:r w:rsidR="00FC3993" w:rsidRPr="00C14BB4">
                <w:rPr>
                  <w:rStyle w:val="Hypertextovodkaz"/>
                  <w:rFonts w:ascii="Garamond" w:hAnsi="Garamond"/>
                </w:rPr>
                <w:t>mail@busline.cz</w:t>
              </w:r>
            </w:hyperlink>
            <w:r w:rsidR="00FC3993">
              <w:rPr>
                <w:rFonts w:ascii="Garamond" w:hAnsi="Garamond"/>
              </w:rPr>
              <w:t xml:space="preserve">; </w:t>
            </w:r>
            <w:r w:rsidR="00FC3993" w:rsidRPr="00FC3993">
              <w:rPr>
                <w:rFonts w:ascii="Garamond" w:hAnsi="Garamond"/>
              </w:rPr>
              <w:t>+420 481 368 111</w:t>
            </w:r>
          </w:p>
        </w:tc>
      </w:tr>
    </w:tbl>
    <w:p w14:paraId="0FB5BFB1" w14:textId="0C15B492" w:rsidR="004912C5" w:rsidRPr="001C5F28" w:rsidRDefault="00CF7400" w:rsidP="00BB0321">
      <w:pPr>
        <w:spacing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EF6495" w:rsidRPr="001C5F28">
        <w:rPr>
          <w:rFonts w:ascii="Garamond" w:hAnsi="Garamond"/>
        </w:rPr>
        <w:t>ále jen „</w:t>
      </w:r>
      <w:r w:rsidR="00D85F7E">
        <w:rPr>
          <w:rFonts w:ascii="Garamond" w:hAnsi="Garamond"/>
          <w:b/>
        </w:rPr>
        <w:t>BusLine LK</w:t>
      </w:r>
      <w:r w:rsidR="00EF6495" w:rsidRPr="001C5F28">
        <w:rPr>
          <w:rFonts w:ascii="Garamond" w:hAnsi="Garamond"/>
        </w:rPr>
        <w:t>“</w:t>
      </w:r>
    </w:p>
    <w:p w14:paraId="2ADDA6F0" w14:textId="77777777" w:rsidR="00D85F7E" w:rsidRPr="001C5F28" w:rsidRDefault="00D85F7E" w:rsidP="00D85F7E">
      <w:pPr>
        <w:spacing w:after="120" w:line="240" w:lineRule="auto"/>
        <w:jc w:val="both"/>
        <w:rPr>
          <w:rFonts w:ascii="Garamond" w:hAnsi="Garamond"/>
        </w:rPr>
      </w:pPr>
      <w:r w:rsidRPr="001C5F28">
        <w:rPr>
          <w:rFonts w:ascii="Garamond" w:hAnsi="Garamond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77"/>
      </w:tblGrid>
      <w:tr w:rsidR="00D85F7E" w:rsidRPr="001C5F28" w14:paraId="6A39FE57" w14:textId="77777777" w:rsidTr="00BC66EF">
        <w:tc>
          <w:tcPr>
            <w:tcW w:w="1985" w:type="dxa"/>
          </w:tcPr>
          <w:p w14:paraId="145A0661" w14:textId="77777777" w:rsidR="00D85F7E" w:rsidRPr="001C5F28" w:rsidRDefault="00D85F7E" w:rsidP="00BC66EF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Název:</w:t>
            </w:r>
          </w:p>
        </w:tc>
        <w:tc>
          <w:tcPr>
            <w:tcW w:w="7077" w:type="dxa"/>
          </w:tcPr>
          <w:p w14:paraId="5CB36BC3" w14:textId="026287B9" w:rsidR="00D85F7E" w:rsidRPr="001C5F28" w:rsidRDefault="00D85F7E" w:rsidP="00BC66EF">
            <w:pPr>
              <w:spacing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BusLine MHD Jablonecko s.r.o.</w:t>
            </w:r>
          </w:p>
        </w:tc>
      </w:tr>
      <w:tr w:rsidR="00D85F7E" w:rsidRPr="001C5F28" w14:paraId="35E9D644" w14:textId="77777777" w:rsidTr="00BC66EF">
        <w:tc>
          <w:tcPr>
            <w:tcW w:w="1985" w:type="dxa"/>
          </w:tcPr>
          <w:p w14:paraId="4DDF3C07" w14:textId="77777777" w:rsidR="00D85F7E" w:rsidRPr="001C5F28" w:rsidRDefault="00D85F7E" w:rsidP="00BC66EF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Sídlo:</w:t>
            </w:r>
          </w:p>
        </w:tc>
        <w:tc>
          <w:tcPr>
            <w:tcW w:w="7077" w:type="dxa"/>
          </w:tcPr>
          <w:p w14:paraId="080EAC04" w14:textId="77777777" w:rsidR="00D85F7E" w:rsidRPr="001C5F28" w:rsidRDefault="00D85F7E" w:rsidP="00BC66EF">
            <w:pPr>
              <w:spacing w:after="120"/>
              <w:jc w:val="center"/>
              <w:rPr>
                <w:rFonts w:ascii="Garamond" w:hAnsi="Garamond"/>
              </w:rPr>
            </w:pPr>
            <w:r w:rsidRPr="00FC3993">
              <w:rPr>
                <w:rFonts w:ascii="Garamond" w:hAnsi="Garamond"/>
              </w:rPr>
              <w:t>Na Rovinkách 211, Podmoklice, 513 01 Semily</w:t>
            </w:r>
          </w:p>
        </w:tc>
      </w:tr>
      <w:tr w:rsidR="00D85F7E" w:rsidRPr="001C5F28" w14:paraId="17F1DC58" w14:textId="77777777" w:rsidTr="00BC66EF">
        <w:tc>
          <w:tcPr>
            <w:tcW w:w="1985" w:type="dxa"/>
          </w:tcPr>
          <w:p w14:paraId="66CDCD1C" w14:textId="77777777" w:rsidR="00D85F7E" w:rsidRPr="001C5F28" w:rsidRDefault="00D85F7E" w:rsidP="00BC66EF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IČ:</w:t>
            </w:r>
          </w:p>
        </w:tc>
        <w:tc>
          <w:tcPr>
            <w:tcW w:w="7077" w:type="dxa"/>
          </w:tcPr>
          <w:p w14:paraId="0042A649" w14:textId="73C24F79" w:rsidR="00D85F7E" w:rsidRPr="001C5F28" w:rsidRDefault="00D85F7E" w:rsidP="00BC66EF">
            <w:pPr>
              <w:spacing w:after="120"/>
              <w:jc w:val="center"/>
              <w:rPr>
                <w:rFonts w:ascii="Garamond" w:hAnsi="Garamond"/>
              </w:rPr>
            </w:pPr>
            <w:r w:rsidRPr="00D85F7E">
              <w:rPr>
                <w:rFonts w:ascii="Garamond" w:hAnsi="Garamond"/>
              </w:rPr>
              <w:t>07782608</w:t>
            </w:r>
          </w:p>
        </w:tc>
      </w:tr>
      <w:tr w:rsidR="00D85F7E" w:rsidRPr="001C5F28" w14:paraId="0523D235" w14:textId="77777777" w:rsidTr="00BC66EF">
        <w:tc>
          <w:tcPr>
            <w:tcW w:w="1985" w:type="dxa"/>
          </w:tcPr>
          <w:p w14:paraId="349EDAB0" w14:textId="77777777" w:rsidR="00D85F7E" w:rsidRPr="001C5F28" w:rsidRDefault="00D85F7E" w:rsidP="00BC66EF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Jednající</w:t>
            </w:r>
          </w:p>
        </w:tc>
        <w:tc>
          <w:tcPr>
            <w:tcW w:w="7077" w:type="dxa"/>
          </w:tcPr>
          <w:p w14:paraId="4D38550E" w14:textId="77777777" w:rsidR="00D85F7E" w:rsidRPr="001C5F28" w:rsidRDefault="00D85F7E" w:rsidP="00BC66EF">
            <w:pPr>
              <w:spacing w:after="12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Jakub Vyskočil, jednatel</w:t>
            </w:r>
          </w:p>
        </w:tc>
      </w:tr>
      <w:tr w:rsidR="00D85F7E" w:rsidRPr="001C5F28" w14:paraId="69ED5290" w14:textId="77777777" w:rsidTr="00BC66EF">
        <w:tc>
          <w:tcPr>
            <w:tcW w:w="1985" w:type="dxa"/>
          </w:tcPr>
          <w:p w14:paraId="4A43DFBE" w14:textId="77777777" w:rsidR="00D85F7E" w:rsidRPr="001C5F28" w:rsidRDefault="00D85F7E" w:rsidP="00BC66EF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Bankovní spojení:</w:t>
            </w:r>
          </w:p>
        </w:tc>
        <w:tc>
          <w:tcPr>
            <w:tcW w:w="7077" w:type="dxa"/>
          </w:tcPr>
          <w:p w14:paraId="28EB6779" w14:textId="7D1B3C9D" w:rsidR="00D85F7E" w:rsidRPr="001C5F28" w:rsidRDefault="00CB7DDA" w:rsidP="00BC66EF">
            <w:pPr>
              <w:spacing w:after="120"/>
              <w:jc w:val="center"/>
              <w:rPr>
                <w:rFonts w:ascii="Garamond" w:hAnsi="Garamond"/>
              </w:rPr>
            </w:pPr>
            <w:r w:rsidRPr="00CB7DDA">
              <w:rPr>
                <w:rFonts w:ascii="Garamond" w:hAnsi="Garamond"/>
              </w:rPr>
              <w:t>4211237540/6800</w:t>
            </w:r>
            <w:r>
              <w:rPr>
                <w:rFonts w:ascii="Garamond" w:hAnsi="Garamond"/>
              </w:rPr>
              <w:t xml:space="preserve">, </w:t>
            </w:r>
            <w:r w:rsidR="00D85F7E" w:rsidRPr="009D3CF4">
              <w:rPr>
                <w:rFonts w:ascii="Garamond" w:hAnsi="Garamond"/>
              </w:rPr>
              <w:t xml:space="preserve">vedený u </w:t>
            </w:r>
            <w:r w:rsidRPr="00CB7DDA">
              <w:rPr>
                <w:rFonts w:ascii="Garamond" w:hAnsi="Garamond"/>
              </w:rPr>
              <w:t>Sberbank CZ a.s.</w:t>
            </w:r>
          </w:p>
        </w:tc>
      </w:tr>
      <w:tr w:rsidR="00D85F7E" w:rsidRPr="001C5F28" w14:paraId="2FC706D7" w14:textId="77777777" w:rsidTr="00BC66EF">
        <w:tc>
          <w:tcPr>
            <w:tcW w:w="1985" w:type="dxa"/>
          </w:tcPr>
          <w:p w14:paraId="508554B3" w14:textId="77777777" w:rsidR="00D85F7E" w:rsidRPr="001C5F28" w:rsidRDefault="00D85F7E" w:rsidP="00BC66EF">
            <w:pPr>
              <w:spacing w:after="120"/>
              <w:jc w:val="both"/>
              <w:rPr>
                <w:rFonts w:ascii="Garamond" w:hAnsi="Garamond"/>
                <w:b/>
              </w:rPr>
            </w:pPr>
            <w:r w:rsidRPr="001C5F28">
              <w:rPr>
                <w:rFonts w:ascii="Garamond" w:hAnsi="Garamond"/>
                <w:b/>
              </w:rPr>
              <w:t>Kontakt:</w:t>
            </w:r>
          </w:p>
        </w:tc>
        <w:tc>
          <w:tcPr>
            <w:tcW w:w="7077" w:type="dxa"/>
          </w:tcPr>
          <w:p w14:paraId="260F3092" w14:textId="77777777" w:rsidR="00D85F7E" w:rsidRPr="001C5F28" w:rsidRDefault="00EF55D3" w:rsidP="00BC66EF">
            <w:pPr>
              <w:spacing w:after="120"/>
              <w:jc w:val="center"/>
              <w:rPr>
                <w:rFonts w:ascii="Garamond" w:hAnsi="Garamond"/>
              </w:rPr>
            </w:pPr>
            <w:hyperlink r:id="rId10" w:history="1">
              <w:r w:rsidR="00D85F7E" w:rsidRPr="00C14BB4">
                <w:rPr>
                  <w:rStyle w:val="Hypertextovodkaz"/>
                  <w:rFonts w:ascii="Garamond" w:hAnsi="Garamond"/>
                </w:rPr>
                <w:t>mail@busline.cz</w:t>
              </w:r>
            </w:hyperlink>
            <w:r w:rsidR="00D85F7E">
              <w:rPr>
                <w:rFonts w:ascii="Garamond" w:hAnsi="Garamond"/>
              </w:rPr>
              <w:t xml:space="preserve">; </w:t>
            </w:r>
            <w:r w:rsidR="00D85F7E" w:rsidRPr="00FC3993">
              <w:rPr>
                <w:rFonts w:ascii="Garamond" w:hAnsi="Garamond"/>
              </w:rPr>
              <w:t>+420 481 368 111</w:t>
            </w:r>
          </w:p>
        </w:tc>
      </w:tr>
    </w:tbl>
    <w:p w14:paraId="015E299F" w14:textId="53940AF5" w:rsidR="00D85F7E" w:rsidRPr="001C5F28" w:rsidRDefault="00D85F7E" w:rsidP="00D85F7E">
      <w:pPr>
        <w:spacing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1C5F28">
        <w:rPr>
          <w:rFonts w:ascii="Garamond" w:hAnsi="Garamond"/>
        </w:rPr>
        <w:t>ále jen „</w:t>
      </w:r>
      <w:r>
        <w:rPr>
          <w:rFonts w:ascii="Garamond" w:hAnsi="Garamond"/>
          <w:b/>
        </w:rPr>
        <w:t>BusLine MHD Jablonecko</w:t>
      </w:r>
      <w:r w:rsidRPr="001C5F28">
        <w:rPr>
          <w:rFonts w:ascii="Garamond" w:hAnsi="Garamond"/>
        </w:rPr>
        <w:t>“</w:t>
      </w:r>
    </w:p>
    <w:p w14:paraId="4D8F0D59" w14:textId="77777777" w:rsidR="00F5047B" w:rsidRPr="00C714F0" w:rsidRDefault="00F5047B" w:rsidP="00F5047B">
      <w:pPr>
        <w:spacing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Objednatel a Dopravce dále jen společně „</w:t>
      </w:r>
      <w:r>
        <w:rPr>
          <w:rFonts w:ascii="Garamond" w:hAnsi="Garamond"/>
          <w:b/>
        </w:rPr>
        <w:t>smluvní strany</w:t>
      </w:r>
      <w:r>
        <w:rPr>
          <w:rFonts w:ascii="Garamond" w:hAnsi="Garamond"/>
        </w:rPr>
        <w:t>“ nebo jednotlivě jako „</w:t>
      </w:r>
      <w:r>
        <w:rPr>
          <w:rFonts w:ascii="Garamond" w:hAnsi="Garamond"/>
          <w:b/>
        </w:rPr>
        <w:t>smluvní strana</w:t>
      </w:r>
      <w:r>
        <w:rPr>
          <w:rFonts w:ascii="Garamond" w:hAnsi="Garamond"/>
        </w:rPr>
        <w:t>“</w:t>
      </w:r>
    </w:p>
    <w:p w14:paraId="68E7EA14" w14:textId="7B972D61" w:rsidR="008817DD" w:rsidRPr="001C5F28" w:rsidRDefault="008817DD" w:rsidP="00BB0321">
      <w:pPr>
        <w:keepNext/>
        <w:keepLines/>
        <w:numPr>
          <w:ilvl w:val="0"/>
          <w:numId w:val="2"/>
        </w:numPr>
        <w:spacing w:before="240" w:after="240" w:line="240" w:lineRule="auto"/>
        <w:ind w:left="425" w:hanging="425"/>
        <w:rPr>
          <w:rFonts w:ascii="Garamond" w:hAnsi="Garamond"/>
          <w:b/>
        </w:rPr>
      </w:pPr>
      <w:r w:rsidRPr="001C5F28">
        <w:rPr>
          <w:rFonts w:ascii="Garamond" w:hAnsi="Garamond"/>
          <w:b/>
        </w:rPr>
        <w:t>Úvodní ustanovení</w:t>
      </w:r>
      <w:r w:rsidR="00271002">
        <w:rPr>
          <w:rFonts w:ascii="Garamond" w:hAnsi="Garamond"/>
          <w:b/>
        </w:rPr>
        <w:t xml:space="preserve"> a předmět dodatku</w:t>
      </w:r>
    </w:p>
    <w:p w14:paraId="5AE4839C" w14:textId="2627EB27" w:rsidR="007710C6" w:rsidRPr="00271002" w:rsidRDefault="007710C6" w:rsidP="007710C6">
      <w:pPr>
        <w:pStyle w:val="11slovantext"/>
        <w:numPr>
          <w:ilvl w:val="1"/>
          <w:numId w:val="3"/>
        </w:numPr>
        <w:tabs>
          <w:tab w:val="left" w:pos="426"/>
          <w:tab w:val="num" w:pos="1163"/>
        </w:tabs>
        <w:spacing w:line="240" w:lineRule="auto"/>
        <w:ind w:left="426" w:hanging="426"/>
        <w:rPr>
          <w:rFonts w:ascii="Garamond" w:hAnsi="Garamond"/>
          <w:szCs w:val="22"/>
          <w:lang w:eastAsia="en-US"/>
        </w:rPr>
      </w:pPr>
      <w:r>
        <w:rPr>
          <w:rFonts w:ascii="Garamond" w:hAnsi="Garamond"/>
          <w:szCs w:val="22"/>
          <w:lang w:val="cs-CZ" w:eastAsia="en-US"/>
        </w:rPr>
        <w:t xml:space="preserve">Dne </w:t>
      </w:r>
      <w:r w:rsidRPr="007710C6">
        <w:rPr>
          <w:rFonts w:ascii="Garamond" w:hAnsi="Garamond"/>
          <w:b/>
          <w:szCs w:val="22"/>
          <w:lang w:val="cs-CZ" w:eastAsia="en-US"/>
        </w:rPr>
        <w:t>30.1.2019</w:t>
      </w:r>
      <w:r>
        <w:rPr>
          <w:rFonts w:ascii="Garamond" w:hAnsi="Garamond"/>
          <w:szCs w:val="22"/>
          <w:lang w:val="cs-CZ" w:eastAsia="en-US"/>
        </w:rPr>
        <w:t xml:space="preserve"> smluvní strany  uzavřely </w:t>
      </w:r>
      <w:r w:rsidRPr="007710C6">
        <w:rPr>
          <w:rFonts w:ascii="Garamond" w:hAnsi="Garamond"/>
          <w:b/>
          <w:szCs w:val="22"/>
          <w:lang w:val="cs-CZ" w:eastAsia="en-US"/>
        </w:rPr>
        <w:t>Smlouvu o veřejných službách v přepravě cestujících</w:t>
      </w:r>
      <w:r>
        <w:rPr>
          <w:rFonts w:ascii="Garamond" w:hAnsi="Garamond"/>
          <w:szCs w:val="22"/>
          <w:lang w:val="cs-CZ" w:eastAsia="en-US"/>
        </w:rPr>
        <w:t xml:space="preserve">, na základě které se </w:t>
      </w:r>
      <w:r w:rsidR="00D85F7E">
        <w:rPr>
          <w:rFonts w:ascii="Garamond" w:hAnsi="Garamond"/>
          <w:szCs w:val="22"/>
          <w:lang w:val="cs-CZ" w:eastAsia="en-US"/>
        </w:rPr>
        <w:t xml:space="preserve">BusLine LK </w:t>
      </w:r>
      <w:r>
        <w:rPr>
          <w:rFonts w:ascii="Garamond" w:hAnsi="Garamond"/>
          <w:szCs w:val="22"/>
          <w:lang w:val="cs-CZ" w:eastAsia="en-US"/>
        </w:rPr>
        <w:t xml:space="preserve">Dopravce zavázal k </w:t>
      </w:r>
      <w:r w:rsidRPr="000D3290">
        <w:rPr>
          <w:rFonts w:ascii="Garamond" w:hAnsi="Garamond"/>
          <w:szCs w:val="22"/>
          <w:lang w:val="cs-CZ" w:eastAsia="en-US"/>
        </w:rPr>
        <w:t xml:space="preserve">poskytování veřejných služeb ve veřejné linkové dopravě </w:t>
      </w:r>
      <w:r>
        <w:rPr>
          <w:rFonts w:ascii="Garamond" w:hAnsi="Garamond"/>
          <w:szCs w:val="22"/>
          <w:lang w:val="cs-CZ" w:eastAsia="en-US"/>
        </w:rPr>
        <w:t xml:space="preserve">pro Objednatele </w:t>
      </w:r>
      <w:r w:rsidRPr="000D3290">
        <w:rPr>
          <w:rFonts w:ascii="Garamond" w:hAnsi="Garamond"/>
          <w:szCs w:val="22"/>
          <w:lang w:val="cs-CZ" w:eastAsia="en-US"/>
        </w:rPr>
        <w:t>s</w:t>
      </w:r>
      <w:r>
        <w:rPr>
          <w:rFonts w:ascii="Garamond" w:hAnsi="Garamond"/>
          <w:szCs w:val="22"/>
          <w:lang w:val="cs-CZ" w:eastAsia="en-US"/>
        </w:rPr>
        <w:t> </w:t>
      </w:r>
      <w:r w:rsidRPr="000D3290">
        <w:rPr>
          <w:rFonts w:ascii="Garamond" w:hAnsi="Garamond"/>
          <w:szCs w:val="22"/>
          <w:lang w:val="cs-CZ" w:eastAsia="en-US"/>
        </w:rPr>
        <w:t xml:space="preserve">cílem </w:t>
      </w:r>
      <w:bookmarkStart w:id="1" w:name="_Hlk2086117"/>
      <w:r w:rsidRPr="000D3290">
        <w:rPr>
          <w:rFonts w:ascii="Garamond" w:hAnsi="Garamond"/>
          <w:szCs w:val="22"/>
          <w:lang w:val="cs-CZ" w:eastAsia="en-US"/>
        </w:rPr>
        <w:t xml:space="preserve">zajistit dopravní obslužnost </w:t>
      </w:r>
      <w:r w:rsidRPr="00F5047B">
        <w:rPr>
          <w:rFonts w:ascii="Garamond" w:hAnsi="Garamond"/>
          <w:szCs w:val="22"/>
          <w:lang w:val="cs-CZ" w:eastAsia="en-US"/>
        </w:rPr>
        <w:t xml:space="preserve">v územních obvodech obcí </w:t>
      </w:r>
      <w:r>
        <w:rPr>
          <w:rFonts w:ascii="Garamond" w:hAnsi="Garamond"/>
          <w:szCs w:val="22"/>
          <w:lang w:val="cs-CZ" w:eastAsia="en-US"/>
        </w:rPr>
        <w:t>Bedřichov, Jablonec nad Nisou, Janov nad Nisou, Lučany nad Nisou, Nová Ves nad Nisou, Pulečný a Rychnov u Jablonce nad Nisou</w:t>
      </w:r>
      <w:bookmarkEnd w:id="1"/>
      <w:r w:rsidRPr="000D3290">
        <w:rPr>
          <w:rFonts w:ascii="Garamond" w:hAnsi="Garamond"/>
          <w:szCs w:val="22"/>
          <w:lang w:val="cs-CZ" w:eastAsia="en-US"/>
        </w:rPr>
        <w:t xml:space="preserve">, </w:t>
      </w:r>
      <w:r>
        <w:rPr>
          <w:rFonts w:ascii="Garamond" w:hAnsi="Garamond"/>
          <w:szCs w:val="22"/>
          <w:lang w:val="cs-CZ" w:eastAsia="en-US"/>
        </w:rPr>
        <w:t>a to za podmínek vymezených ve smlouvě, za poskytování kterých se Objednatel zavázal Dopravci hradit kompenzaci</w:t>
      </w:r>
      <w:r w:rsidR="00271002">
        <w:rPr>
          <w:rFonts w:ascii="Garamond" w:hAnsi="Garamond"/>
          <w:szCs w:val="22"/>
          <w:lang w:val="cs-CZ" w:eastAsia="en-US"/>
        </w:rPr>
        <w:t xml:space="preserve"> ve výši a v souladu s platebními podmínkami vymezenými v této smlouvě, jakožto i v obecně závazných právních předpisech (dále jen „</w:t>
      </w:r>
      <w:r w:rsidR="00271002">
        <w:rPr>
          <w:rFonts w:ascii="Garamond" w:hAnsi="Garamond"/>
          <w:b/>
          <w:szCs w:val="22"/>
          <w:lang w:val="cs-CZ" w:eastAsia="en-US"/>
        </w:rPr>
        <w:t>Smlouva</w:t>
      </w:r>
      <w:r w:rsidR="00271002">
        <w:rPr>
          <w:rFonts w:ascii="Garamond" w:hAnsi="Garamond"/>
          <w:szCs w:val="22"/>
          <w:lang w:val="cs-CZ" w:eastAsia="en-US"/>
        </w:rPr>
        <w:t xml:space="preserve">“). </w:t>
      </w:r>
    </w:p>
    <w:p w14:paraId="7DCE3A41" w14:textId="0447FF05" w:rsidR="00F40622" w:rsidRPr="00F40622" w:rsidRDefault="00D85F7E" w:rsidP="00581187">
      <w:pPr>
        <w:pStyle w:val="11slovantext"/>
        <w:numPr>
          <w:ilvl w:val="1"/>
          <w:numId w:val="3"/>
        </w:numPr>
        <w:tabs>
          <w:tab w:val="left" w:pos="426"/>
          <w:tab w:val="num" w:pos="1163"/>
        </w:tabs>
        <w:spacing w:line="240" w:lineRule="auto"/>
        <w:ind w:left="426" w:hanging="426"/>
        <w:rPr>
          <w:rFonts w:ascii="Garamond" w:hAnsi="Garamond"/>
          <w:szCs w:val="22"/>
          <w:lang w:eastAsia="en-US"/>
        </w:rPr>
      </w:pPr>
      <w:r w:rsidRPr="00F40622">
        <w:rPr>
          <w:rFonts w:ascii="Garamond" w:hAnsi="Garamond"/>
          <w:szCs w:val="22"/>
          <w:lang w:val="cs-CZ" w:eastAsia="en-US"/>
        </w:rPr>
        <w:lastRenderedPageBreak/>
        <w:t xml:space="preserve">Mezi BusLine LK jako prodávajícím a BusLine MHD Jablonecko jako kupujícím byla dne </w:t>
      </w:r>
      <w:r w:rsidR="00CB7DDA">
        <w:rPr>
          <w:rFonts w:ascii="Garamond" w:hAnsi="Garamond"/>
          <w:szCs w:val="22"/>
          <w:lang w:val="cs-CZ" w:eastAsia="en-US"/>
        </w:rPr>
        <w:t xml:space="preserve">8.3.2019 </w:t>
      </w:r>
      <w:r w:rsidR="00F40622" w:rsidRPr="00F40622">
        <w:rPr>
          <w:rFonts w:ascii="Garamond" w:hAnsi="Garamond"/>
          <w:szCs w:val="22"/>
          <w:lang w:val="cs-CZ" w:eastAsia="en-US"/>
        </w:rPr>
        <w:t>uzavřena Smlouva o prodeji části závodu (Středisko MHD Jablonecko), přičemž kupující nabývá vlastnické právo k prodávané části závodu jako celku na základě účinné smlouvy o prodeji části závodu po zveřejnění údaje, že uložil smlouvu o prodeji části závodu jako doklad o koupi závodu do sbírky listin obchodního rejstříku, ve kterém je zapsán.</w:t>
      </w:r>
      <w:r w:rsidR="00F40622">
        <w:rPr>
          <w:rFonts w:ascii="Garamond" w:hAnsi="Garamond"/>
          <w:szCs w:val="22"/>
          <w:lang w:val="cs-CZ" w:eastAsia="en-US"/>
        </w:rPr>
        <w:t xml:space="preserve"> </w:t>
      </w:r>
    </w:p>
    <w:p w14:paraId="3AD8CEB1" w14:textId="6D8FCB97" w:rsidR="00F40622" w:rsidRPr="00F40622" w:rsidRDefault="00F40622" w:rsidP="00F40622">
      <w:pPr>
        <w:pStyle w:val="11slovantext"/>
        <w:numPr>
          <w:ilvl w:val="1"/>
          <w:numId w:val="3"/>
        </w:numPr>
        <w:tabs>
          <w:tab w:val="left" w:pos="426"/>
          <w:tab w:val="num" w:pos="1163"/>
        </w:tabs>
        <w:spacing w:line="240" w:lineRule="auto"/>
        <w:ind w:left="426" w:hanging="426"/>
        <w:rPr>
          <w:rFonts w:ascii="Garamond" w:hAnsi="Garamond"/>
          <w:szCs w:val="22"/>
          <w:lang w:eastAsia="en-US"/>
        </w:rPr>
      </w:pPr>
      <w:r w:rsidRPr="00F40622">
        <w:rPr>
          <w:rFonts w:ascii="Garamond" w:hAnsi="Garamond"/>
          <w:szCs w:val="22"/>
          <w:lang w:val="cs-CZ" w:eastAsia="en-US"/>
        </w:rPr>
        <w:t>Smluvní strany si potvrzují</w:t>
      </w:r>
      <w:r>
        <w:rPr>
          <w:rFonts w:ascii="Garamond" w:hAnsi="Garamond"/>
          <w:szCs w:val="22"/>
          <w:lang w:val="cs-CZ" w:eastAsia="en-US"/>
        </w:rPr>
        <w:t xml:space="preserve"> a souhlasí</w:t>
      </w:r>
      <w:r w:rsidRPr="00F40622">
        <w:rPr>
          <w:rFonts w:ascii="Garamond" w:hAnsi="Garamond"/>
          <w:szCs w:val="22"/>
          <w:lang w:val="cs-CZ" w:eastAsia="en-US"/>
        </w:rPr>
        <w:t>, že namísto BusLine LK vstoupí do práv a povinností Dopravce dle Smlouvy BusLine MHD Jablonecko, a to k</w:t>
      </w:r>
      <w:r>
        <w:rPr>
          <w:rFonts w:ascii="Garamond" w:hAnsi="Garamond"/>
          <w:szCs w:val="22"/>
          <w:lang w:val="cs-CZ" w:eastAsia="en-US"/>
        </w:rPr>
        <w:t xml:space="preserve"> výše uvedenému okamžiku, ke kterému </w:t>
      </w:r>
      <w:r w:rsidRPr="00F40622">
        <w:rPr>
          <w:rFonts w:ascii="Garamond" w:hAnsi="Garamond"/>
          <w:szCs w:val="22"/>
          <w:lang w:val="cs-CZ" w:eastAsia="en-US"/>
        </w:rPr>
        <w:t>kupující nabývá vlastnické právo k prodávané části závodu jako celku</w:t>
      </w:r>
      <w:r>
        <w:rPr>
          <w:rFonts w:ascii="Garamond" w:hAnsi="Garamond"/>
          <w:szCs w:val="22"/>
          <w:lang w:val="cs-CZ" w:eastAsia="en-US"/>
        </w:rPr>
        <w:t xml:space="preserve">. K témuž okamžiku budou kontaktní údaje Dopravce aktualizovány v souladu se záhlavním tohoto Dodatku </w:t>
      </w:r>
      <w:r w:rsidR="00CB7DDA">
        <w:rPr>
          <w:rFonts w:ascii="Garamond" w:hAnsi="Garamond"/>
          <w:szCs w:val="22"/>
          <w:lang w:val="cs-CZ" w:eastAsia="en-US"/>
        </w:rPr>
        <w:t>č. 1</w:t>
      </w:r>
      <w:r>
        <w:rPr>
          <w:rFonts w:ascii="Garamond" w:hAnsi="Garamond"/>
          <w:szCs w:val="22"/>
          <w:lang w:val="cs-CZ" w:eastAsia="en-US"/>
        </w:rPr>
        <w:t>.</w:t>
      </w:r>
    </w:p>
    <w:p w14:paraId="2BB63BE5" w14:textId="46655AB7" w:rsidR="009E01D0" w:rsidRPr="001D2E73" w:rsidRDefault="000A2A7D" w:rsidP="007908B0">
      <w:pPr>
        <w:keepNext/>
        <w:numPr>
          <w:ilvl w:val="0"/>
          <w:numId w:val="2"/>
        </w:numPr>
        <w:spacing w:before="240" w:after="240" w:line="240" w:lineRule="auto"/>
        <w:ind w:left="425" w:hanging="425"/>
        <w:rPr>
          <w:rFonts w:ascii="Garamond" w:hAnsi="Garamond"/>
          <w:b/>
        </w:rPr>
      </w:pPr>
      <w:r>
        <w:rPr>
          <w:rFonts w:ascii="Garamond" w:hAnsi="Garamond"/>
          <w:b/>
        </w:rPr>
        <w:t>Ostatní</w:t>
      </w:r>
      <w:r w:rsidR="009E01D0" w:rsidRPr="001D2E73">
        <w:rPr>
          <w:rFonts w:ascii="Garamond" w:hAnsi="Garamond"/>
          <w:b/>
        </w:rPr>
        <w:t xml:space="preserve"> ustanovení</w:t>
      </w:r>
    </w:p>
    <w:p w14:paraId="1F0F938C" w14:textId="62532C4C" w:rsidR="000A2A7D" w:rsidRDefault="000A2A7D" w:rsidP="00BB0321">
      <w:pPr>
        <w:pStyle w:val="11slovantext"/>
        <w:numPr>
          <w:ilvl w:val="1"/>
          <w:numId w:val="2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>
        <w:rPr>
          <w:rFonts w:ascii="Garamond" w:hAnsi="Garamond"/>
          <w:szCs w:val="22"/>
          <w:lang w:val="cs-CZ"/>
        </w:rPr>
        <w:t xml:space="preserve">Ostatní ustanovení Smlouvy včetně všech příloh, které nebyly dotknuty tímto Dodatkem </w:t>
      </w:r>
      <w:r w:rsidR="00CB7DDA">
        <w:rPr>
          <w:rFonts w:ascii="Garamond" w:hAnsi="Garamond"/>
          <w:szCs w:val="22"/>
          <w:lang w:val="cs-CZ"/>
        </w:rPr>
        <w:t>č. 1</w:t>
      </w:r>
      <w:r>
        <w:rPr>
          <w:rFonts w:ascii="Garamond" w:hAnsi="Garamond"/>
          <w:szCs w:val="22"/>
          <w:lang w:val="cs-CZ"/>
        </w:rPr>
        <w:t>, zůstávají v platnosti a účinnosti beze změny.</w:t>
      </w:r>
    </w:p>
    <w:p w14:paraId="09248820" w14:textId="4755DFE5" w:rsidR="009E01D0" w:rsidRDefault="009E01D0" w:rsidP="00BB0321">
      <w:pPr>
        <w:pStyle w:val="11slovantext"/>
        <w:numPr>
          <w:ilvl w:val="1"/>
          <w:numId w:val="2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 w:rsidRPr="00DD10F9">
        <w:rPr>
          <w:rFonts w:ascii="Garamond" w:hAnsi="Garamond"/>
          <w:szCs w:val="22"/>
          <w:lang w:val="cs-CZ"/>
        </w:rPr>
        <w:t>Dopravce bere na vědomí, že Objednatel je povinným subjektem dle zákona č. 106/1999 Sb., o</w:t>
      </w:r>
      <w:r w:rsidR="001C38D4">
        <w:rPr>
          <w:rFonts w:ascii="Garamond" w:hAnsi="Garamond"/>
          <w:szCs w:val="22"/>
          <w:lang w:val="cs-CZ"/>
        </w:rPr>
        <w:t> </w:t>
      </w:r>
      <w:r w:rsidRPr="00DD10F9">
        <w:rPr>
          <w:rFonts w:ascii="Garamond" w:hAnsi="Garamond"/>
          <w:szCs w:val="22"/>
          <w:lang w:val="cs-CZ"/>
        </w:rPr>
        <w:t>svobodném přístupu k informacím, ve znění pozdějších předpisů. Dopravce výslovně souhlasí s tím, že Objednatel je oprávněn poskytnout informace, které se dozvěděl v souvislosti s</w:t>
      </w:r>
      <w:r w:rsidR="000A2A7D">
        <w:rPr>
          <w:rFonts w:ascii="Garamond" w:hAnsi="Garamond"/>
          <w:szCs w:val="22"/>
          <w:lang w:val="cs-CZ"/>
        </w:rPr>
        <w:t xml:space="preserve">e </w:t>
      </w:r>
      <w:r w:rsidRPr="00DD10F9">
        <w:rPr>
          <w:rFonts w:ascii="Garamond" w:hAnsi="Garamond"/>
          <w:szCs w:val="22"/>
          <w:lang w:val="cs-CZ"/>
        </w:rPr>
        <w:t>Smlouvou</w:t>
      </w:r>
      <w:r w:rsidR="000A2A7D">
        <w:rPr>
          <w:rFonts w:ascii="Garamond" w:hAnsi="Garamond"/>
          <w:szCs w:val="22"/>
          <w:lang w:val="cs-CZ"/>
        </w:rPr>
        <w:t xml:space="preserve"> v znění Dodatku č. 1</w:t>
      </w:r>
      <w:r w:rsidRPr="00DD10F9">
        <w:rPr>
          <w:rFonts w:ascii="Garamond" w:hAnsi="Garamond"/>
          <w:szCs w:val="22"/>
          <w:lang w:val="cs-CZ"/>
        </w:rPr>
        <w:t xml:space="preserve"> a při </w:t>
      </w:r>
      <w:r w:rsidR="000A2A7D">
        <w:rPr>
          <w:rFonts w:ascii="Garamond" w:hAnsi="Garamond"/>
          <w:szCs w:val="22"/>
          <w:lang w:val="cs-CZ"/>
        </w:rPr>
        <w:t>její</w:t>
      </w:r>
      <w:r w:rsidRPr="00DD10F9">
        <w:rPr>
          <w:rFonts w:ascii="Garamond" w:hAnsi="Garamond"/>
          <w:szCs w:val="22"/>
          <w:lang w:val="cs-CZ"/>
        </w:rPr>
        <w:t xml:space="preserve"> plnění. Informace získané při plnění povinností dle této Smlouvy se nepovažují za obchodní tajemství a Objednatel je tak oprávněn je v rozsahu stanoveném příslušnými právními předpisy (např. zákonem č. 106/1999 Sb., o svobodném přístupu k informacím, ve znění pozdějších předpisů) sdělit třetím osobám. Takové poskytnutí informací není porušením obchodního tajemství ani důvěrnosti informací.</w:t>
      </w:r>
    </w:p>
    <w:p w14:paraId="447B2723" w14:textId="4E1D4D7F" w:rsidR="000121BD" w:rsidRPr="00810298" w:rsidRDefault="00810298" w:rsidP="00885EE6">
      <w:pPr>
        <w:pStyle w:val="11slovantext"/>
        <w:numPr>
          <w:ilvl w:val="1"/>
          <w:numId w:val="2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>
        <w:rPr>
          <w:rFonts w:ascii="Garamond" w:hAnsi="Garamond"/>
        </w:rPr>
        <w:t>BusLine MHD Jablonecko</w:t>
      </w:r>
      <w:r>
        <w:rPr>
          <w:rFonts w:ascii="Garamond" w:hAnsi="Garamond"/>
          <w:lang w:val="cs-CZ"/>
        </w:rPr>
        <w:t xml:space="preserve"> </w:t>
      </w:r>
      <w:r w:rsidR="00885EE6">
        <w:rPr>
          <w:rFonts w:ascii="Garamond" w:hAnsi="Garamond"/>
          <w:lang w:val="cs-CZ"/>
        </w:rPr>
        <w:t>před</w:t>
      </w:r>
      <w:r>
        <w:rPr>
          <w:rFonts w:ascii="Garamond" w:hAnsi="Garamond"/>
          <w:lang w:val="cs-CZ"/>
        </w:rPr>
        <w:t xml:space="preserve"> podpis</w:t>
      </w:r>
      <w:r w:rsidR="00885EE6">
        <w:rPr>
          <w:rFonts w:ascii="Garamond" w:hAnsi="Garamond"/>
          <w:lang w:val="cs-CZ"/>
        </w:rPr>
        <w:t>em</w:t>
      </w:r>
      <w:r>
        <w:rPr>
          <w:rFonts w:ascii="Garamond" w:hAnsi="Garamond"/>
          <w:lang w:val="cs-CZ"/>
        </w:rPr>
        <w:t xml:space="preserve"> tohoto Dodatku </w:t>
      </w:r>
      <w:r w:rsidR="00CB7DDA">
        <w:rPr>
          <w:rFonts w:ascii="Garamond" w:hAnsi="Garamond"/>
          <w:lang w:val="cs-CZ"/>
        </w:rPr>
        <w:t>č. 1</w:t>
      </w:r>
      <w:r>
        <w:rPr>
          <w:rFonts w:ascii="Garamond" w:hAnsi="Garamond"/>
          <w:lang w:val="cs-CZ"/>
        </w:rPr>
        <w:t xml:space="preserve"> dolož</w:t>
      </w:r>
      <w:r w:rsidR="00885EE6">
        <w:rPr>
          <w:rFonts w:ascii="Garamond" w:hAnsi="Garamond"/>
          <w:lang w:val="cs-CZ"/>
        </w:rPr>
        <w:t>il Objednateli</w:t>
      </w:r>
      <w:r>
        <w:rPr>
          <w:rFonts w:ascii="Garamond" w:hAnsi="Garamond"/>
          <w:lang w:val="cs-CZ"/>
        </w:rPr>
        <w:t xml:space="preserve"> splnění základní způsobilosti dle zák. č. 134/2016 Sb., o zadávání veřejných zakázek</w:t>
      </w:r>
      <w:r w:rsidR="00885EE6">
        <w:rPr>
          <w:rFonts w:ascii="Garamond" w:hAnsi="Garamond"/>
          <w:lang w:val="cs-CZ"/>
        </w:rPr>
        <w:t>, v platném znění,</w:t>
      </w:r>
      <w:r>
        <w:rPr>
          <w:rFonts w:ascii="Garamond" w:hAnsi="Garamond"/>
          <w:lang w:val="cs-CZ"/>
        </w:rPr>
        <w:t xml:space="preserve"> a </w:t>
      </w:r>
      <w:r w:rsidR="00F5573A">
        <w:rPr>
          <w:rFonts w:ascii="Garamond" w:hAnsi="Garamond"/>
          <w:lang w:val="cs-CZ"/>
        </w:rPr>
        <w:t>dále</w:t>
      </w:r>
      <w:r w:rsidR="00885EE6">
        <w:rPr>
          <w:rFonts w:ascii="Garamond" w:hAnsi="Garamond"/>
          <w:lang w:val="cs-CZ"/>
        </w:rPr>
        <w:t xml:space="preserve"> </w:t>
      </w:r>
      <w:r w:rsidR="00A176A4">
        <w:rPr>
          <w:rFonts w:ascii="Garamond" w:hAnsi="Garamond"/>
          <w:lang w:val="cs-CZ"/>
        </w:rPr>
        <w:t xml:space="preserve">splnění profesní způsobilosti podle téhož zákona, a to </w:t>
      </w:r>
      <w:r w:rsidR="00885EE6">
        <w:rPr>
          <w:rFonts w:ascii="Garamond" w:hAnsi="Garamond"/>
          <w:lang w:val="cs-CZ"/>
        </w:rPr>
        <w:t>výpis</w:t>
      </w:r>
      <w:r w:rsidR="00A176A4">
        <w:rPr>
          <w:rFonts w:ascii="Garamond" w:hAnsi="Garamond"/>
          <w:lang w:val="cs-CZ"/>
        </w:rPr>
        <w:t>em</w:t>
      </w:r>
      <w:r w:rsidR="00885EE6">
        <w:rPr>
          <w:rFonts w:ascii="Garamond" w:hAnsi="Garamond"/>
          <w:lang w:val="cs-CZ"/>
        </w:rPr>
        <w:t xml:space="preserve"> z obchodního rejstříku a výpis</w:t>
      </w:r>
      <w:r w:rsidR="001E5589">
        <w:rPr>
          <w:rFonts w:ascii="Garamond" w:hAnsi="Garamond"/>
          <w:lang w:val="cs-CZ"/>
        </w:rPr>
        <w:t>em</w:t>
      </w:r>
      <w:r w:rsidR="00885EE6">
        <w:rPr>
          <w:rFonts w:ascii="Garamond" w:hAnsi="Garamond"/>
          <w:lang w:val="cs-CZ"/>
        </w:rPr>
        <w:t xml:space="preserve"> z veřejné části živnostenského rejstříku dokládající</w:t>
      </w:r>
      <w:r w:rsidR="001E5589">
        <w:rPr>
          <w:rFonts w:ascii="Garamond" w:hAnsi="Garamond"/>
          <w:lang w:val="cs-CZ"/>
        </w:rPr>
        <w:t>m,</w:t>
      </w:r>
      <w:r w:rsidR="00885EE6">
        <w:rPr>
          <w:rFonts w:ascii="Garamond" w:hAnsi="Garamond"/>
          <w:lang w:val="cs-CZ"/>
        </w:rPr>
        <w:t xml:space="preserve"> mimo jiné</w:t>
      </w:r>
      <w:r w:rsidR="001E5589">
        <w:rPr>
          <w:rFonts w:ascii="Garamond" w:hAnsi="Garamond"/>
          <w:lang w:val="cs-CZ"/>
        </w:rPr>
        <w:t>,</w:t>
      </w:r>
      <w:r w:rsidR="00885EE6">
        <w:rPr>
          <w:rFonts w:ascii="Garamond" w:hAnsi="Garamond"/>
          <w:lang w:val="cs-CZ"/>
        </w:rPr>
        <w:t xml:space="preserve"> živnostenské oprávnění v předmětu podnikání </w:t>
      </w:r>
      <w:r w:rsidR="00885EE6" w:rsidRPr="00885EE6">
        <w:rPr>
          <w:rFonts w:ascii="Garamond" w:hAnsi="Garamond"/>
          <w:lang w:val="cs-CZ"/>
        </w:rPr>
        <w:t>Silniční motorová doprava - osobní provozovaná vozidly určenými pro přepravu více než 9 osob včetně řidiče, - osobní provozovaná vozidly určenými pro přepravu nejvýše 9 osob včetně řidiče</w:t>
      </w:r>
      <w:r>
        <w:rPr>
          <w:rFonts w:ascii="Garamond" w:hAnsi="Garamond"/>
          <w:lang w:val="cs-CZ"/>
        </w:rPr>
        <w:t xml:space="preserve">. </w:t>
      </w:r>
      <w:r w:rsidR="001E5589">
        <w:rPr>
          <w:rFonts w:ascii="Garamond" w:hAnsi="Garamond"/>
          <w:lang w:val="cs-CZ"/>
        </w:rPr>
        <w:t>BusLine MHD Jablonecko dále požádá o licence a schválení jízdních řádů podle zák. č. 111/1994 Sb., o silniční dopravě, v platném znění.</w:t>
      </w:r>
    </w:p>
    <w:p w14:paraId="3C8371FF" w14:textId="45BC5822" w:rsidR="00810298" w:rsidRPr="00DD10F9" w:rsidRDefault="00810298" w:rsidP="00BB0321">
      <w:pPr>
        <w:pStyle w:val="11slovantext"/>
        <w:numPr>
          <w:ilvl w:val="1"/>
          <w:numId w:val="2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>
        <w:rPr>
          <w:rFonts w:ascii="Garamond" w:hAnsi="Garamond"/>
          <w:lang w:val="cs-CZ"/>
        </w:rPr>
        <w:t xml:space="preserve">BusLine LK tímto prohlašuje, že jako ručitel uspokojí Objednatele v případě, že </w:t>
      </w:r>
      <w:proofErr w:type="spellStart"/>
      <w:r>
        <w:rPr>
          <w:rFonts w:ascii="Garamond" w:hAnsi="Garamond"/>
          <w:lang w:val="cs-CZ"/>
        </w:rPr>
        <w:t>Busline</w:t>
      </w:r>
      <w:proofErr w:type="spellEnd"/>
      <w:r>
        <w:rPr>
          <w:rFonts w:ascii="Garamond" w:hAnsi="Garamond"/>
          <w:lang w:val="cs-CZ"/>
        </w:rPr>
        <w:t xml:space="preserve"> MHD Jablonecko nesplní některý ze svých peněžitých závazků, které plynou anebo v budoucnosti </w:t>
      </w:r>
      <w:r w:rsidR="00315C1B">
        <w:rPr>
          <w:rFonts w:ascii="Garamond" w:hAnsi="Garamond"/>
          <w:lang w:val="cs-CZ"/>
        </w:rPr>
        <w:t>budou plynout</w:t>
      </w:r>
      <w:r>
        <w:rPr>
          <w:rFonts w:ascii="Garamond" w:hAnsi="Garamond"/>
          <w:lang w:val="cs-CZ"/>
        </w:rPr>
        <w:t xml:space="preserve"> ze Smlouvy ve prospěch Objednatele. </w:t>
      </w:r>
      <w:proofErr w:type="spellStart"/>
      <w:r>
        <w:rPr>
          <w:rFonts w:ascii="Garamond" w:hAnsi="Garamond"/>
          <w:lang w:val="cs-CZ"/>
        </w:rPr>
        <w:t>Busline</w:t>
      </w:r>
      <w:proofErr w:type="spellEnd"/>
      <w:r>
        <w:rPr>
          <w:rFonts w:ascii="Garamond" w:hAnsi="Garamond"/>
          <w:lang w:val="cs-CZ"/>
        </w:rPr>
        <w:t xml:space="preserve"> LK ručí zejména za </w:t>
      </w:r>
      <w:r w:rsidR="00D6039B">
        <w:rPr>
          <w:rFonts w:ascii="Garamond" w:hAnsi="Garamond"/>
          <w:lang w:val="cs-CZ"/>
        </w:rPr>
        <w:t xml:space="preserve">nároky </w:t>
      </w:r>
      <w:r>
        <w:rPr>
          <w:rFonts w:ascii="Garamond" w:hAnsi="Garamond"/>
          <w:lang w:val="cs-CZ"/>
        </w:rPr>
        <w:t>Objednatel</w:t>
      </w:r>
      <w:r w:rsidR="00D6039B">
        <w:rPr>
          <w:rFonts w:ascii="Garamond" w:hAnsi="Garamond"/>
          <w:lang w:val="cs-CZ"/>
        </w:rPr>
        <w:t>e z důvodu náhrady škody anebo za nároky ze smluvních pokut. Objednatel</w:t>
      </w:r>
      <w:r>
        <w:rPr>
          <w:rFonts w:ascii="Garamond" w:hAnsi="Garamond"/>
          <w:lang w:val="cs-CZ"/>
        </w:rPr>
        <w:t xml:space="preserve"> toto ručení přijímá. </w:t>
      </w:r>
    </w:p>
    <w:p w14:paraId="5986F57C" w14:textId="38E6B3D9" w:rsidR="009E01D0" w:rsidRPr="00DD10F9" w:rsidRDefault="009E01D0" w:rsidP="00BB0321">
      <w:pPr>
        <w:pStyle w:val="11slovantext"/>
        <w:numPr>
          <w:ilvl w:val="1"/>
          <w:numId w:val="2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 w:rsidRPr="00DD10F9">
        <w:rPr>
          <w:rFonts w:ascii="Garamond" w:hAnsi="Garamond"/>
          <w:szCs w:val="22"/>
          <w:lang w:val="cs-CZ"/>
        </w:rPr>
        <w:t xml:space="preserve">Smluvní strany souhlasí se zveřejněním textu této </w:t>
      </w:r>
      <w:r w:rsidR="000A2A7D">
        <w:rPr>
          <w:rFonts w:ascii="Garamond" w:hAnsi="Garamond"/>
          <w:szCs w:val="22"/>
          <w:lang w:val="cs-CZ"/>
        </w:rPr>
        <w:t>Dodatku č. 1</w:t>
      </w:r>
      <w:r w:rsidRPr="00DD10F9">
        <w:rPr>
          <w:rFonts w:ascii="Garamond" w:hAnsi="Garamond"/>
          <w:szCs w:val="22"/>
          <w:lang w:val="cs-CZ"/>
        </w:rPr>
        <w:t xml:space="preserve"> </w:t>
      </w:r>
      <w:r w:rsidR="00B85F4A">
        <w:rPr>
          <w:rFonts w:ascii="Garamond" w:hAnsi="Garamond"/>
          <w:szCs w:val="22"/>
          <w:lang w:val="cs-CZ"/>
        </w:rPr>
        <w:t>v Registru smluv</w:t>
      </w:r>
      <w:r w:rsidRPr="00DD10F9">
        <w:rPr>
          <w:rFonts w:ascii="Garamond" w:hAnsi="Garamond"/>
          <w:szCs w:val="22"/>
          <w:lang w:val="cs-CZ"/>
        </w:rPr>
        <w:t>.</w:t>
      </w:r>
      <w:r w:rsidR="00014F6D">
        <w:rPr>
          <w:rFonts w:ascii="Garamond" w:hAnsi="Garamond"/>
          <w:szCs w:val="22"/>
          <w:lang w:val="cs-CZ"/>
        </w:rPr>
        <w:t xml:space="preserve"> Předmětem zveřejnění nebudou údaje, které lze v souladu s právními předpisy ze zveřejnění vynechat, a to zejména informace a údaje, které tvoří obchodní tajemství Dopravce. </w:t>
      </w:r>
    </w:p>
    <w:p w14:paraId="529664F5" w14:textId="555DEB1E" w:rsidR="009E01D0" w:rsidRDefault="000A2A7D" w:rsidP="00BB0321">
      <w:pPr>
        <w:pStyle w:val="11slovantext"/>
        <w:numPr>
          <w:ilvl w:val="1"/>
          <w:numId w:val="2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>
        <w:rPr>
          <w:rFonts w:ascii="Garamond" w:hAnsi="Garamond"/>
          <w:szCs w:val="22"/>
          <w:lang w:val="cs-CZ"/>
        </w:rPr>
        <w:t xml:space="preserve">Dodatek </w:t>
      </w:r>
      <w:r w:rsidR="00CB7DDA">
        <w:rPr>
          <w:rFonts w:ascii="Garamond" w:hAnsi="Garamond"/>
          <w:szCs w:val="22"/>
          <w:lang w:val="cs-CZ"/>
        </w:rPr>
        <w:t>č. 1</w:t>
      </w:r>
      <w:r>
        <w:rPr>
          <w:rFonts w:ascii="Garamond" w:hAnsi="Garamond"/>
          <w:szCs w:val="22"/>
          <w:lang w:val="cs-CZ"/>
        </w:rPr>
        <w:t xml:space="preserve"> nabývá platnosti dnem podpisu poslední smluvní stranou</w:t>
      </w:r>
      <w:r w:rsidR="00F40622">
        <w:rPr>
          <w:rFonts w:ascii="Garamond" w:hAnsi="Garamond"/>
          <w:szCs w:val="22"/>
          <w:lang w:val="cs-CZ"/>
        </w:rPr>
        <w:t xml:space="preserve"> a účinnosti současně s účinností </w:t>
      </w:r>
      <w:r w:rsidR="00F40622">
        <w:rPr>
          <w:rFonts w:ascii="Garamond" w:hAnsi="Garamond"/>
          <w:szCs w:val="22"/>
          <w:lang w:val="cs-CZ" w:eastAsia="en-US"/>
        </w:rPr>
        <w:t xml:space="preserve">Smlouvy o prodeji části závodu (Středisko MHD Jablonecko) uvedené v čl. 1.2 tohoto Dodatku </w:t>
      </w:r>
      <w:r w:rsidR="00CB7DDA">
        <w:rPr>
          <w:rFonts w:ascii="Garamond" w:hAnsi="Garamond"/>
          <w:szCs w:val="22"/>
          <w:lang w:val="cs-CZ" w:eastAsia="en-US"/>
        </w:rPr>
        <w:t>č. 1</w:t>
      </w:r>
      <w:r w:rsidR="00F40622">
        <w:rPr>
          <w:rFonts w:ascii="Garamond" w:hAnsi="Garamond"/>
          <w:szCs w:val="22"/>
          <w:lang w:val="cs-CZ" w:eastAsia="en-US"/>
        </w:rPr>
        <w:t>.</w:t>
      </w:r>
    </w:p>
    <w:p w14:paraId="7ABC55CC" w14:textId="4A1A89FE" w:rsidR="000A2A7D" w:rsidRPr="00DD10F9" w:rsidRDefault="000A2A7D" w:rsidP="00BB0321">
      <w:pPr>
        <w:pStyle w:val="11slovantext"/>
        <w:numPr>
          <w:ilvl w:val="1"/>
          <w:numId w:val="2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>
        <w:rPr>
          <w:rFonts w:ascii="Garamond" w:hAnsi="Garamond"/>
          <w:szCs w:val="22"/>
          <w:lang w:val="cs-CZ"/>
        </w:rPr>
        <w:t xml:space="preserve">Dodatek </w:t>
      </w:r>
      <w:r w:rsidR="00CB7DDA">
        <w:rPr>
          <w:rFonts w:ascii="Garamond" w:hAnsi="Garamond"/>
          <w:szCs w:val="22"/>
          <w:lang w:val="cs-CZ"/>
        </w:rPr>
        <w:t>č. 1</w:t>
      </w:r>
      <w:r w:rsidRPr="000A2A7D">
        <w:rPr>
          <w:rFonts w:ascii="Garamond" w:hAnsi="Garamond"/>
          <w:szCs w:val="22"/>
          <w:lang w:val="cs-CZ"/>
        </w:rPr>
        <w:t xml:space="preserve"> je sepsán v </w:t>
      </w:r>
      <w:r>
        <w:rPr>
          <w:rFonts w:ascii="Garamond" w:hAnsi="Garamond"/>
          <w:szCs w:val="22"/>
          <w:lang w:val="cs-CZ"/>
        </w:rPr>
        <w:t>4</w:t>
      </w:r>
      <w:r w:rsidRPr="000A2A7D">
        <w:rPr>
          <w:rFonts w:ascii="Garamond" w:hAnsi="Garamond"/>
          <w:szCs w:val="22"/>
          <w:lang w:val="cs-CZ"/>
        </w:rPr>
        <w:t xml:space="preserve"> (čtyřech) vyhotoveních, z nichž </w:t>
      </w:r>
      <w:r w:rsidR="00AA38E4">
        <w:rPr>
          <w:rFonts w:ascii="Garamond" w:hAnsi="Garamond"/>
          <w:szCs w:val="22"/>
          <w:lang w:val="cs-CZ"/>
        </w:rPr>
        <w:t>Objednatel</w:t>
      </w:r>
      <w:r w:rsidRPr="000A2A7D">
        <w:rPr>
          <w:rFonts w:ascii="Garamond" w:hAnsi="Garamond"/>
          <w:szCs w:val="22"/>
          <w:lang w:val="cs-CZ"/>
        </w:rPr>
        <w:t xml:space="preserve"> obdrží po 2 (dvou) vyhotoveních</w:t>
      </w:r>
      <w:r w:rsidR="00AA38E4">
        <w:rPr>
          <w:rFonts w:ascii="Garamond" w:hAnsi="Garamond"/>
          <w:szCs w:val="22"/>
          <w:lang w:val="cs-CZ"/>
        </w:rPr>
        <w:t xml:space="preserve"> a BusLine LK a BusLine MHD Jablonecko po 1 (jednom) vyhotovení</w:t>
      </w:r>
      <w:r>
        <w:rPr>
          <w:rFonts w:ascii="Garamond" w:hAnsi="Garamond"/>
          <w:szCs w:val="22"/>
          <w:lang w:val="cs-CZ"/>
        </w:rPr>
        <w:t>.</w:t>
      </w:r>
    </w:p>
    <w:p w14:paraId="3E9EA9F9" w14:textId="0D168649" w:rsidR="009E01D0" w:rsidRPr="008D03D5" w:rsidRDefault="009E01D0" w:rsidP="00BB0321">
      <w:pPr>
        <w:pStyle w:val="11slovantext"/>
        <w:numPr>
          <w:ilvl w:val="1"/>
          <w:numId w:val="2"/>
        </w:numPr>
        <w:spacing w:line="240" w:lineRule="auto"/>
        <w:ind w:left="426" w:hanging="426"/>
        <w:rPr>
          <w:rFonts w:ascii="Garamond" w:hAnsi="Garamond"/>
          <w:szCs w:val="22"/>
          <w:lang w:val="cs-CZ"/>
        </w:rPr>
      </w:pPr>
      <w:r w:rsidRPr="008D03D5">
        <w:rPr>
          <w:rFonts w:ascii="Garamond" w:hAnsi="Garamond"/>
          <w:szCs w:val="22"/>
          <w:lang w:val="cs-CZ"/>
        </w:rPr>
        <w:t xml:space="preserve">Smluvní strany prohlašují, že si </w:t>
      </w:r>
      <w:r w:rsidR="000A2A7D">
        <w:rPr>
          <w:rFonts w:ascii="Garamond" w:hAnsi="Garamond"/>
          <w:szCs w:val="22"/>
          <w:lang w:val="cs-CZ"/>
        </w:rPr>
        <w:t xml:space="preserve">tento Dodatek </w:t>
      </w:r>
      <w:r w:rsidR="00CB7DDA">
        <w:rPr>
          <w:rFonts w:ascii="Garamond" w:hAnsi="Garamond"/>
          <w:szCs w:val="22"/>
          <w:lang w:val="cs-CZ"/>
        </w:rPr>
        <w:t>č. 1</w:t>
      </w:r>
      <w:r w:rsidRPr="008D03D5">
        <w:rPr>
          <w:rFonts w:ascii="Garamond" w:hAnsi="Garamond"/>
          <w:szCs w:val="22"/>
          <w:lang w:val="cs-CZ"/>
        </w:rPr>
        <w:t xml:space="preserve"> před podpisem řádně přečetly, a že je projevem jejich pravé a svobodné vůle, na důkaz čehož pod </w:t>
      </w:r>
      <w:r w:rsidR="000A2A7D">
        <w:rPr>
          <w:rFonts w:ascii="Garamond" w:hAnsi="Garamond"/>
          <w:szCs w:val="22"/>
          <w:lang w:val="cs-CZ"/>
        </w:rPr>
        <w:t xml:space="preserve">tento Dodatek </w:t>
      </w:r>
      <w:r w:rsidR="00CB7DDA">
        <w:rPr>
          <w:rFonts w:ascii="Garamond" w:hAnsi="Garamond"/>
          <w:szCs w:val="22"/>
          <w:lang w:val="cs-CZ"/>
        </w:rPr>
        <w:t>č. 1</w:t>
      </w:r>
      <w:r w:rsidRPr="008D03D5">
        <w:rPr>
          <w:rFonts w:ascii="Garamond" w:hAnsi="Garamond"/>
          <w:szCs w:val="22"/>
          <w:lang w:val="cs-CZ"/>
        </w:rPr>
        <w:t xml:space="preserve"> připojují své podpisy.</w:t>
      </w:r>
    </w:p>
    <w:p w14:paraId="67EB8D0C" w14:textId="026F9680" w:rsidR="009E01D0" w:rsidRDefault="009E01D0" w:rsidP="00BB0321">
      <w:pPr>
        <w:spacing w:after="120" w:line="240" w:lineRule="auto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D03D5" w:rsidRPr="00575421" w14:paraId="6A0656F9" w14:textId="77777777" w:rsidTr="002B2E4F">
        <w:tc>
          <w:tcPr>
            <w:tcW w:w="4530" w:type="dxa"/>
          </w:tcPr>
          <w:p w14:paraId="19FD526F" w14:textId="6E6A767B" w:rsidR="008D03D5" w:rsidRPr="00857CAF" w:rsidRDefault="008D03D5" w:rsidP="00BB0321">
            <w:pPr>
              <w:spacing w:after="120"/>
              <w:jc w:val="both"/>
              <w:rPr>
                <w:rFonts w:ascii="Garamond" w:hAnsi="Garamond"/>
              </w:rPr>
            </w:pPr>
            <w:r w:rsidRPr="00857CAF">
              <w:rPr>
                <w:rFonts w:ascii="Garamond" w:hAnsi="Garamond"/>
              </w:rPr>
              <w:t xml:space="preserve">V Jablonci nad Nisou dne </w:t>
            </w:r>
            <w:r w:rsidR="00AB776A" w:rsidRPr="00AB776A">
              <w:rPr>
                <w:rFonts w:ascii="Garamond" w:hAnsi="Garamond"/>
                <w:highlight w:val="yellow"/>
              </w:rPr>
              <w:t>XX</w:t>
            </w:r>
            <w:r w:rsidR="001F18FE" w:rsidRPr="00AB776A">
              <w:rPr>
                <w:rFonts w:ascii="Garamond" w:hAnsi="Garamond"/>
                <w:highlight w:val="yellow"/>
              </w:rPr>
              <w:t>.</w:t>
            </w:r>
            <w:r w:rsidR="00D85F7E">
              <w:rPr>
                <w:rFonts w:ascii="Garamond" w:hAnsi="Garamond"/>
                <w:highlight w:val="yellow"/>
              </w:rPr>
              <w:t>3</w:t>
            </w:r>
            <w:r w:rsidR="001F18FE" w:rsidRPr="00AB776A">
              <w:rPr>
                <w:rFonts w:ascii="Garamond" w:hAnsi="Garamond"/>
                <w:highlight w:val="yellow"/>
              </w:rPr>
              <w:t>.2019</w:t>
            </w:r>
            <w:r w:rsidRPr="00857CAF">
              <w:rPr>
                <w:rFonts w:ascii="Garamond" w:hAnsi="Garamond"/>
              </w:rPr>
              <w:t xml:space="preserve">                                                    </w:t>
            </w:r>
          </w:p>
        </w:tc>
        <w:tc>
          <w:tcPr>
            <w:tcW w:w="4531" w:type="dxa"/>
          </w:tcPr>
          <w:p w14:paraId="26501A1B" w14:textId="329ACFBB" w:rsidR="008D03D5" w:rsidRPr="00857CAF" w:rsidRDefault="008D03D5" w:rsidP="003D140C">
            <w:pPr>
              <w:spacing w:after="120"/>
              <w:jc w:val="both"/>
              <w:rPr>
                <w:rFonts w:ascii="Garamond" w:hAnsi="Garamond"/>
              </w:rPr>
            </w:pPr>
            <w:r w:rsidRPr="00857CAF">
              <w:rPr>
                <w:rFonts w:ascii="Garamond" w:hAnsi="Garamond"/>
              </w:rPr>
              <w:t>V </w:t>
            </w:r>
            <w:r w:rsidR="00112003">
              <w:rPr>
                <w:rFonts w:ascii="Garamond" w:hAnsi="Garamond"/>
              </w:rPr>
              <w:t>Jablonci nad Nisou</w:t>
            </w:r>
            <w:r w:rsidR="00112003" w:rsidRPr="00857CAF">
              <w:rPr>
                <w:rFonts w:ascii="Garamond" w:hAnsi="Garamond"/>
              </w:rPr>
              <w:t xml:space="preserve"> </w:t>
            </w:r>
            <w:r w:rsidRPr="00857CAF">
              <w:rPr>
                <w:rFonts w:ascii="Garamond" w:hAnsi="Garamond"/>
              </w:rPr>
              <w:t xml:space="preserve">dne </w:t>
            </w:r>
            <w:r w:rsidR="00AB776A" w:rsidRPr="00AB776A">
              <w:rPr>
                <w:rFonts w:ascii="Garamond" w:hAnsi="Garamond"/>
                <w:highlight w:val="yellow"/>
              </w:rPr>
              <w:t>XX</w:t>
            </w:r>
            <w:r w:rsidR="000A2A7D" w:rsidRPr="00AB776A">
              <w:rPr>
                <w:rFonts w:ascii="Garamond" w:hAnsi="Garamond"/>
                <w:highlight w:val="yellow"/>
              </w:rPr>
              <w:t>.</w:t>
            </w:r>
            <w:r w:rsidR="00D85F7E">
              <w:rPr>
                <w:rFonts w:ascii="Garamond" w:hAnsi="Garamond"/>
                <w:highlight w:val="yellow"/>
              </w:rPr>
              <w:t>3</w:t>
            </w:r>
            <w:r w:rsidR="000A2A7D" w:rsidRPr="00AB776A">
              <w:rPr>
                <w:rFonts w:ascii="Garamond" w:hAnsi="Garamond"/>
                <w:highlight w:val="yellow"/>
              </w:rPr>
              <w:t>.2019</w:t>
            </w:r>
            <w:r w:rsidR="000A2A7D" w:rsidRPr="00857CAF">
              <w:rPr>
                <w:rFonts w:ascii="Garamond" w:hAnsi="Garamond"/>
              </w:rPr>
              <w:t xml:space="preserve">                                                    </w:t>
            </w:r>
          </w:p>
        </w:tc>
      </w:tr>
      <w:tr w:rsidR="008D03D5" w:rsidRPr="00575421" w14:paraId="44E9D004" w14:textId="77777777" w:rsidTr="002B2E4F">
        <w:tc>
          <w:tcPr>
            <w:tcW w:w="4530" w:type="dxa"/>
          </w:tcPr>
          <w:p w14:paraId="10436E25" w14:textId="78EA034B" w:rsidR="008D03D5" w:rsidRPr="00857CAF" w:rsidRDefault="008D03D5" w:rsidP="00BB0321">
            <w:pPr>
              <w:spacing w:after="120"/>
              <w:jc w:val="both"/>
              <w:rPr>
                <w:rFonts w:ascii="Garamond" w:hAnsi="Garamond"/>
              </w:rPr>
            </w:pPr>
            <w:r w:rsidRPr="00857CAF">
              <w:rPr>
                <w:rFonts w:ascii="Garamond" w:hAnsi="Garamond"/>
              </w:rPr>
              <w:t xml:space="preserve">za Objednatele:                                                                                       </w:t>
            </w:r>
          </w:p>
        </w:tc>
        <w:tc>
          <w:tcPr>
            <w:tcW w:w="4531" w:type="dxa"/>
          </w:tcPr>
          <w:p w14:paraId="05C08B53" w14:textId="5F307C0F" w:rsidR="008D03D5" w:rsidRPr="00857CAF" w:rsidRDefault="008D03D5" w:rsidP="00BB0321">
            <w:pPr>
              <w:spacing w:after="120"/>
              <w:jc w:val="both"/>
              <w:rPr>
                <w:rFonts w:ascii="Garamond" w:hAnsi="Garamond"/>
              </w:rPr>
            </w:pPr>
            <w:r w:rsidRPr="00857CAF">
              <w:rPr>
                <w:rFonts w:ascii="Garamond" w:hAnsi="Garamond"/>
              </w:rPr>
              <w:t xml:space="preserve">za </w:t>
            </w:r>
            <w:r w:rsidR="00F40622">
              <w:rPr>
                <w:rFonts w:ascii="Garamond" w:hAnsi="Garamond"/>
              </w:rPr>
              <w:t>BusLine LK a BusLine MHD Jablonecko</w:t>
            </w:r>
            <w:r w:rsidRPr="00857CAF">
              <w:rPr>
                <w:rFonts w:ascii="Garamond" w:hAnsi="Garamond"/>
              </w:rPr>
              <w:t>:</w:t>
            </w:r>
          </w:p>
          <w:p w14:paraId="05E53333" w14:textId="77777777" w:rsidR="008D03D5" w:rsidRPr="00857CAF" w:rsidRDefault="008D03D5" w:rsidP="00BB0321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8D03D5" w:rsidRPr="00575421" w14:paraId="2B2BB611" w14:textId="77777777" w:rsidTr="002B2E4F">
        <w:tc>
          <w:tcPr>
            <w:tcW w:w="4530" w:type="dxa"/>
          </w:tcPr>
          <w:p w14:paraId="58DE14E6" w14:textId="4AA12B78" w:rsidR="008D03D5" w:rsidRPr="00857CAF" w:rsidRDefault="00857CAF" w:rsidP="00BB0321">
            <w:pPr>
              <w:spacing w:after="120"/>
              <w:jc w:val="both"/>
              <w:rPr>
                <w:rFonts w:ascii="Garamond" w:hAnsi="Garamond"/>
              </w:rPr>
            </w:pPr>
            <w:r w:rsidRPr="00857CAF">
              <w:rPr>
                <w:rFonts w:ascii="Garamond" w:hAnsi="Garamond"/>
              </w:rPr>
              <w:t>p</w:t>
            </w:r>
            <w:r w:rsidR="00281948" w:rsidRPr="00857CAF">
              <w:rPr>
                <w:rFonts w:ascii="Garamond" w:hAnsi="Garamond"/>
              </w:rPr>
              <w:t>ředseda svazku obcí</w:t>
            </w:r>
            <w:r w:rsidRPr="00857CAF">
              <w:rPr>
                <w:rFonts w:ascii="Garamond" w:hAnsi="Garamond"/>
              </w:rPr>
              <w:t>:</w:t>
            </w:r>
          </w:p>
        </w:tc>
        <w:tc>
          <w:tcPr>
            <w:tcW w:w="4531" w:type="dxa"/>
          </w:tcPr>
          <w:p w14:paraId="5AD4A786" w14:textId="13D01F28" w:rsidR="008D03D5" w:rsidRPr="00857CAF" w:rsidRDefault="008D03D5" w:rsidP="00BB0321">
            <w:pPr>
              <w:spacing w:after="120"/>
              <w:jc w:val="both"/>
              <w:rPr>
                <w:rFonts w:ascii="Garamond" w:hAnsi="Garamond"/>
              </w:rPr>
            </w:pPr>
            <w:r w:rsidRPr="00857CAF">
              <w:rPr>
                <w:rFonts w:ascii="Garamond" w:hAnsi="Garamond"/>
              </w:rPr>
              <w:t>jednatel:</w:t>
            </w:r>
          </w:p>
        </w:tc>
      </w:tr>
    </w:tbl>
    <w:p w14:paraId="05EC939E" w14:textId="77777777" w:rsidR="00784AC0" w:rsidRPr="00784AC0" w:rsidRDefault="00784AC0" w:rsidP="00CB7DDA">
      <w:pPr>
        <w:spacing w:after="120" w:line="240" w:lineRule="auto"/>
        <w:rPr>
          <w:rFonts w:ascii="Garamond" w:hAnsi="Garamond"/>
          <w:b/>
        </w:rPr>
      </w:pPr>
    </w:p>
    <w:sectPr w:rsidR="00784AC0" w:rsidRPr="00784AC0" w:rsidSect="00CB7DD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5B9BC" w14:textId="77777777" w:rsidR="008B7521" w:rsidRDefault="008B7521" w:rsidP="00B543A6">
      <w:pPr>
        <w:spacing w:after="0" w:line="240" w:lineRule="auto"/>
      </w:pPr>
      <w:r>
        <w:separator/>
      </w:r>
    </w:p>
  </w:endnote>
  <w:endnote w:type="continuationSeparator" w:id="0">
    <w:p w14:paraId="08E5F4B6" w14:textId="77777777" w:rsidR="008B7521" w:rsidRDefault="008B7521" w:rsidP="00B5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7451928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530BF19D" w14:textId="2F994B73" w:rsidR="0057198A" w:rsidRDefault="0057198A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6F05165" wp14:editId="738CF111">
                  <wp:simplePos x="0" y="0"/>
                  <wp:positionH relativeFrom="column">
                    <wp:posOffset>3337</wp:posOffset>
                  </wp:positionH>
                  <wp:positionV relativeFrom="paragraph">
                    <wp:posOffset>219178</wp:posOffset>
                  </wp:positionV>
                  <wp:extent cx="5759450" cy="0"/>
                  <wp:effectExtent l="0" t="0" r="0" b="0"/>
                  <wp:wrapNone/>
                  <wp:docPr id="4" name="Rovná spojnica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594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1C1B199" id="Rovná spojnica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7.25pt" to="453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" strokecolor="black [3200]" strokeweight=".5pt">
                  <v:stroke joinstyle="miter"/>
                </v:line>
              </w:pict>
            </mc:Fallback>
          </mc:AlternateContent>
        </w:r>
      </w:p>
      <w:tbl>
        <w:tblPr>
          <w:tblStyle w:val="Mkatabul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61"/>
        </w:tblGrid>
        <w:tr w:rsidR="0057198A" w14:paraId="2E5DA862" w14:textId="77777777" w:rsidTr="00BB0321">
          <w:tc>
            <w:tcPr>
              <w:tcW w:w="9061" w:type="dxa"/>
            </w:tcPr>
            <w:p w14:paraId="348D5E0B" w14:textId="77777777" w:rsidR="0057198A" w:rsidRDefault="0057198A">
              <w:pPr>
                <w:pStyle w:val="Zpat"/>
                <w:jc w:val="right"/>
              </w:pPr>
            </w:p>
          </w:tc>
        </w:tr>
        <w:tr w:rsidR="0057198A" w14:paraId="6ECED02D" w14:textId="77777777" w:rsidTr="00BB0321">
          <w:tc>
            <w:tcPr>
              <w:tcW w:w="9061" w:type="dxa"/>
            </w:tcPr>
            <w:p w14:paraId="5A119004" w14:textId="0A08B2FF" w:rsidR="0057198A" w:rsidRPr="00BB0321" w:rsidRDefault="0057198A" w:rsidP="00BB0321">
              <w:pPr>
                <w:pStyle w:val="Zpat"/>
                <w:jc w:val="right"/>
                <w:rPr>
                  <w:rFonts w:ascii="Garamond" w:hAnsi="Garamond"/>
                </w:rPr>
              </w:pPr>
              <w:r w:rsidRPr="00BB0321">
                <w:rPr>
                  <w:rFonts w:ascii="Garamond" w:hAnsi="Garamond"/>
                </w:rPr>
                <w:fldChar w:fldCharType="begin"/>
              </w:r>
              <w:r w:rsidRPr="00BB0321">
                <w:rPr>
                  <w:rFonts w:ascii="Garamond" w:hAnsi="Garamond"/>
                </w:rPr>
                <w:instrText>PAGE   \* MERGEFORMAT</w:instrText>
              </w:r>
              <w:r w:rsidRPr="00BB0321">
                <w:rPr>
                  <w:rFonts w:ascii="Garamond" w:hAnsi="Garamond"/>
                </w:rPr>
                <w:fldChar w:fldCharType="separate"/>
              </w:r>
              <w:r w:rsidR="001E5589">
                <w:rPr>
                  <w:rFonts w:ascii="Garamond" w:hAnsi="Garamond"/>
                  <w:noProof/>
                </w:rPr>
                <w:t>3</w:t>
              </w:r>
              <w:r w:rsidRPr="00BB0321">
                <w:rPr>
                  <w:rFonts w:ascii="Garamond" w:hAnsi="Garamond"/>
                </w:rPr>
                <w:fldChar w:fldCharType="end"/>
              </w:r>
            </w:p>
          </w:tc>
        </w:tr>
      </w:tbl>
    </w:sdtContent>
  </w:sdt>
  <w:p w14:paraId="506144CF" w14:textId="77777777" w:rsidR="0057198A" w:rsidRDefault="005719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CAC35" w14:textId="713AC785" w:rsidR="0057198A" w:rsidRDefault="0057198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D3FB1C" wp14:editId="4DCB96A8">
              <wp:simplePos x="0" y="0"/>
              <wp:positionH relativeFrom="column">
                <wp:posOffset>4445</wp:posOffset>
              </wp:positionH>
              <wp:positionV relativeFrom="paragraph">
                <wp:posOffset>100965</wp:posOffset>
              </wp:positionV>
              <wp:extent cx="5760000" cy="0"/>
              <wp:effectExtent l="0" t="0" r="0" b="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F0499A" id="Rovná spojnica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7.95pt" to="453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47D3D" w14:textId="77777777" w:rsidR="008B7521" w:rsidRDefault="008B7521" w:rsidP="00B543A6">
      <w:pPr>
        <w:spacing w:after="0" w:line="240" w:lineRule="auto"/>
      </w:pPr>
      <w:r>
        <w:separator/>
      </w:r>
    </w:p>
  </w:footnote>
  <w:footnote w:type="continuationSeparator" w:id="0">
    <w:p w14:paraId="71EBE8A4" w14:textId="77777777" w:rsidR="008B7521" w:rsidRDefault="008B7521" w:rsidP="00B5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4DC4C" w14:textId="1BE0A94B" w:rsidR="0057198A" w:rsidRDefault="0057198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CB5D25" wp14:editId="1E6C5C1D">
              <wp:simplePos x="0" y="0"/>
              <wp:positionH relativeFrom="column">
                <wp:posOffset>3175</wp:posOffset>
              </wp:positionH>
              <wp:positionV relativeFrom="paragraph">
                <wp:posOffset>-2540</wp:posOffset>
              </wp:positionV>
              <wp:extent cx="5760000" cy="0"/>
              <wp:effectExtent l="0" t="0" r="0" b="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3D3F5A" id="Rovná spojnica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-.2pt" to="453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" strokecolor="black [3200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FE27" w14:textId="4C764E37" w:rsidR="0057198A" w:rsidRDefault="0057198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A36EA4" wp14:editId="76A6461C">
              <wp:simplePos x="0" y="0"/>
              <wp:positionH relativeFrom="column">
                <wp:posOffset>5080</wp:posOffset>
              </wp:positionH>
              <wp:positionV relativeFrom="paragraph">
                <wp:posOffset>102870</wp:posOffset>
              </wp:positionV>
              <wp:extent cx="5760000" cy="0"/>
              <wp:effectExtent l="0" t="0" r="0" b="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958409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8.1pt" to="453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A2003"/>
    <w:multiLevelType w:val="multilevel"/>
    <w:tmpl w:val="02AE05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Garamond" w:hAnsi="Garamond" w:hint="default"/>
      </w:rPr>
    </w:lvl>
    <w:lvl w:ilvl="2">
      <w:start w:val="1"/>
      <w:numFmt w:val="lowerLetter"/>
      <w:lvlText w:val="%3)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1C005523"/>
    <w:multiLevelType w:val="hybridMultilevel"/>
    <w:tmpl w:val="F16C71FE"/>
    <w:lvl w:ilvl="0" w:tplc="020842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3B22F5"/>
    <w:multiLevelType w:val="multilevel"/>
    <w:tmpl w:val="7A4C42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Garamond" w:hAnsi="Garamond" w:hint="default"/>
      </w:rPr>
    </w:lvl>
    <w:lvl w:ilvl="2">
      <w:start w:val="1"/>
      <w:numFmt w:val="lowerLetter"/>
      <w:isLgl/>
      <w:lvlText w:val="%3)"/>
      <w:lvlJc w:val="left"/>
      <w:pPr>
        <w:ind w:left="1212" w:hanging="720"/>
      </w:pPr>
      <w:rPr>
        <w:rFonts w:ascii="Calibri" w:eastAsia="Times New Roman" w:hAnsi="Calibri" w:cs="Times New Roman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34847A77"/>
    <w:multiLevelType w:val="hybridMultilevel"/>
    <w:tmpl w:val="0AEC5DDC"/>
    <w:lvl w:ilvl="0" w:tplc="0CB851A8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4" w15:restartNumberingAfterBreak="0">
    <w:nsid w:val="362C6FCD"/>
    <w:multiLevelType w:val="multilevel"/>
    <w:tmpl w:val="EAA43256"/>
    <w:lvl w:ilvl="0">
      <w:start w:val="1"/>
      <w:numFmt w:val="upperRoman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eastAsia="Times New Roman" w:hAnsi="Garamond" w:cs="Times New Roman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72A0D49"/>
    <w:multiLevelType w:val="hybridMultilevel"/>
    <w:tmpl w:val="FB6057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982656A">
      <w:start w:val="20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9C42BAE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0BA35AE"/>
    <w:multiLevelType w:val="multilevel"/>
    <w:tmpl w:val="DBD282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Garamond" w:hAnsi="Garamond" w:hint="default"/>
      </w:rPr>
    </w:lvl>
    <w:lvl w:ilvl="2">
      <w:start w:val="1"/>
      <w:numFmt w:val="lowerLetter"/>
      <w:isLgl/>
      <w:lvlText w:val="%3)"/>
      <w:lvlJc w:val="left"/>
      <w:pPr>
        <w:ind w:left="1212" w:hanging="720"/>
      </w:pPr>
      <w:rPr>
        <w:rFonts w:ascii="Garamond" w:eastAsia="Times New Roman" w:hAnsi="Garamond" w:cs="Times New Roman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62331657"/>
    <w:multiLevelType w:val="hybridMultilevel"/>
    <w:tmpl w:val="D7D6DC48"/>
    <w:lvl w:ilvl="0" w:tplc="F4FC2B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91515AD"/>
    <w:multiLevelType w:val="hybridMultilevel"/>
    <w:tmpl w:val="5F6ABD0A"/>
    <w:lvl w:ilvl="0" w:tplc="95D0B49C">
      <w:start w:val="1"/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DC57073"/>
    <w:multiLevelType w:val="hybridMultilevel"/>
    <w:tmpl w:val="ACDE5D62"/>
    <w:lvl w:ilvl="0" w:tplc="B498BA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E5800FD"/>
    <w:multiLevelType w:val="hybridMultilevel"/>
    <w:tmpl w:val="A4A01652"/>
    <w:lvl w:ilvl="0" w:tplc="5942D2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3B414DE"/>
    <w:multiLevelType w:val="hybridMultilevel"/>
    <w:tmpl w:val="57167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F6DFA"/>
    <w:multiLevelType w:val="hybridMultilevel"/>
    <w:tmpl w:val="54B04CF4"/>
    <w:lvl w:ilvl="0" w:tplc="C1B83B4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D697628"/>
    <w:multiLevelType w:val="multilevel"/>
    <w:tmpl w:val="02AE05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Garamond" w:hAnsi="Garamond" w:hint="default"/>
      </w:rPr>
    </w:lvl>
    <w:lvl w:ilvl="2">
      <w:start w:val="1"/>
      <w:numFmt w:val="lowerLetter"/>
      <w:lvlText w:val="%3)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7D9939AD"/>
    <w:multiLevelType w:val="hybridMultilevel"/>
    <w:tmpl w:val="A4F0F9BA"/>
    <w:lvl w:ilvl="0" w:tplc="E1CA9D34">
      <w:start w:val="1"/>
      <w:numFmt w:val="lowerLetter"/>
      <w:lvlText w:val="%1)"/>
      <w:lvlJc w:val="left"/>
      <w:pPr>
        <w:ind w:left="786" w:hanging="360"/>
      </w:pPr>
      <w:rPr>
        <w:rFonts w:ascii="Garamond" w:hAnsi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15"/>
  </w:num>
  <w:num w:numId="9">
    <w:abstractNumId w:val="13"/>
  </w:num>
  <w:num w:numId="10">
    <w:abstractNumId w:val="1"/>
  </w:num>
  <w:num w:numId="11">
    <w:abstractNumId w:val="12"/>
  </w:num>
  <w:num w:numId="12">
    <w:abstractNumId w:val="6"/>
  </w:num>
  <w:num w:numId="13">
    <w:abstractNumId w:val="11"/>
  </w:num>
  <w:num w:numId="14">
    <w:abstractNumId w:val="1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F2A"/>
    <w:rsid w:val="000121BD"/>
    <w:rsid w:val="00014F6D"/>
    <w:rsid w:val="00043023"/>
    <w:rsid w:val="00084542"/>
    <w:rsid w:val="000874C6"/>
    <w:rsid w:val="000A2A7D"/>
    <w:rsid w:val="000A6B7B"/>
    <w:rsid w:val="000B7E93"/>
    <w:rsid w:val="000D3290"/>
    <w:rsid w:val="00106EDC"/>
    <w:rsid w:val="00112003"/>
    <w:rsid w:val="0013347E"/>
    <w:rsid w:val="00135098"/>
    <w:rsid w:val="0013527C"/>
    <w:rsid w:val="0013573D"/>
    <w:rsid w:val="001432C3"/>
    <w:rsid w:val="001661D0"/>
    <w:rsid w:val="001A7331"/>
    <w:rsid w:val="001B2343"/>
    <w:rsid w:val="001C2EF9"/>
    <w:rsid w:val="001C38D4"/>
    <w:rsid w:val="001C511A"/>
    <w:rsid w:val="001C5F28"/>
    <w:rsid w:val="001D2E73"/>
    <w:rsid w:val="001E4A34"/>
    <w:rsid w:val="001E5589"/>
    <w:rsid w:val="001F18FE"/>
    <w:rsid w:val="001F2006"/>
    <w:rsid w:val="001F2830"/>
    <w:rsid w:val="001F2C6E"/>
    <w:rsid w:val="001F4728"/>
    <w:rsid w:val="00211CDC"/>
    <w:rsid w:val="0021220E"/>
    <w:rsid w:val="0021298F"/>
    <w:rsid w:val="00212D85"/>
    <w:rsid w:val="00214839"/>
    <w:rsid w:val="002222A2"/>
    <w:rsid w:val="002229F1"/>
    <w:rsid w:val="00230324"/>
    <w:rsid w:val="00263B33"/>
    <w:rsid w:val="00271002"/>
    <w:rsid w:val="00281948"/>
    <w:rsid w:val="002A46F1"/>
    <w:rsid w:val="002B2E4F"/>
    <w:rsid w:val="002B4E2F"/>
    <w:rsid w:val="002C6ECE"/>
    <w:rsid w:val="002C75F6"/>
    <w:rsid w:val="002E1A23"/>
    <w:rsid w:val="002E1CC7"/>
    <w:rsid w:val="002E422C"/>
    <w:rsid w:val="00315C1B"/>
    <w:rsid w:val="00332D0F"/>
    <w:rsid w:val="003673CF"/>
    <w:rsid w:val="00367B63"/>
    <w:rsid w:val="003737D5"/>
    <w:rsid w:val="00381CAA"/>
    <w:rsid w:val="003A4C7C"/>
    <w:rsid w:val="003D140C"/>
    <w:rsid w:val="003D48C7"/>
    <w:rsid w:val="003E3786"/>
    <w:rsid w:val="003E3C7F"/>
    <w:rsid w:val="003F3E88"/>
    <w:rsid w:val="00403A22"/>
    <w:rsid w:val="00412E36"/>
    <w:rsid w:val="00431032"/>
    <w:rsid w:val="0046129D"/>
    <w:rsid w:val="0046678F"/>
    <w:rsid w:val="004728FE"/>
    <w:rsid w:val="00483230"/>
    <w:rsid w:val="004912C5"/>
    <w:rsid w:val="004B298C"/>
    <w:rsid w:val="004C0509"/>
    <w:rsid w:val="005246FF"/>
    <w:rsid w:val="0052749C"/>
    <w:rsid w:val="0056534D"/>
    <w:rsid w:val="00566926"/>
    <w:rsid w:val="0057198A"/>
    <w:rsid w:val="005726B8"/>
    <w:rsid w:val="00575421"/>
    <w:rsid w:val="00593300"/>
    <w:rsid w:val="005B75BE"/>
    <w:rsid w:val="005C338F"/>
    <w:rsid w:val="005E3347"/>
    <w:rsid w:val="006238E4"/>
    <w:rsid w:val="0062393F"/>
    <w:rsid w:val="006262C3"/>
    <w:rsid w:val="0063110A"/>
    <w:rsid w:val="0064330C"/>
    <w:rsid w:val="00644ABC"/>
    <w:rsid w:val="00645A74"/>
    <w:rsid w:val="00651DF3"/>
    <w:rsid w:val="00656F2A"/>
    <w:rsid w:val="006646FB"/>
    <w:rsid w:val="00696AE1"/>
    <w:rsid w:val="006A03C5"/>
    <w:rsid w:val="006A61D8"/>
    <w:rsid w:val="006E70E1"/>
    <w:rsid w:val="00716281"/>
    <w:rsid w:val="0072423A"/>
    <w:rsid w:val="00724FB4"/>
    <w:rsid w:val="00741A05"/>
    <w:rsid w:val="00747311"/>
    <w:rsid w:val="00753411"/>
    <w:rsid w:val="007710C6"/>
    <w:rsid w:val="007746D8"/>
    <w:rsid w:val="00781FE5"/>
    <w:rsid w:val="00784AC0"/>
    <w:rsid w:val="007908B0"/>
    <w:rsid w:val="007C4C5E"/>
    <w:rsid w:val="007C618A"/>
    <w:rsid w:val="007D15FA"/>
    <w:rsid w:val="007E393B"/>
    <w:rsid w:val="007F3A08"/>
    <w:rsid w:val="008035E3"/>
    <w:rsid w:val="00810298"/>
    <w:rsid w:val="008217AF"/>
    <w:rsid w:val="00824454"/>
    <w:rsid w:val="008316A5"/>
    <w:rsid w:val="008548EB"/>
    <w:rsid w:val="00857CAF"/>
    <w:rsid w:val="008750D0"/>
    <w:rsid w:val="008817DD"/>
    <w:rsid w:val="008831B6"/>
    <w:rsid w:val="00885EE6"/>
    <w:rsid w:val="00896A3B"/>
    <w:rsid w:val="00897920"/>
    <w:rsid w:val="008A64F0"/>
    <w:rsid w:val="008B54C4"/>
    <w:rsid w:val="008B7521"/>
    <w:rsid w:val="008D03D5"/>
    <w:rsid w:val="008E670B"/>
    <w:rsid w:val="008E7934"/>
    <w:rsid w:val="00904B6E"/>
    <w:rsid w:val="0091246C"/>
    <w:rsid w:val="00914572"/>
    <w:rsid w:val="00916D3F"/>
    <w:rsid w:val="00931356"/>
    <w:rsid w:val="009525C2"/>
    <w:rsid w:val="00970778"/>
    <w:rsid w:val="0098266F"/>
    <w:rsid w:val="009921CE"/>
    <w:rsid w:val="00994E3B"/>
    <w:rsid w:val="009D3CF4"/>
    <w:rsid w:val="009D5203"/>
    <w:rsid w:val="009E01D0"/>
    <w:rsid w:val="009E7E66"/>
    <w:rsid w:val="009F015B"/>
    <w:rsid w:val="00A05425"/>
    <w:rsid w:val="00A176A4"/>
    <w:rsid w:val="00A77768"/>
    <w:rsid w:val="00A80DD3"/>
    <w:rsid w:val="00A8575D"/>
    <w:rsid w:val="00A95680"/>
    <w:rsid w:val="00A9657F"/>
    <w:rsid w:val="00A96AA6"/>
    <w:rsid w:val="00AA38E4"/>
    <w:rsid w:val="00AB776A"/>
    <w:rsid w:val="00AD07DF"/>
    <w:rsid w:val="00AD6579"/>
    <w:rsid w:val="00AE3A6C"/>
    <w:rsid w:val="00AE45CF"/>
    <w:rsid w:val="00B150F0"/>
    <w:rsid w:val="00B16752"/>
    <w:rsid w:val="00B32F46"/>
    <w:rsid w:val="00B543A6"/>
    <w:rsid w:val="00B626F1"/>
    <w:rsid w:val="00B63140"/>
    <w:rsid w:val="00B72835"/>
    <w:rsid w:val="00B84C2F"/>
    <w:rsid w:val="00B85F4A"/>
    <w:rsid w:val="00B903DC"/>
    <w:rsid w:val="00B937C6"/>
    <w:rsid w:val="00BB0321"/>
    <w:rsid w:val="00BB52E4"/>
    <w:rsid w:val="00BD6D75"/>
    <w:rsid w:val="00BE2CA9"/>
    <w:rsid w:val="00BF6542"/>
    <w:rsid w:val="00C35604"/>
    <w:rsid w:val="00C76B9F"/>
    <w:rsid w:val="00C800DE"/>
    <w:rsid w:val="00C961DD"/>
    <w:rsid w:val="00C96B24"/>
    <w:rsid w:val="00CB4079"/>
    <w:rsid w:val="00CB7DDA"/>
    <w:rsid w:val="00CC2DE9"/>
    <w:rsid w:val="00CC6DC4"/>
    <w:rsid w:val="00CE1438"/>
    <w:rsid w:val="00CF027E"/>
    <w:rsid w:val="00CF5914"/>
    <w:rsid w:val="00CF7400"/>
    <w:rsid w:val="00D37FD8"/>
    <w:rsid w:val="00D51070"/>
    <w:rsid w:val="00D6039B"/>
    <w:rsid w:val="00D62DC2"/>
    <w:rsid w:val="00D72725"/>
    <w:rsid w:val="00D85F7E"/>
    <w:rsid w:val="00D92E1E"/>
    <w:rsid w:val="00DB10A6"/>
    <w:rsid w:val="00DB54F8"/>
    <w:rsid w:val="00DB6D1E"/>
    <w:rsid w:val="00DC629F"/>
    <w:rsid w:val="00DD10F9"/>
    <w:rsid w:val="00DD39CB"/>
    <w:rsid w:val="00E2286E"/>
    <w:rsid w:val="00E25B8C"/>
    <w:rsid w:val="00E31258"/>
    <w:rsid w:val="00E4619C"/>
    <w:rsid w:val="00E57AF0"/>
    <w:rsid w:val="00E87091"/>
    <w:rsid w:val="00E96E34"/>
    <w:rsid w:val="00EB065E"/>
    <w:rsid w:val="00EB27E9"/>
    <w:rsid w:val="00EB633C"/>
    <w:rsid w:val="00EE3D65"/>
    <w:rsid w:val="00EE5C92"/>
    <w:rsid w:val="00EE6979"/>
    <w:rsid w:val="00EF1398"/>
    <w:rsid w:val="00EF55D3"/>
    <w:rsid w:val="00EF6495"/>
    <w:rsid w:val="00F138B6"/>
    <w:rsid w:val="00F151F8"/>
    <w:rsid w:val="00F2563A"/>
    <w:rsid w:val="00F40622"/>
    <w:rsid w:val="00F5047B"/>
    <w:rsid w:val="00F5573A"/>
    <w:rsid w:val="00F6048D"/>
    <w:rsid w:val="00F80C97"/>
    <w:rsid w:val="00F92365"/>
    <w:rsid w:val="00FA6B93"/>
    <w:rsid w:val="00FC032E"/>
    <w:rsid w:val="00FC3993"/>
    <w:rsid w:val="00FD773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051F84"/>
  <w15:docId w15:val="{751FC1D0-BA56-45AF-8C08-D0886566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3A6"/>
  </w:style>
  <w:style w:type="paragraph" w:styleId="Zpat">
    <w:name w:val="footer"/>
    <w:basedOn w:val="Normln"/>
    <w:link w:val="ZpatChar"/>
    <w:uiPriority w:val="99"/>
    <w:unhideWhenUsed/>
    <w:rsid w:val="00B5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A6"/>
  </w:style>
  <w:style w:type="table" w:styleId="Mkatabulky">
    <w:name w:val="Table Grid"/>
    <w:basedOn w:val="Normlntabulka"/>
    <w:uiPriority w:val="39"/>
    <w:rsid w:val="00B5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slovantext">
    <w:name w:val="1.1 Číslovaný text"/>
    <w:basedOn w:val="Normln"/>
    <w:link w:val="11slovantextChar"/>
    <w:rsid w:val="008817DD"/>
    <w:pPr>
      <w:tabs>
        <w:tab w:val="num" w:pos="1163"/>
      </w:tabs>
      <w:spacing w:after="120" w:line="280" w:lineRule="atLeast"/>
      <w:ind w:left="1163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11slovantextChar">
    <w:name w:val="1.1 Číslovaný text Char"/>
    <w:link w:val="11slovantext"/>
    <w:rsid w:val="008817DD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link w:val="1lneksmlouvyChar"/>
    <w:rsid w:val="008817DD"/>
    <w:pPr>
      <w:keepNext/>
      <w:numPr>
        <w:numId w:val="1"/>
      </w:numPr>
      <w:suppressAutoHyphens/>
      <w:spacing w:before="360" w:after="240" w:line="240" w:lineRule="auto"/>
      <w:ind w:left="482" w:hanging="482"/>
      <w:jc w:val="both"/>
      <w:outlineLvl w:val="0"/>
    </w:pPr>
    <w:rPr>
      <w:rFonts w:ascii="Calibri" w:eastAsia="Times New Roman" w:hAnsi="Calibri" w:cs="Times New Roman"/>
      <w:b/>
      <w:caps/>
      <w:spacing w:val="6"/>
      <w:szCs w:val="24"/>
      <w:lang w:val="x-none"/>
    </w:rPr>
  </w:style>
  <w:style w:type="character" w:customStyle="1" w:styleId="1lneksmlouvyChar">
    <w:name w:val="1 Článek smlouvy Char"/>
    <w:link w:val="1lneksmlouvy"/>
    <w:rsid w:val="008817DD"/>
    <w:rPr>
      <w:rFonts w:ascii="Calibri" w:eastAsia="Times New Roman" w:hAnsi="Calibri" w:cs="Times New Roman"/>
      <w:b/>
      <w:caps/>
      <w:spacing w:val="6"/>
      <w:szCs w:val="24"/>
      <w:lang w:val="x-none"/>
    </w:rPr>
  </w:style>
  <w:style w:type="paragraph" w:customStyle="1" w:styleId="Textlnkuslovan">
    <w:name w:val="Text článku číslovaný"/>
    <w:basedOn w:val="Normln"/>
    <w:link w:val="TextlnkuslovanChar"/>
    <w:rsid w:val="00FF76FE"/>
    <w:pPr>
      <w:tabs>
        <w:tab w:val="num" w:pos="1474"/>
      </w:tabs>
      <w:spacing w:after="120" w:line="280" w:lineRule="exact"/>
      <w:ind w:left="1474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FF76FE"/>
    <w:rPr>
      <w:rFonts w:ascii="Calibri" w:eastAsia="Times New Roman" w:hAnsi="Calibri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F7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6F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03A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3993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5726B8"/>
    <w:pPr>
      <w:spacing w:after="0" w:line="240" w:lineRule="auto"/>
    </w:p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E87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evinsky@rychnovjbc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il@buslin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buslin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D0A34-5090-41E6-A9A3-1972EB63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876</Words>
  <Characters>5171</Characters>
  <Application>Microsoft Office Word</Application>
  <DocSecurity>4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</dc:creator>
  <cp:lastModifiedBy>Helena Kočová</cp:lastModifiedBy>
  <cp:revision>2</cp:revision>
  <cp:lastPrinted>2019-01-30T11:23:00Z</cp:lastPrinted>
  <dcterms:created xsi:type="dcterms:W3CDTF">2019-04-15T10:45:00Z</dcterms:created>
  <dcterms:modified xsi:type="dcterms:W3CDTF">2019-04-15T10:45:00Z</dcterms:modified>
</cp:coreProperties>
</file>