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0EE" w:rsidRPr="008668C8" w:rsidRDefault="008260EE" w:rsidP="00AD1A02">
      <w:pPr>
        <w:pStyle w:val="Zkladntext"/>
        <w:spacing w:before="0" w:after="0"/>
        <w:rPr>
          <w:b/>
        </w:rPr>
      </w:pPr>
      <w:r w:rsidRPr="008668C8">
        <w:rPr>
          <w:b/>
        </w:rPr>
        <w:t>Akademie múzických umění</w:t>
      </w:r>
      <w:r w:rsidR="006B202A" w:rsidRPr="008668C8">
        <w:rPr>
          <w:b/>
        </w:rPr>
        <w:t xml:space="preserve"> v Praze</w:t>
      </w:r>
    </w:p>
    <w:p w:rsidR="00674474" w:rsidRPr="008668C8" w:rsidRDefault="00674474" w:rsidP="002F6081">
      <w:pPr>
        <w:spacing w:before="0"/>
      </w:pPr>
      <w:r w:rsidRPr="008668C8">
        <w:t xml:space="preserve">Veřejná vysoká škola dle z.č. 111/1998 Sb., v platném znění </w:t>
      </w:r>
    </w:p>
    <w:p w:rsidR="00674474" w:rsidRPr="008668C8" w:rsidRDefault="00674474" w:rsidP="00AD1A02">
      <w:pPr>
        <w:spacing w:before="0"/>
      </w:pPr>
      <w:r w:rsidRPr="008668C8">
        <w:t>Sídlo: Malostranské nám. 12, 118 00 Praha 1, Česká republika</w:t>
      </w:r>
    </w:p>
    <w:p w:rsidR="00674474" w:rsidRPr="008668C8" w:rsidRDefault="00674474" w:rsidP="00AD1A02">
      <w:pPr>
        <w:spacing w:before="0"/>
      </w:pPr>
      <w:r w:rsidRPr="008668C8">
        <w:t>Součást: Divadelní studio DISK (dále jen „ds DISK“)</w:t>
      </w:r>
    </w:p>
    <w:p w:rsidR="00674474" w:rsidRPr="008668C8" w:rsidRDefault="00674474" w:rsidP="00AD1A02">
      <w:pPr>
        <w:spacing w:before="0"/>
      </w:pPr>
      <w:r w:rsidRPr="008668C8">
        <w:t>Adresa: Karlova 26, Praha 1, Česká republika</w:t>
      </w:r>
    </w:p>
    <w:p w:rsidR="00674474" w:rsidRPr="008668C8" w:rsidRDefault="00674474" w:rsidP="00AD1A02">
      <w:pPr>
        <w:spacing w:before="0"/>
      </w:pPr>
      <w:r w:rsidRPr="008668C8">
        <w:t>IČ: 61384984</w:t>
      </w:r>
    </w:p>
    <w:p w:rsidR="00674474" w:rsidRPr="008668C8" w:rsidRDefault="00674474" w:rsidP="00AD1A02">
      <w:pPr>
        <w:spacing w:before="0"/>
      </w:pPr>
      <w:r w:rsidRPr="008668C8">
        <w:t>DIČ: CZ61384984</w:t>
      </w:r>
    </w:p>
    <w:p w:rsidR="00674474" w:rsidRPr="008668C8" w:rsidRDefault="00674474" w:rsidP="00AD1A02">
      <w:pPr>
        <w:spacing w:before="0"/>
      </w:pPr>
      <w:r w:rsidRPr="008668C8">
        <w:t xml:space="preserve">Bankovní spojení: </w:t>
      </w:r>
      <w:r w:rsidR="00C50C0F">
        <w:t>xxxxxxxxxxxxxxxx</w:t>
      </w:r>
    </w:p>
    <w:p w:rsidR="008260EE" w:rsidRPr="008668C8" w:rsidRDefault="00674474" w:rsidP="00AD1A02">
      <w:pPr>
        <w:spacing w:before="0"/>
        <w:rPr>
          <w:b/>
        </w:rPr>
      </w:pPr>
      <w:r w:rsidRPr="008668C8">
        <w:t xml:space="preserve">Jednající: </w:t>
      </w:r>
      <w:r w:rsidR="00641383" w:rsidRPr="008668C8">
        <w:t xml:space="preserve">Ing. Ladislav Paluska, kvestor AMU a </w:t>
      </w:r>
      <w:r w:rsidRPr="008668C8">
        <w:t>MgA. Michal Lázňovský</w:t>
      </w:r>
      <w:r w:rsidR="002F6081">
        <w:t>, Ph.D.</w:t>
      </w:r>
      <w:r w:rsidRPr="008668C8">
        <w:t>, ředitel ds DISK</w:t>
      </w:r>
    </w:p>
    <w:p w:rsidR="008260EE" w:rsidRPr="008668C8" w:rsidRDefault="008260EE" w:rsidP="00AD1A02">
      <w:r w:rsidRPr="008668C8">
        <w:t>dále jen "pronajímatel"</w:t>
      </w:r>
    </w:p>
    <w:p w:rsidR="00812D4E" w:rsidRPr="008668C8" w:rsidRDefault="00812D4E" w:rsidP="00AD1A02"/>
    <w:p w:rsidR="008260EE" w:rsidRPr="008668C8" w:rsidRDefault="008260EE" w:rsidP="00AD1A02">
      <w:r w:rsidRPr="008668C8">
        <w:t>a</w:t>
      </w:r>
    </w:p>
    <w:p w:rsidR="008260EE" w:rsidRPr="008668C8" w:rsidRDefault="008260EE" w:rsidP="00AD1A02"/>
    <w:p w:rsidR="007D2D05" w:rsidRPr="008668C8" w:rsidRDefault="007D2D05" w:rsidP="00AD1A02">
      <w:pPr>
        <w:spacing w:before="0"/>
        <w:rPr>
          <w:i/>
          <w:szCs w:val="24"/>
        </w:rPr>
      </w:pPr>
      <w:r w:rsidRPr="008668C8">
        <w:t>Obchodní firma:</w:t>
      </w:r>
      <w:r w:rsidR="00620B56" w:rsidRPr="008668C8">
        <w:t xml:space="preserve"> </w:t>
      </w:r>
      <w:r w:rsidR="00620B56" w:rsidRPr="008668C8">
        <w:rPr>
          <w:b/>
        </w:rPr>
        <w:t>LáskuKávo?</w:t>
      </w:r>
      <w:r w:rsidR="00620B56" w:rsidRPr="008668C8">
        <w:rPr>
          <w:rFonts w:ascii="Times New Roman" w:hAnsi="Times New Roman"/>
          <w:b/>
        </w:rPr>
        <w:t xml:space="preserve"> </w:t>
      </w:r>
      <w:r w:rsidR="004C2C4B" w:rsidRPr="008668C8">
        <w:rPr>
          <w:b/>
        </w:rPr>
        <w:t>s.r.o.</w:t>
      </w:r>
    </w:p>
    <w:p w:rsidR="007D2D05" w:rsidRPr="008668C8" w:rsidRDefault="007D2D05" w:rsidP="00AD1A02">
      <w:pPr>
        <w:spacing w:before="0"/>
      </w:pPr>
      <w:r w:rsidRPr="008668C8">
        <w:t>Sídlo (ulice, PSČ, město, stát):</w:t>
      </w:r>
      <w:r w:rsidR="004C2C4B" w:rsidRPr="008668C8">
        <w:t xml:space="preserve"> Rybná 716/24</w:t>
      </w:r>
      <w:r w:rsidR="008668C8" w:rsidRPr="008668C8">
        <w:rPr>
          <w:rFonts w:ascii="Times New Roman" w:hAnsi="Times New Roman"/>
        </w:rPr>
        <w:t>,</w:t>
      </w:r>
      <w:r w:rsidR="004C2C4B" w:rsidRPr="008668C8">
        <w:t xml:space="preserve"> Staré město</w:t>
      </w:r>
      <w:r w:rsidR="008668C8" w:rsidRPr="008668C8">
        <w:rPr>
          <w:rFonts w:ascii="Times New Roman" w:hAnsi="Times New Roman"/>
        </w:rPr>
        <w:t>,</w:t>
      </w:r>
      <w:r w:rsidR="004C2C4B" w:rsidRPr="008668C8">
        <w:t xml:space="preserve"> 110 00 Praha 1</w:t>
      </w:r>
    </w:p>
    <w:p w:rsidR="007D2D05" w:rsidRPr="008668C8" w:rsidRDefault="007D2D05" w:rsidP="00AD1A02">
      <w:pPr>
        <w:spacing w:before="0"/>
      </w:pPr>
      <w:r w:rsidRPr="008668C8">
        <w:t>Právní forma:</w:t>
      </w:r>
      <w:r w:rsidR="004C2C4B" w:rsidRPr="008668C8">
        <w:t xml:space="preserve"> s.r.o.</w:t>
      </w:r>
    </w:p>
    <w:p w:rsidR="007D2D05" w:rsidRPr="008668C8" w:rsidRDefault="007D2D05" w:rsidP="00AD1A02">
      <w:pPr>
        <w:spacing w:before="0"/>
        <w:rPr>
          <w:vertAlign w:val="superscript"/>
        </w:rPr>
      </w:pPr>
      <w:r w:rsidRPr="008668C8">
        <w:t xml:space="preserve">Podnikatel/nepodnikatel: </w:t>
      </w:r>
      <w:r w:rsidR="008668C8" w:rsidRPr="008668C8">
        <w:t>podnikatel</w:t>
      </w:r>
      <w:r w:rsidRPr="008668C8">
        <w:t xml:space="preserve"> </w:t>
      </w:r>
    </w:p>
    <w:p w:rsidR="000E1F6E" w:rsidRPr="008668C8" w:rsidRDefault="007D2D05" w:rsidP="00AD1A02">
      <w:pPr>
        <w:spacing w:before="0"/>
      </w:pPr>
      <w:r w:rsidRPr="008668C8">
        <w:t>Zápi</w:t>
      </w:r>
      <w:r w:rsidR="000E1F6E" w:rsidRPr="008668C8">
        <w:t>s v obchodním rejstříku vedený u Městského soudu v Praze 1,</w:t>
      </w:r>
    </w:p>
    <w:p w:rsidR="007D2D05" w:rsidRPr="008668C8" w:rsidRDefault="000E1F6E" w:rsidP="00AD1A02">
      <w:pPr>
        <w:spacing w:before="0"/>
      </w:pPr>
      <w:r w:rsidRPr="008668C8">
        <w:t xml:space="preserve">spisová značka C 227810 </w:t>
      </w:r>
    </w:p>
    <w:p w:rsidR="007D2D05" w:rsidRPr="008668C8" w:rsidRDefault="002F6081" w:rsidP="00AD1A02">
      <w:pPr>
        <w:spacing w:before="0"/>
        <w:rPr>
          <w:rFonts w:ascii="Times New Roman" w:hAnsi="Times New Roman"/>
          <w:b/>
          <w:vertAlign w:val="superscript"/>
        </w:rPr>
      </w:pPr>
      <w:r>
        <w:t>Plátce DPH: ano</w:t>
      </w:r>
    </w:p>
    <w:p w:rsidR="002F6081" w:rsidRDefault="007D2D05" w:rsidP="00AD1A02">
      <w:pPr>
        <w:spacing w:before="0"/>
      </w:pPr>
      <w:r w:rsidRPr="008668C8">
        <w:t>Jednající:</w:t>
      </w:r>
      <w:r w:rsidRPr="008668C8">
        <w:rPr>
          <w:b/>
        </w:rPr>
        <w:t xml:space="preserve"> </w:t>
      </w:r>
      <w:r w:rsidR="002F6081" w:rsidRPr="002F6081">
        <w:t xml:space="preserve">Martin Špetlík, jednatel </w:t>
      </w:r>
    </w:p>
    <w:p w:rsidR="008668C8" w:rsidRPr="008668C8" w:rsidRDefault="007D2D05" w:rsidP="00AD1A02">
      <w:pPr>
        <w:spacing w:before="0"/>
        <w:rPr>
          <w:rFonts w:ascii="Times New Roman" w:hAnsi="Times New Roman"/>
          <w:i/>
        </w:rPr>
      </w:pPr>
      <w:r w:rsidRPr="008668C8">
        <w:t xml:space="preserve">Osoba oprávněná k věcným jednáním: </w:t>
      </w:r>
      <w:r w:rsidR="002F6081">
        <w:t>Martin Špetlík</w:t>
      </w:r>
    </w:p>
    <w:p w:rsidR="007D2D05" w:rsidRPr="008668C8" w:rsidRDefault="00620B56" w:rsidP="00AD1A02">
      <w:pPr>
        <w:spacing w:before="0"/>
        <w:rPr>
          <w:rFonts w:ascii="Times New Roman" w:hAnsi="Times New Roman"/>
        </w:rPr>
      </w:pPr>
      <w:r w:rsidRPr="008668C8">
        <w:t>IČ: 03118835</w:t>
      </w:r>
      <w:r w:rsidR="007D2D05" w:rsidRPr="008668C8">
        <w:t xml:space="preserve">  </w:t>
      </w:r>
      <w:r w:rsidRPr="008668C8">
        <w:t xml:space="preserve">                            DIČ : CZ 03118835</w:t>
      </w:r>
    </w:p>
    <w:p w:rsidR="007D2D05" w:rsidRPr="008668C8" w:rsidRDefault="007D2D05" w:rsidP="00AD1A02">
      <w:pPr>
        <w:spacing w:before="0"/>
      </w:pPr>
      <w:r w:rsidRPr="008668C8">
        <w:t>Daňový domicil:</w:t>
      </w:r>
      <w:r w:rsidR="008668C8" w:rsidRPr="008668C8">
        <w:rPr>
          <w:rFonts w:ascii="Times New Roman" w:hAnsi="Times New Roman"/>
        </w:rPr>
        <w:t xml:space="preserve"> </w:t>
      </w:r>
      <w:r w:rsidR="008668C8" w:rsidRPr="008668C8">
        <w:t>Česká republika</w:t>
      </w:r>
    </w:p>
    <w:p w:rsidR="007D2D05" w:rsidRPr="008668C8" w:rsidRDefault="002F6081" w:rsidP="00AD1A02">
      <w:pPr>
        <w:spacing w:before="0"/>
        <w:rPr>
          <w:lang w:val="en-US"/>
        </w:rPr>
      </w:pPr>
      <w:r>
        <w:t xml:space="preserve">Telefon: </w:t>
      </w:r>
      <w:r w:rsidR="00C50C0F">
        <w:t>xxxxxxxxxxxxxxxxxx</w:t>
      </w:r>
      <w:r w:rsidR="00620B56" w:rsidRPr="008668C8">
        <w:t xml:space="preserve"> </w:t>
      </w:r>
    </w:p>
    <w:p w:rsidR="007D2D05" w:rsidRPr="008668C8" w:rsidRDefault="007D2D05" w:rsidP="00AD1A02">
      <w:pPr>
        <w:spacing w:before="0"/>
      </w:pPr>
      <w:r w:rsidRPr="008668C8">
        <w:t>Bankovní spojení:</w:t>
      </w:r>
      <w:r w:rsidR="008668C8" w:rsidRPr="008668C8">
        <w:t xml:space="preserve"> </w:t>
      </w:r>
      <w:r w:rsidR="00C50C0F">
        <w:t>xxxxxxxxxxxxxxx</w:t>
      </w:r>
    </w:p>
    <w:p w:rsidR="008668C8" w:rsidRPr="008668C8" w:rsidRDefault="007D2D05" w:rsidP="00AD1A02">
      <w:pPr>
        <w:spacing w:before="0"/>
      </w:pPr>
      <w:r w:rsidRPr="008668C8">
        <w:t xml:space="preserve">Adresa banky: </w:t>
      </w:r>
      <w:r w:rsidR="00C50C0F">
        <w:t>xxxxxxxxxxxxxxxxxxxx</w:t>
      </w:r>
    </w:p>
    <w:p w:rsidR="008260EE" w:rsidRPr="008668C8" w:rsidRDefault="008260EE" w:rsidP="00AD1A02">
      <w:r w:rsidRPr="008668C8">
        <w:t>dále jen "nájemce"</w:t>
      </w:r>
    </w:p>
    <w:p w:rsidR="008260EE" w:rsidRPr="008668C8" w:rsidRDefault="008260EE" w:rsidP="00AD1A02"/>
    <w:p w:rsidR="008260EE" w:rsidRPr="008668C8" w:rsidRDefault="008260EE" w:rsidP="00AD1A02">
      <w:r w:rsidRPr="008668C8">
        <w:t>uzavírají tuto</w:t>
      </w:r>
    </w:p>
    <w:p w:rsidR="008260EE" w:rsidRPr="008668C8" w:rsidRDefault="008260EE" w:rsidP="00AD1A02"/>
    <w:p w:rsidR="008260EE" w:rsidRPr="008668C8" w:rsidRDefault="00A244CA" w:rsidP="00AD1A02">
      <w:pPr>
        <w:pStyle w:val="Nadpis1"/>
        <w:jc w:val="center"/>
      </w:pPr>
      <w:r w:rsidRPr="008668C8">
        <w:t xml:space="preserve">NÁJEMNÍ </w:t>
      </w:r>
      <w:r w:rsidR="008260EE" w:rsidRPr="008668C8">
        <w:t xml:space="preserve">SMLOUVU </w:t>
      </w:r>
    </w:p>
    <w:p w:rsidR="008260EE" w:rsidRPr="008668C8" w:rsidRDefault="008260EE" w:rsidP="00AD1A02">
      <w:pPr>
        <w:jc w:val="center"/>
      </w:pPr>
      <w:r w:rsidRPr="008668C8">
        <w:t>podle</w:t>
      </w:r>
      <w:r w:rsidR="00A244CA" w:rsidRPr="008668C8">
        <w:t xml:space="preserve"> § 2201 a násl. a § 2302 a násl.</w:t>
      </w:r>
      <w:r w:rsidRPr="008668C8">
        <w:t xml:space="preserve"> zákona č. </w:t>
      </w:r>
      <w:r w:rsidR="00763B01" w:rsidRPr="008668C8">
        <w:t>89</w:t>
      </w:r>
      <w:r w:rsidRPr="008668C8">
        <w:t>/</w:t>
      </w:r>
      <w:r w:rsidR="00763B01" w:rsidRPr="008668C8">
        <w:t>2012</w:t>
      </w:r>
      <w:r w:rsidRPr="008668C8">
        <w:t xml:space="preserve"> Sb. </w:t>
      </w:r>
      <w:r w:rsidR="00A244CA" w:rsidRPr="008668C8">
        <w:t>občanského zákoníku</w:t>
      </w:r>
      <w:r w:rsidR="001277C7" w:rsidRPr="008668C8">
        <w:t xml:space="preserve"> (dále jen „občanský zákoník“)</w:t>
      </w:r>
    </w:p>
    <w:p w:rsidR="0016008B" w:rsidRPr="008668C8" w:rsidRDefault="0016008B" w:rsidP="00AD1A02"/>
    <w:p w:rsidR="008260EE" w:rsidRPr="008668C8" w:rsidRDefault="008260EE" w:rsidP="00C1107D">
      <w:pPr>
        <w:pStyle w:val="Nadpis2"/>
        <w:numPr>
          <w:ilvl w:val="0"/>
          <w:numId w:val="20"/>
        </w:numPr>
        <w:rPr>
          <w:rFonts w:ascii="Verdana" w:hAnsi="Verdana"/>
        </w:rPr>
      </w:pPr>
      <w:r w:rsidRPr="008668C8">
        <w:rPr>
          <w:rFonts w:ascii="Verdana" w:hAnsi="Verdana"/>
        </w:rPr>
        <w:t>Předmět smlouvy</w:t>
      </w:r>
    </w:p>
    <w:p w:rsidR="008260EE" w:rsidRPr="008668C8" w:rsidRDefault="00A244CA" w:rsidP="007D2D05">
      <w:pPr>
        <w:pStyle w:val="Normlnsodraenm"/>
        <w:jc w:val="both"/>
      </w:pPr>
      <w:r w:rsidRPr="008668C8">
        <w:t xml:space="preserve">Touto nájemní smlouvou a za podmínek v ní uvedených se zavazuje pronajímatel přenechat nájemci k dočasnému užívání </w:t>
      </w:r>
      <w:r w:rsidR="008260EE" w:rsidRPr="008668C8">
        <w:t>nebytov</w:t>
      </w:r>
      <w:r w:rsidRPr="008668C8">
        <w:t xml:space="preserve">é </w:t>
      </w:r>
      <w:r w:rsidR="008260EE" w:rsidRPr="008668C8">
        <w:t>prostor</w:t>
      </w:r>
      <w:r w:rsidRPr="008668C8">
        <w:t>y</w:t>
      </w:r>
      <w:r w:rsidR="008260EE" w:rsidRPr="008668C8">
        <w:t xml:space="preserve"> o </w:t>
      </w:r>
      <w:r w:rsidRPr="008668C8">
        <w:t xml:space="preserve">celkové </w:t>
      </w:r>
      <w:r w:rsidR="008260EE" w:rsidRPr="008668C8">
        <w:t xml:space="preserve">výměře </w:t>
      </w:r>
      <w:r w:rsidR="00C50C0F">
        <w:rPr>
          <w:lang w:val="cs-CZ"/>
        </w:rPr>
        <w:t>xxxx</w:t>
      </w:r>
      <w:r w:rsidR="008260EE" w:rsidRPr="008668C8">
        <w:t xml:space="preserve"> </w:t>
      </w:r>
      <w:r w:rsidRPr="008668C8">
        <w:t xml:space="preserve">nacházející se </w:t>
      </w:r>
      <w:r w:rsidR="008260EE" w:rsidRPr="008668C8">
        <w:t>v</w:t>
      </w:r>
      <w:r w:rsidR="00D55921" w:rsidRPr="008668C8">
        <w:t> </w:t>
      </w:r>
      <w:r w:rsidR="00D55921" w:rsidRPr="008668C8">
        <w:rPr>
          <w:lang w:val="cs-CZ"/>
        </w:rPr>
        <w:t xml:space="preserve">1. nadzemním </w:t>
      </w:r>
      <w:r w:rsidRPr="008668C8">
        <w:t xml:space="preserve">podlaží budovy č.p. </w:t>
      </w:r>
      <w:r w:rsidR="00D55921" w:rsidRPr="008668C8">
        <w:rPr>
          <w:lang w:val="cs-CZ"/>
        </w:rPr>
        <w:t xml:space="preserve">223 </w:t>
      </w:r>
      <w:r w:rsidRPr="008668C8">
        <w:t>tvořící součást pozemku parc. č.</w:t>
      </w:r>
      <w:r w:rsidR="00CE154D" w:rsidRPr="008668C8">
        <w:rPr>
          <w:lang w:val="cs-CZ"/>
        </w:rPr>
        <w:t xml:space="preserve"> 124</w:t>
      </w:r>
      <w:r w:rsidRPr="008668C8">
        <w:t xml:space="preserve"> v katastrálním území</w:t>
      </w:r>
      <w:r w:rsidR="00CE154D" w:rsidRPr="008668C8">
        <w:rPr>
          <w:lang w:val="cs-CZ"/>
        </w:rPr>
        <w:t xml:space="preserve"> Staré město (727024)</w:t>
      </w:r>
      <w:r w:rsidRPr="008668C8">
        <w:t xml:space="preserve">,  adresa </w:t>
      </w:r>
      <w:r w:rsidR="008260EE" w:rsidRPr="008668C8">
        <w:t xml:space="preserve"> Karlova </w:t>
      </w:r>
      <w:r w:rsidR="00D55921" w:rsidRPr="008668C8">
        <w:rPr>
          <w:lang w:val="cs-CZ"/>
        </w:rPr>
        <w:t>223/</w:t>
      </w:r>
      <w:r w:rsidR="008260EE" w:rsidRPr="008668C8">
        <w:t>26, 110 00 Praha 1</w:t>
      </w:r>
      <w:r w:rsidRPr="008668C8">
        <w:t xml:space="preserve"> (dále jen „předmět nájmu“)</w:t>
      </w:r>
      <w:r w:rsidR="008260EE" w:rsidRPr="008668C8">
        <w:t>.</w:t>
      </w:r>
      <w:r w:rsidRPr="008668C8">
        <w:t xml:space="preserve"> Nemovitost je zapsána u Katastrálního úřadu pro hl.m Prahu, Katastrálního pracoviště Praha na listu vlastnictví č.</w:t>
      </w:r>
      <w:r w:rsidR="00CE154D" w:rsidRPr="008668C8">
        <w:rPr>
          <w:lang w:val="cs-CZ"/>
        </w:rPr>
        <w:t xml:space="preserve"> 154. </w:t>
      </w:r>
      <w:r w:rsidRPr="008668C8">
        <w:t xml:space="preserve">Vlastníkem nemovitosti je Akademie múzických umění v Praze, správu nemovitosti vykonává </w:t>
      </w:r>
      <w:r w:rsidR="001E50B2" w:rsidRPr="008668C8">
        <w:t xml:space="preserve">její </w:t>
      </w:r>
      <w:r w:rsidRPr="008668C8">
        <w:t>součást Divadelní fakulta.</w:t>
      </w:r>
    </w:p>
    <w:p w:rsidR="00A244CA" w:rsidRPr="008668C8" w:rsidRDefault="00A244CA" w:rsidP="007D2D05">
      <w:pPr>
        <w:pStyle w:val="Normlnsodraenm"/>
        <w:numPr>
          <w:ilvl w:val="0"/>
          <w:numId w:val="0"/>
        </w:numPr>
        <w:ind w:left="709"/>
        <w:jc w:val="both"/>
      </w:pPr>
      <w:r w:rsidRPr="008668C8">
        <w:lastRenderedPageBreak/>
        <w:t xml:space="preserve">Nájemce se zavazuje předmět nájmu užívat </w:t>
      </w:r>
      <w:r w:rsidR="001277C7" w:rsidRPr="008668C8">
        <w:t xml:space="preserve">v rámci výkonu své podnikatelské činnosti </w:t>
      </w:r>
      <w:r w:rsidRPr="008668C8">
        <w:t xml:space="preserve">ke sjednanému účelu s péčí řádného hospodáře a platit za dočasné užívání předmětu nájmu pronajímateli sjednané nájemné. </w:t>
      </w:r>
    </w:p>
    <w:p w:rsidR="008260EE" w:rsidRPr="008668C8" w:rsidRDefault="00A244CA" w:rsidP="007D2D05">
      <w:pPr>
        <w:pStyle w:val="Normlnsodraenm"/>
        <w:numPr>
          <w:ilvl w:val="0"/>
          <w:numId w:val="0"/>
        </w:numPr>
        <w:ind w:left="720"/>
        <w:jc w:val="both"/>
      </w:pPr>
      <w:r w:rsidRPr="008668C8">
        <w:t>Předmětem n</w:t>
      </w:r>
      <w:r w:rsidR="008260EE" w:rsidRPr="008668C8">
        <w:t>ájm</w:t>
      </w:r>
      <w:r w:rsidRPr="008668C8">
        <w:t>u jsou nebytové</w:t>
      </w:r>
      <w:r w:rsidR="008260EE" w:rsidRPr="008668C8">
        <w:t xml:space="preserve"> prostor</w:t>
      </w:r>
      <w:r w:rsidRPr="008668C8">
        <w:t>y</w:t>
      </w:r>
      <w:r w:rsidR="008260EE" w:rsidRPr="008668C8">
        <w:t xml:space="preserve"> (místnost</w:t>
      </w:r>
      <w:r w:rsidRPr="008668C8">
        <w:t>i</w:t>
      </w:r>
      <w:r w:rsidR="008260EE" w:rsidRPr="008668C8">
        <w:t>) označen</w:t>
      </w:r>
      <w:r w:rsidRPr="008668C8">
        <w:t>é</w:t>
      </w:r>
      <w:r w:rsidR="008260EE" w:rsidRPr="008668C8">
        <w:t xml:space="preserve"> v</w:t>
      </w:r>
      <w:r w:rsidR="00874184" w:rsidRPr="008668C8">
        <w:t xml:space="preserve"> příloze č. 1 této smlouvy </w:t>
      </w:r>
      <w:r w:rsidR="008260EE" w:rsidRPr="008668C8">
        <w:t>jako místnost</w:t>
      </w:r>
      <w:r w:rsidRPr="008668C8">
        <w:t>i</w:t>
      </w:r>
      <w:r w:rsidR="008260EE" w:rsidRPr="008668C8">
        <w:t>:</w:t>
      </w:r>
    </w:p>
    <w:p w:rsidR="00763B01" w:rsidRPr="008668C8" w:rsidRDefault="00763B01" w:rsidP="00C1107D">
      <w:pPr>
        <w:pStyle w:val="Normlnsodraenm"/>
        <w:numPr>
          <w:ilvl w:val="0"/>
          <w:numId w:val="0"/>
        </w:numPr>
        <w:ind w:left="720"/>
      </w:pPr>
      <w:r w:rsidRPr="002461FE">
        <w:t>DK 064, DK 065, DK 066, DK 067, DK 068, DK 070a, DK 070b, DK 071, DK 072, DK 073</w:t>
      </w:r>
      <w:r w:rsidR="00A244CA" w:rsidRPr="002461FE">
        <w:t>.</w:t>
      </w:r>
    </w:p>
    <w:p w:rsidR="008260EE" w:rsidRPr="008668C8" w:rsidRDefault="008260EE" w:rsidP="007D2D05">
      <w:pPr>
        <w:pStyle w:val="Normlnsodraenm"/>
        <w:jc w:val="both"/>
      </w:pPr>
      <w:r w:rsidRPr="008668C8">
        <w:t xml:space="preserve">Pronajímatel přenechává touto smlouvou nájemci </w:t>
      </w:r>
      <w:r w:rsidR="00A244CA" w:rsidRPr="008668C8">
        <w:t xml:space="preserve">do dočasného </w:t>
      </w:r>
      <w:r w:rsidRPr="008668C8">
        <w:t xml:space="preserve"> užívání </w:t>
      </w:r>
      <w:r w:rsidR="00660FCA" w:rsidRPr="008668C8">
        <w:t>předmět nájmu</w:t>
      </w:r>
      <w:r w:rsidRPr="008668C8">
        <w:t xml:space="preserve"> za účelem provozování divadelní kavárny. </w:t>
      </w:r>
    </w:p>
    <w:p w:rsidR="008260EE" w:rsidRPr="008668C8" w:rsidRDefault="008260EE" w:rsidP="00C1107D">
      <w:pPr>
        <w:pStyle w:val="Normlnsodraenm"/>
      </w:pPr>
      <w:r w:rsidRPr="008668C8">
        <w:t xml:space="preserve">O předání a převzetí </w:t>
      </w:r>
      <w:r w:rsidR="00A244CA" w:rsidRPr="008668C8">
        <w:t>předmětu nájmu</w:t>
      </w:r>
      <w:r w:rsidRPr="008668C8">
        <w:t xml:space="preserve"> bude při zahájení a skončení nájmu sepsán </w:t>
      </w:r>
      <w:r w:rsidR="00A244CA" w:rsidRPr="008668C8">
        <w:t xml:space="preserve">a smluvními stranami podepsán </w:t>
      </w:r>
      <w:r w:rsidRPr="008668C8">
        <w:t>protokol</w:t>
      </w:r>
      <w:r w:rsidR="00A244CA" w:rsidRPr="008668C8">
        <w:t>, ve kterém bude popsán stav předmětu nájmu</w:t>
      </w:r>
      <w:r w:rsidR="00660FCA" w:rsidRPr="008668C8">
        <w:t>.</w:t>
      </w:r>
    </w:p>
    <w:p w:rsidR="008260EE" w:rsidRDefault="008260EE" w:rsidP="00C1107D">
      <w:pPr>
        <w:pStyle w:val="Normlnsodraenm"/>
        <w:jc w:val="both"/>
      </w:pPr>
      <w:r w:rsidRPr="008668C8">
        <w:t xml:space="preserve">Nájemce </w:t>
      </w:r>
      <w:r w:rsidR="00A244CA" w:rsidRPr="008668C8">
        <w:t xml:space="preserve">je povinen předmět nájmu užívat výhradně ke sjednanému účelu, který je v souladu s účelem, ke kterému je předmět nájmu </w:t>
      </w:r>
      <w:r w:rsidRPr="008668C8">
        <w:t>stavebně určen.</w:t>
      </w:r>
    </w:p>
    <w:p w:rsidR="00B80A4E" w:rsidRDefault="00B80A4E" w:rsidP="00B80A4E">
      <w:pPr>
        <w:pStyle w:val="Normlnsodraenm"/>
        <w:numPr>
          <w:ilvl w:val="0"/>
          <w:numId w:val="0"/>
        </w:numPr>
        <w:ind w:left="360"/>
        <w:jc w:val="both"/>
      </w:pPr>
    </w:p>
    <w:p w:rsidR="008260EE" w:rsidRPr="008668C8" w:rsidRDefault="008260EE" w:rsidP="007D2D05">
      <w:pPr>
        <w:pStyle w:val="Nadpis2"/>
        <w:numPr>
          <w:ilvl w:val="0"/>
          <w:numId w:val="20"/>
        </w:numPr>
        <w:spacing w:after="120"/>
        <w:ind w:left="357" w:hanging="357"/>
        <w:rPr>
          <w:rFonts w:ascii="Verdana" w:hAnsi="Verdana"/>
        </w:rPr>
      </w:pPr>
      <w:r w:rsidRPr="008668C8">
        <w:rPr>
          <w:rFonts w:ascii="Verdana" w:hAnsi="Verdana"/>
        </w:rPr>
        <w:t xml:space="preserve">Doba </w:t>
      </w:r>
      <w:r w:rsidR="00A244CA" w:rsidRPr="008668C8">
        <w:rPr>
          <w:rFonts w:ascii="Verdana" w:hAnsi="Verdana"/>
        </w:rPr>
        <w:t>nájmu, zánik nájmu</w:t>
      </w:r>
    </w:p>
    <w:p w:rsidR="008260EE" w:rsidRPr="008668C8" w:rsidRDefault="008260EE" w:rsidP="00C1107D">
      <w:pPr>
        <w:pStyle w:val="Normlnsodraenm"/>
      </w:pPr>
      <w:r w:rsidRPr="008668C8">
        <w:t xml:space="preserve">Tato </w:t>
      </w:r>
      <w:r w:rsidR="00A244CA" w:rsidRPr="008668C8">
        <w:t xml:space="preserve">nájemní </w:t>
      </w:r>
      <w:r w:rsidRPr="008668C8">
        <w:t xml:space="preserve">smlouva se uzavírá na dobu určitou a to ode dne 1. </w:t>
      </w:r>
      <w:r w:rsidR="009310A6">
        <w:rPr>
          <w:lang w:val="cs-CZ"/>
        </w:rPr>
        <w:t>1</w:t>
      </w:r>
      <w:r w:rsidR="00A655D3">
        <w:rPr>
          <w:lang w:val="cs-CZ"/>
        </w:rPr>
        <w:t>2</w:t>
      </w:r>
      <w:r w:rsidR="00763B01" w:rsidRPr="008668C8">
        <w:t>.</w:t>
      </w:r>
      <w:r w:rsidR="009310A6">
        <w:t xml:space="preserve"> 201</w:t>
      </w:r>
      <w:r w:rsidR="009310A6">
        <w:rPr>
          <w:lang w:val="cs-CZ"/>
        </w:rPr>
        <w:t>6</w:t>
      </w:r>
      <w:r w:rsidR="00763B01" w:rsidRPr="008668C8">
        <w:t xml:space="preserve"> do </w:t>
      </w:r>
      <w:r w:rsidR="00A244CA" w:rsidRPr="008668C8">
        <w:t xml:space="preserve">dne </w:t>
      </w:r>
      <w:r w:rsidR="009310A6">
        <w:t>30. 6. 201</w:t>
      </w:r>
      <w:r w:rsidR="009310A6">
        <w:rPr>
          <w:lang w:val="cs-CZ"/>
        </w:rPr>
        <w:t>7</w:t>
      </w:r>
      <w:r w:rsidR="00A244CA" w:rsidRPr="008668C8">
        <w:t xml:space="preserve"> (dále jen „doba nájmu“)</w:t>
      </w:r>
      <w:r w:rsidRPr="008668C8">
        <w:t>.</w:t>
      </w:r>
    </w:p>
    <w:p w:rsidR="008260EE" w:rsidRPr="008668C8" w:rsidRDefault="008260EE" w:rsidP="007D2D05">
      <w:pPr>
        <w:pStyle w:val="Normlnsodraenm"/>
        <w:jc w:val="both"/>
      </w:pPr>
      <w:r w:rsidRPr="008668C8">
        <w:t xml:space="preserve">Nájem sjednaný touto smlouvou </w:t>
      </w:r>
      <w:r w:rsidR="00A244CA" w:rsidRPr="008668C8">
        <w:t>končí</w:t>
      </w:r>
      <w:r w:rsidRPr="008668C8">
        <w:t xml:space="preserve"> uplynutím </w:t>
      </w:r>
      <w:r w:rsidR="00A244CA" w:rsidRPr="008668C8">
        <w:t xml:space="preserve">sjednané </w:t>
      </w:r>
      <w:r w:rsidRPr="008668C8">
        <w:t xml:space="preserve">doby nájmu, </w:t>
      </w:r>
      <w:r w:rsidR="00A244CA" w:rsidRPr="008668C8">
        <w:t xml:space="preserve">písemnou </w:t>
      </w:r>
      <w:r w:rsidRPr="008668C8">
        <w:t xml:space="preserve">dohodou smluvních stran nebo </w:t>
      </w:r>
      <w:r w:rsidR="001277C7" w:rsidRPr="008668C8">
        <w:t xml:space="preserve">písemnou </w:t>
      </w:r>
      <w:r w:rsidR="00763B01" w:rsidRPr="008668C8">
        <w:t>výpovědí podle §</w:t>
      </w:r>
      <w:r w:rsidR="001277C7" w:rsidRPr="008668C8">
        <w:t xml:space="preserve"> </w:t>
      </w:r>
      <w:r w:rsidR="00763B01" w:rsidRPr="008668C8">
        <w:rPr>
          <w:lang w:val="en-US"/>
        </w:rPr>
        <w:t xml:space="preserve">2308-2315 </w:t>
      </w:r>
      <w:r w:rsidR="00763B01" w:rsidRPr="008668C8">
        <w:t>občanského zákoníku.</w:t>
      </w:r>
      <w:r w:rsidR="001277C7" w:rsidRPr="008668C8">
        <w:t xml:space="preserve"> Pokud dal pronajímatel nájemci výpověď z důvodů uvedených v § 2309 písm. b) občanského zákoníku, činí výpovědní doba 1 měsíc. V ostatních případech činí výpovědní doba 3 měsíce. Výpovědní doby počínají běžet od prvního dne měsíce následujícího po doručení výpovědi.</w:t>
      </w:r>
    </w:p>
    <w:p w:rsidR="001277C7" w:rsidRPr="008668C8" w:rsidRDefault="001277C7" w:rsidP="007D2D05">
      <w:pPr>
        <w:pStyle w:val="Normlnsodraenm"/>
        <w:jc w:val="both"/>
      </w:pPr>
      <w:r w:rsidRPr="008668C8">
        <w:t>Pro případ zániku nájmu výpovědí pronajímatele smluvní strany vylučují použití ustanovení § 2315 občanského zákoníku.</w:t>
      </w:r>
    </w:p>
    <w:p w:rsidR="008260EE" w:rsidRPr="008668C8" w:rsidRDefault="001277C7" w:rsidP="007D2D05">
      <w:pPr>
        <w:pStyle w:val="Normlnsodraenm"/>
        <w:jc w:val="both"/>
      </w:pPr>
      <w:r w:rsidRPr="008668C8">
        <w:t>Doba nájmu</w:t>
      </w:r>
      <w:r w:rsidR="008260EE" w:rsidRPr="008668C8">
        <w:t xml:space="preserve"> může být po dohodě účastníků prodloužena</w:t>
      </w:r>
      <w:r w:rsidRPr="008668C8">
        <w:t xml:space="preserve"> uzavřením dodatku k této nájemní smlouvě</w:t>
      </w:r>
      <w:r w:rsidR="008260EE" w:rsidRPr="008668C8">
        <w:t>.</w:t>
      </w:r>
      <w:r w:rsidRPr="008668C8">
        <w:t xml:space="preserve"> Použití ustanovení § 2230 občanského zákoníku smluvní strany vylučují.</w:t>
      </w:r>
    </w:p>
    <w:p w:rsidR="00B80A4E" w:rsidRDefault="00B80A4E" w:rsidP="00B80A4E">
      <w:pPr>
        <w:pStyle w:val="Nadpis2"/>
        <w:spacing w:after="120"/>
        <w:ind w:left="357"/>
        <w:rPr>
          <w:rFonts w:ascii="Verdana" w:hAnsi="Verdana"/>
        </w:rPr>
      </w:pPr>
    </w:p>
    <w:p w:rsidR="008260EE" w:rsidRPr="008668C8" w:rsidRDefault="00B80A4E" w:rsidP="007D2D05">
      <w:pPr>
        <w:pStyle w:val="Nadpis2"/>
        <w:numPr>
          <w:ilvl w:val="0"/>
          <w:numId w:val="20"/>
        </w:numPr>
        <w:spacing w:after="120"/>
        <w:ind w:left="357" w:hanging="357"/>
        <w:rPr>
          <w:rFonts w:ascii="Verdana" w:hAnsi="Verdana"/>
        </w:rPr>
      </w:pPr>
      <w:r>
        <w:rPr>
          <w:rFonts w:ascii="Verdana" w:hAnsi="Verdana"/>
        </w:rPr>
        <w:br w:type="page"/>
      </w:r>
      <w:r w:rsidR="008260EE" w:rsidRPr="008668C8">
        <w:rPr>
          <w:rFonts w:ascii="Verdana" w:hAnsi="Verdana"/>
        </w:rPr>
        <w:lastRenderedPageBreak/>
        <w:t xml:space="preserve">Výše nájemného, platební podmínky a </w:t>
      </w:r>
      <w:r w:rsidR="001277C7" w:rsidRPr="008668C8">
        <w:rPr>
          <w:rFonts w:ascii="Verdana" w:hAnsi="Verdana"/>
        </w:rPr>
        <w:t>smluvní úrok z prodlení</w:t>
      </w:r>
    </w:p>
    <w:p w:rsidR="00707786" w:rsidRPr="00AD1A02" w:rsidRDefault="006F018C" w:rsidP="007D6863">
      <w:pPr>
        <w:pStyle w:val="Normlnsodraenm"/>
        <w:jc w:val="both"/>
      </w:pPr>
      <w:r w:rsidRPr="008668C8">
        <w:t>Nájemné hradí nájemce měsíčně. Výše nájemného včetně služeb</w:t>
      </w:r>
      <w:r w:rsidR="001277C7" w:rsidRPr="008668C8">
        <w:t xml:space="preserve"> spojených s nájmem </w:t>
      </w:r>
      <w:r w:rsidRPr="008668C8">
        <w:t xml:space="preserve">je stanovena na </w:t>
      </w:r>
      <w:r w:rsidR="00787687">
        <w:rPr>
          <w:lang w:val="cs-CZ"/>
        </w:rPr>
        <w:t>37</w:t>
      </w:r>
      <w:r w:rsidR="00BE786F" w:rsidRPr="008668C8">
        <w:rPr>
          <w:lang w:val="cs-CZ"/>
        </w:rPr>
        <w:t>.000,-</w:t>
      </w:r>
      <w:r w:rsidRPr="008668C8">
        <w:t xml:space="preserve"> Kč </w:t>
      </w:r>
      <w:r w:rsidR="00763B01" w:rsidRPr="008668C8">
        <w:t xml:space="preserve">bez DPH (slovy: </w:t>
      </w:r>
      <w:r w:rsidR="00787687">
        <w:rPr>
          <w:lang w:val="cs-CZ"/>
        </w:rPr>
        <w:t>třice</w:t>
      </w:r>
      <w:r w:rsidR="000F7275">
        <w:rPr>
          <w:lang w:val="cs-CZ"/>
        </w:rPr>
        <w:t>t</w:t>
      </w:r>
      <w:r w:rsidR="00787687">
        <w:rPr>
          <w:lang w:val="cs-CZ"/>
        </w:rPr>
        <w:t xml:space="preserve"> sedm</w:t>
      </w:r>
      <w:r w:rsidR="00BE786F" w:rsidRPr="008668C8">
        <w:rPr>
          <w:lang w:val="cs-CZ"/>
        </w:rPr>
        <w:t xml:space="preserve"> tisíc</w:t>
      </w:r>
      <w:r w:rsidR="00AD1A02">
        <w:t xml:space="preserve"> Kč) za měsíc.</w:t>
      </w:r>
      <w:r w:rsidR="0018690E">
        <w:rPr>
          <w:lang w:val="cs-CZ"/>
        </w:rPr>
        <w:t xml:space="preserve"> Strany se dohodly, že pronajímatel neuplatní DPH ve smyslu §56a, odstavce 3, Zákona 235/2004 Sb., o dani z přidané hodnoty.</w:t>
      </w:r>
      <w:r w:rsidR="00763B01" w:rsidRPr="008668C8">
        <w:t xml:space="preserve"> </w:t>
      </w:r>
      <w:r w:rsidR="00144780" w:rsidRPr="008668C8">
        <w:rPr>
          <w:lang w:val="cs-CZ"/>
        </w:rPr>
        <w:t>Pronajímatel vystaví nájemci k</w:t>
      </w:r>
      <w:r w:rsidR="007139A0" w:rsidRPr="008668C8">
        <w:rPr>
          <w:lang w:val="cs-CZ"/>
        </w:rPr>
        <w:t>e každému</w:t>
      </w:r>
      <w:r w:rsidR="00144780" w:rsidRPr="008668C8">
        <w:rPr>
          <w:lang w:val="cs-CZ"/>
        </w:rPr>
        <w:t> 1. dni v měsíci fakturu – daňový doklad se všemi jeho náležitostmi dle obecně platných předpisů</w:t>
      </w:r>
      <w:r w:rsidR="00707786">
        <w:rPr>
          <w:lang w:val="cs-CZ"/>
        </w:rPr>
        <w:t xml:space="preserve"> se splatností dle odst. 3 bod </w:t>
      </w:r>
      <w:r w:rsidR="007D6863">
        <w:rPr>
          <w:lang w:val="cs-CZ"/>
        </w:rPr>
        <w:t>b</w:t>
      </w:r>
      <w:r w:rsidR="007139A0" w:rsidRPr="008668C8">
        <w:rPr>
          <w:lang w:val="cs-CZ"/>
        </w:rPr>
        <w:t>).</w:t>
      </w:r>
    </w:p>
    <w:p w:rsidR="006F018C" w:rsidRPr="008668C8" w:rsidRDefault="001277C7" w:rsidP="007D2D05">
      <w:pPr>
        <w:pStyle w:val="Normlnsodraenm"/>
        <w:jc w:val="both"/>
      </w:pPr>
      <w:r w:rsidRPr="008668C8">
        <w:t>Nájemné je splatné</w:t>
      </w:r>
      <w:r w:rsidR="006F018C" w:rsidRPr="008668C8">
        <w:t xml:space="preserve"> vždy k 15. dni běžného měsíce. Pronajímatel je oprávněn zvýšit nájemné každoročně o průměrnou oficiální </w:t>
      </w:r>
      <w:r w:rsidRPr="008668C8">
        <w:t xml:space="preserve">míru </w:t>
      </w:r>
      <w:r w:rsidR="006F018C" w:rsidRPr="008668C8">
        <w:t>inflac</w:t>
      </w:r>
      <w:r w:rsidRPr="008668C8">
        <w:t>e</w:t>
      </w:r>
      <w:r w:rsidR="006F018C" w:rsidRPr="008668C8">
        <w:t xml:space="preserve"> za předchozí </w:t>
      </w:r>
      <w:r w:rsidRPr="008668C8">
        <w:t xml:space="preserve">kalendářní </w:t>
      </w:r>
      <w:r w:rsidR="006F018C" w:rsidRPr="008668C8">
        <w:t xml:space="preserve">rok. Zvýšení se provádí vždy od 1. 4. na základě </w:t>
      </w:r>
      <w:r w:rsidRPr="008668C8">
        <w:t>písemného sdělení zaslaného pronajímatelem nájemci</w:t>
      </w:r>
      <w:r w:rsidR="006F018C" w:rsidRPr="008668C8">
        <w:t>.</w:t>
      </w:r>
      <w:r w:rsidR="00660FCA" w:rsidRPr="008668C8">
        <w:t xml:space="preserve"> Sdělení je účinné okamžikem doručení nájemci na adresu nájemce uvedenou v záhlaví smlouvy (sídlo, popř. adresa pro doručování). Poprvé je takto pronajímatel op</w:t>
      </w:r>
      <w:r w:rsidR="009310A6">
        <w:t>rávněn zvýšit nájemné k 1.4.201</w:t>
      </w:r>
      <w:r w:rsidR="009310A6">
        <w:rPr>
          <w:lang w:val="cs-CZ"/>
        </w:rPr>
        <w:t>7</w:t>
      </w:r>
      <w:r w:rsidR="00660FCA" w:rsidRPr="008668C8">
        <w:t>.</w:t>
      </w:r>
    </w:p>
    <w:p w:rsidR="006B202A" w:rsidRDefault="008260EE" w:rsidP="00C1107D">
      <w:pPr>
        <w:pStyle w:val="Normlnsodraenm"/>
        <w:jc w:val="both"/>
      </w:pPr>
      <w:r w:rsidRPr="008668C8">
        <w:t xml:space="preserve">Při prodlení s placením nájemného je nájemce povinen zaplatit </w:t>
      </w:r>
      <w:r w:rsidR="00BF55F4" w:rsidRPr="008668C8">
        <w:t xml:space="preserve">úrok z prodlení </w:t>
      </w:r>
      <w:r w:rsidRPr="008668C8">
        <w:t xml:space="preserve">ve výši 0,05 % z dlužné částky </w:t>
      </w:r>
      <w:r w:rsidR="001277C7" w:rsidRPr="008668C8">
        <w:t>za každý i započatý den prodlení</w:t>
      </w:r>
      <w:r w:rsidRPr="008668C8">
        <w:t xml:space="preserve"> až do doby jejího zaplacení. </w:t>
      </w:r>
      <w:r w:rsidR="00BF55F4" w:rsidRPr="008668C8">
        <w:t>Úrok z prodlení</w:t>
      </w:r>
      <w:r w:rsidRPr="008668C8">
        <w:t xml:space="preserve"> nelze uplatnit, jestliže se nebytový prostor stane bez zavinění nájemce nezpůsobilý ke smluvenému užívání, nebo pronajímatel hrubě porušuje své povinnosti vyplývající z této smlouvy nebo ze zákona.</w:t>
      </w:r>
    </w:p>
    <w:p w:rsidR="00B80A4E" w:rsidRPr="008668C8" w:rsidRDefault="00B80A4E" w:rsidP="00B80A4E">
      <w:pPr>
        <w:pStyle w:val="Normlnsodraenm"/>
        <w:numPr>
          <w:ilvl w:val="0"/>
          <w:numId w:val="0"/>
        </w:numPr>
        <w:ind w:left="360"/>
        <w:jc w:val="both"/>
      </w:pPr>
    </w:p>
    <w:p w:rsidR="008260EE" w:rsidRPr="008668C8" w:rsidRDefault="008260EE" w:rsidP="00C1107D">
      <w:pPr>
        <w:pStyle w:val="Nadpis2"/>
        <w:numPr>
          <w:ilvl w:val="0"/>
          <w:numId w:val="20"/>
        </w:numPr>
        <w:rPr>
          <w:rFonts w:ascii="Verdana" w:hAnsi="Verdana"/>
        </w:rPr>
      </w:pPr>
      <w:r w:rsidRPr="008668C8">
        <w:rPr>
          <w:rFonts w:ascii="Verdana" w:hAnsi="Verdana"/>
        </w:rPr>
        <w:t xml:space="preserve">Práva a povinnosti </w:t>
      </w:r>
      <w:r w:rsidR="002735DA" w:rsidRPr="008668C8">
        <w:rPr>
          <w:rFonts w:ascii="Verdana" w:hAnsi="Verdana"/>
        </w:rPr>
        <w:t>pronajímatele</w:t>
      </w:r>
    </w:p>
    <w:p w:rsidR="0013127B" w:rsidRPr="008668C8" w:rsidRDefault="008260EE" w:rsidP="00C1107D">
      <w:pPr>
        <w:ind w:left="284"/>
      </w:pPr>
      <w:r w:rsidRPr="008668C8">
        <w:t>Pronajímatel se zavazuje:</w:t>
      </w:r>
    </w:p>
    <w:p w:rsidR="0013127B" w:rsidRPr="008668C8" w:rsidRDefault="008260EE" w:rsidP="007D2D05">
      <w:pPr>
        <w:pStyle w:val="Normlnsodraenm"/>
        <w:jc w:val="both"/>
      </w:pPr>
      <w:r w:rsidRPr="008668C8">
        <w:t>umožnit nájemci užívání p</w:t>
      </w:r>
      <w:r w:rsidR="00660FCA" w:rsidRPr="008668C8">
        <w:t>ředmětu nájmu</w:t>
      </w:r>
      <w:r w:rsidRPr="008668C8">
        <w:t xml:space="preserve"> v souladu s účelem stanoveným touto smlouvou,</w:t>
      </w:r>
    </w:p>
    <w:p w:rsidR="0013127B" w:rsidRPr="008668C8" w:rsidRDefault="00711791" w:rsidP="007D2D05">
      <w:pPr>
        <w:pStyle w:val="Normlnsodraenm"/>
        <w:jc w:val="both"/>
      </w:pPr>
      <w:r>
        <w:rPr>
          <w:lang w:val="cs-CZ"/>
        </w:rPr>
        <w:t xml:space="preserve">provádět opravy a </w:t>
      </w:r>
      <w:r w:rsidR="008260EE" w:rsidRPr="008668C8">
        <w:t>hradit náklady na opravy p</w:t>
      </w:r>
      <w:r w:rsidR="00660FCA" w:rsidRPr="008668C8">
        <w:t>ředmětu nájmu</w:t>
      </w:r>
      <w:r w:rsidR="008260EE" w:rsidRPr="008668C8">
        <w:t xml:space="preserve"> vyvolané živelnou pohromou či technickou havárií nezaviněnou nájemcem (n</w:t>
      </w:r>
      <w:r w:rsidR="0035232A">
        <w:t>apř. zatopení, havárie potrubí)</w:t>
      </w:r>
      <w:r w:rsidR="0035232A">
        <w:rPr>
          <w:lang w:val="cs-CZ"/>
        </w:rPr>
        <w:t>,</w:t>
      </w:r>
      <w:r w:rsidR="00660FCA" w:rsidRPr="008668C8">
        <w:t xml:space="preserve"> </w:t>
      </w:r>
    </w:p>
    <w:p w:rsidR="0013127B" w:rsidRPr="008668C8" w:rsidRDefault="008260EE" w:rsidP="007D2D05">
      <w:pPr>
        <w:pStyle w:val="Normlnsodraenm"/>
        <w:jc w:val="both"/>
      </w:pPr>
      <w:r w:rsidRPr="008668C8">
        <w:t>za úhradu zahrnutou v nájemné</w:t>
      </w:r>
      <w:r w:rsidR="001277C7" w:rsidRPr="008668C8">
        <w:t>m</w:t>
      </w:r>
      <w:r w:rsidRPr="008668C8">
        <w:t xml:space="preserve"> dle bodu 3 a) poskytovat nájemci služby spojené s nájmem, které zahrnují dodávku teplé vody, dodávky tepla v topné sezóně, vodné a stočné a dodávku elektrické energie. Služby spojené s nájmem je pronajímatel povinen poskytovat náj</w:t>
      </w:r>
      <w:r w:rsidR="0035232A">
        <w:t>emci po celou dobu trvání nájmu</w:t>
      </w:r>
      <w:r w:rsidR="0035232A">
        <w:rPr>
          <w:lang w:val="cs-CZ"/>
        </w:rPr>
        <w:t>,</w:t>
      </w:r>
    </w:p>
    <w:p w:rsidR="008260EE" w:rsidRPr="00DA3872" w:rsidRDefault="002735DA" w:rsidP="00C1107D">
      <w:pPr>
        <w:pStyle w:val="Normlnsodraenm"/>
      </w:pPr>
      <w:r w:rsidRPr="008668C8">
        <w:t>předem oznámit konání uměleckého vystoupení v prostorách kavárny (podle bodu 4. b) 12) této smlouvy), zajistit úklid bezprostředně po tomto vystoupení a uhradit případné škody, které v průběhu uměleckého vystoupení nájemci vznikly</w:t>
      </w:r>
      <w:r w:rsidR="001277C7" w:rsidRPr="008668C8">
        <w:t xml:space="preserve"> zaviněním osob, které se vystoupení účastnily</w:t>
      </w:r>
      <w:r w:rsidRPr="008668C8">
        <w:t>.</w:t>
      </w:r>
    </w:p>
    <w:p w:rsidR="0035232A" w:rsidRPr="00DA3872" w:rsidRDefault="0035232A" w:rsidP="00C1107D">
      <w:pPr>
        <w:pStyle w:val="Normlnsodraenm"/>
      </w:pPr>
      <w:r>
        <w:rPr>
          <w:lang w:val="cs-CZ"/>
        </w:rPr>
        <w:t xml:space="preserve">Umožnit nájemci spoluužívat úklidovou místnost označenou v příloze č. 1 této smlouvy jako místnost č. </w:t>
      </w:r>
      <w:r w:rsidR="002461FE">
        <w:rPr>
          <w:lang w:val="cs-CZ"/>
        </w:rPr>
        <w:t>D092b</w:t>
      </w:r>
      <w:r>
        <w:rPr>
          <w:lang w:val="cs-CZ"/>
        </w:rPr>
        <w:t xml:space="preserve"> za účelem zajištění úklidu pronajatých prostor</w:t>
      </w:r>
      <w:r w:rsidR="00004932">
        <w:rPr>
          <w:lang w:val="cs-CZ"/>
        </w:rPr>
        <w:t>,</w:t>
      </w:r>
    </w:p>
    <w:p w:rsidR="00004932" w:rsidRDefault="00004932" w:rsidP="00C1107D">
      <w:pPr>
        <w:pStyle w:val="Normlnsodraenm"/>
      </w:pPr>
      <w:r>
        <w:rPr>
          <w:lang w:val="cs-CZ"/>
        </w:rPr>
        <w:t>umožnit nájemci v jakoukoliv dobu přístup k nádobám na odpad umístěným v prostorách pronajímatele.</w:t>
      </w:r>
    </w:p>
    <w:p w:rsidR="00B80A4E" w:rsidRPr="008668C8" w:rsidRDefault="00B80A4E" w:rsidP="00B80A4E">
      <w:pPr>
        <w:pStyle w:val="Normlnsodraenm"/>
        <w:numPr>
          <w:ilvl w:val="0"/>
          <w:numId w:val="0"/>
        </w:numPr>
        <w:ind w:left="360"/>
      </w:pPr>
    </w:p>
    <w:p w:rsidR="002735DA" w:rsidRPr="008668C8" w:rsidRDefault="002735DA" w:rsidP="00EA1F6C">
      <w:pPr>
        <w:pStyle w:val="Nadpis2"/>
        <w:keepNext/>
        <w:numPr>
          <w:ilvl w:val="0"/>
          <w:numId w:val="20"/>
        </w:numPr>
        <w:ind w:left="357" w:hanging="357"/>
        <w:rPr>
          <w:rFonts w:ascii="Verdana" w:hAnsi="Verdana"/>
        </w:rPr>
      </w:pPr>
      <w:r w:rsidRPr="008668C8">
        <w:rPr>
          <w:rFonts w:ascii="Verdana" w:hAnsi="Verdana"/>
        </w:rPr>
        <w:lastRenderedPageBreak/>
        <w:t>Práva a povinnosti nájemce</w:t>
      </w:r>
    </w:p>
    <w:p w:rsidR="0013127B" w:rsidRPr="008668C8" w:rsidRDefault="002735DA" w:rsidP="00EA1F6C">
      <w:pPr>
        <w:pStyle w:val="Normlnsodraenm"/>
        <w:keepNext/>
        <w:ind w:left="357" w:hanging="357"/>
      </w:pPr>
      <w:r w:rsidRPr="008668C8">
        <w:t>Nájemce se zavazuje:</w:t>
      </w:r>
    </w:p>
    <w:p w:rsidR="0013127B" w:rsidRPr="008668C8" w:rsidRDefault="008260EE" w:rsidP="00B80A4E">
      <w:pPr>
        <w:pStyle w:val="Normlnsodraenm"/>
        <w:numPr>
          <w:ilvl w:val="2"/>
          <w:numId w:val="20"/>
        </w:numPr>
        <w:tabs>
          <w:tab w:val="left" w:pos="1276"/>
        </w:tabs>
        <w:ind w:left="1276" w:hanging="556"/>
        <w:jc w:val="both"/>
      </w:pPr>
      <w:r w:rsidRPr="008668C8">
        <w:t xml:space="preserve">bez zbytečného odkladu oznámit pronajímateli potřebu oprav, které má </w:t>
      </w:r>
      <w:r w:rsidR="002461FE">
        <w:rPr>
          <w:lang w:val="cs-CZ"/>
        </w:rPr>
        <w:t>p</w:t>
      </w:r>
      <w:r w:rsidR="002461FE" w:rsidRPr="008668C8">
        <w:t>ronaj</w:t>
      </w:r>
      <w:r w:rsidR="00C50C0F">
        <w:rPr>
          <w:lang w:val="cs-CZ"/>
        </w:rPr>
        <w:t>í</w:t>
      </w:r>
      <w:r w:rsidR="002461FE" w:rsidRPr="008668C8">
        <w:t>matel</w:t>
      </w:r>
      <w:r w:rsidRPr="008668C8">
        <w:t xml:space="preserve"> provést, a umožnit provedení těchto i jiných nezbytných oprav; jinak nájemce odpovídá za škodu, která nesplněním této povinnosti vznikla,</w:t>
      </w:r>
    </w:p>
    <w:p w:rsidR="001277C7" w:rsidRPr="008668C8" w:rsidRDefault="001277C7" w:rsidP="00B80A4E">
      <w:pPr>
        <w:pStyle w:val="Normlnsodraenm"/>
        <w:numPr>
          <w:ilvl w:val="2"/>
          <w:numId w:val="20"/>
        </w:numPr>
        <w:tabs>
          <w:tab w:val="left" w:pos="1276"/>
        </w:tabs>
        <w:ind w:left="1276" w:hanging="556"/>
        <w:jc w:val="both"/>
      </w:pPr>
      <w:r w:rsidRPr="008668C8">
        <w:t>po dobu nájmu provádět běžnou údržbu předmětu nájmu, zejména</w:t>
      </w:r>
      <w:r w:rsidR="006A48A1" w:rsidRPr="008668C8">
        <w:rPr>
          <w:lang w:val="cs-CZ"/>
        </w:rPr>
        <w:t xml:space="preserve"> údržbu nátěrů stěn a rámů okenních výkladců</w:t>
      </w:r>
      <w:r w:rsidR="00627D8E" w:rsidRPr="008668C8">
        <w:rPr>
          <w:lang w:val="cs-CZ"/>
        </w:rPr>
        <w:t>, každodenní</w:t>
      </w:r>
      <w:r w:rsidR="006A48A1" w:rsidRPr="008668C8">
        <w:rPr>
          <w:lang w:val="cs-CZ"/>
        </w:rPr>
        <w:t xml:space="preserve"> úklid všech pronajatých prostor </w:t>
      </w:r>
      <w:r w:rsidR="00627D8E" w:rsidRPr="008668C8">
        <w:rPr>
          <w:lang w:val="cs-CZ"/>
        </w:rPr>
        <w:t xml:space="preserve">včetně mytí rámů a skel výkladců z obou stran </w:t>
      </w:r>
      <w:r w:rsidR="00660FCA" w:rsidRPr="008668C8">
        <w:t>a provádět ty opravy předmětu nájmu, které není dle bodu 4b) nájemní smlouvy povinen provádět pronajímatel.</w:t>
      </w:r>
    </w:p>
    <w:p w:rsidR="0013127B" w:rsidRPr="008668C8" w:rsidRDefault="008260EE" w:rsidP="00B80A4E">
      <w:pPr>
        <w:pStyle w:val="Normlnsodraenm"/>
        <w:numPr>
          <w:ilvl w:val="2"/>
          <w:numId w:val="20"/>
        </w:numPr>
        <w:tabs>
          <w:tab w:val="left" w:pos="1276"/>
        </w:tabs>
        <w:ind w:left="1276" w:hanging="556"/>
        <w:jc w:val="both"/>
      </w:pPr>
      <w:r w:rsidRPr="008668C8">
        <w:t xml:space="preserve">provádět veškeré stavební úpravy nebo rekonstrukce </w:t>
      </w:r>
      <w:r w:rsidR="00660FCA" w:rsidRPr="008668C8">
        <w:t xml:space="preserve">předmětu nájmu </w:t>
      </w:r>
      <w:r w:rsidRPr="008668C8">
        <w:t>výhradně s</w:t>
      </w:r>
      <w:r w:rsidR="001277C7" w:rsidRPr="008668C8">
        <w:t xml:space="preserve"> předchozím </w:t>
      </w:r>
      <w:r w:rsidRPr="008668C8">
        <w:t xml:space="preserve">písemným souhlasem pronajímatele, </w:t>
      </w:r>
    </w:p>
    <w:p w:rsidR="0013127B" w:rsidRPr="008668C8" w:rsidRDefault="008260EE" w:rsidP="00B80A4E">
      <w:pPr>
        <w:pStyle w:val="Normlnsodraenm"/>
        <w:numPr>
          <w:ilvl w:val="2"/>
          <w:numId w:val="20"/>
        </w:numPr>
        <w:tabs>
          <w:tab w:val="left" w:pos="1276"/>
        </w:tabs>
        <w:ind w:left="1276" w:hanging="556"/>
        <w:jc w:val="both"/>
      </w:pPr>
      <w:r w:rsidRPr="008668C8">
        <w:t xml:space="preserve">zachovávat všechna požární, hygienická a další provozně bezpečnostní opatření ve všech prostorách </w:t>
      </w:r>
      <w:r w:rsidR="001277C7" w:rsidRPr="008668C8">
        <w:t xml:space="preserve">předmětu nájmu </w:t>
      </w:r>
      <w:r w:rsidRPr="008668C8">
        <w:t>a proškolit své zaměstnance z hlediska požární ochrany a BOZP; provádět kontrolu stavu p</w:t>
      </w:r>
      <w:r w:rsidR="001277C7" w:rsidRPr="008668C8">
        <w:t>ředmětu nájmu</w:t>
      </w:r>
      <w:r w:rsidRPr="008668C8">
        <w:t xml:space="preserve"> z hlediska protipožární prevence a bezpečnosti práce,</w:t>
      </w:r>
      <w:r w:rsidR="0013127B" w:rsidRPr="008668C8">
        <w:t xml:space="preserve"> </w:t>
      </w:r>
    </w:p>
    <w:p w:rsidR="0013127B" w:rsidRPr="008668C8" w:rsidRDefault="008260EE" w:rsidP="00B80A4E">
      <w:pPr>
        <w:pStyle w:val="Normlnsodraenm"/>
        <w:numPr>
          <w:ilvl w:val="2"/>
          <w:numId w:val="20"/>
        </w:numPr>
        <w:tabs>
          <w:tab w:val="left" w:pos="1276"/>
        </w:tabs>
        <w:ind w:left="1276" w:hanging="556"/>
        <w:jc w:val="both"/>
      </w:pPr>
      <w:r w:rsidRPr="008668C8">
        <w:t xml:space="preserve">v případě ukončení nájmu vrátit </w:t>
      </w:r>
      <w:r w:rsidR="001277C7" w:rsidRPr="008668C8">
        <w:t>předmět nájmu pronajímateli</w:t>
      </w:r>
      <w:r w:rsidRPr="008668C8">
        <w:t xml:space="preserve"> ve stavu, v jakém je převzal s přihlédnutím k obvyklému opotřebení a stavebním úpravám nebo rekonstrukcím provedeným se souhlasem pronajímatele,</w:t>
      </w:r>
      <w:r w:rsidR="0013127B" w:rsidRPr="008668C8">
        <w:t xml:space="preserve"> </w:t>
      </w:r>
    </w:p>
    <w:p w:rsidR="0013127B" w:rsidRPr="008668C8" w:rsidRDefault="008260EE" w:rsidP="00B80A4E">
      <w:pPr>
        <w:pStyle w:val="Normlnsodraenm"/>
        <w:numPr>
          <w:ilvl w:val="2"/>
          <w:numId w:val="20"/>
        </w:numPr>
        <w:tabs>
          <w:tab w:val="left" w:pos="1276"/>
        </w:tabs>
        <w:ind w:left="1276" w:hanging="556"/>
        <w:jc w:val="both"/>
      </w:pPr>
      <w:r w:rsidRPr="008668C8">
        <w:t>v případě poškození nebo zničení m</w:t>
      </w:r>
      <w:r w:rsidR="00711791">
        <w:t xml:space="preserve">ajetku pronajímatele neprodleně </w:t>
      </w:r>
      <w:r w:rsidRPr="008668C8">
        <w:t>pronaj</w:t>
      </w:r>
      <w:r w:rsidR="0013127B" w:rsidRPr="008668C8">
        <w:t xml:space="preserve">ímateli takovou událost oznámit, </w:t>
      </w:r>
    </w:p>
    <w:p w:rsidR="0013127B" w:rsidRPr="008668C8" w:rsidRDefault="008260EE" w:rsidP="00B80A4E">
      <w:pPr>
        <w:pStyle w:val="Normlnsodraenm"/>
        <w:numPr>
          <w:ilvl w:val="2"/>
          <w:numId w:val="20"/>
        </w:numPr>
        <w:tabs>
          <w:tab w:val="left" w:pos="1276"/>
        </w:tabs>
        <w:ind w:left="1276" w:hanging="556"/>
      </w:pPr>
      <w:r w:rsidRPr="008668C8">
        <w:t>strpět průchod p</w:t>
      </w:r>
      <w:r w:rsidR="001277C7" w:rsidRPr="008668C8">
        <w:t>ředmětem nájmu</w:t>
      </w:r>
      <w:r w:rsidRPr="008668C8">
        <w:t xml:space="preserve"> zaměstnancům a n</w:t>
      </w:r>
      <w:r w:rsidR="0013127B" w:rsidRPr="008668C8">
        <w:t xml:space="preserve">ávštěvníkům divadla do hlediště, </w:t>
      </w:r>
    </w:p>
    <w:p w:rsidR="0013127B" w:rsidRPr="008668C8" w:rsidRDefault="008260EE" w:rsidP="00B80A4E">
      <w:pPr>
        <w:pStyle w:val="Normlnsodraenm"/>
        <w:numPr>
          <w:ilvl w:val="2"/>
          <w:numId w:val="20"/>
        </w:numPr>
        <w:tabs>
          <w:tab w:val="left" w:pos="1276"/>
        </w:tabs>
        <w:ind w:left="1276" w:hanging="556"/>
        <w:jc w:val="both"/>
      </w:pPr>
      <w:r w:rsidRPr="008668C8">
        <w:t>poskytovat součinnost při výjimečných akcích, zejména premiérách</w:t>
      </w:r>
      <w:r w:rsidR="00C465D5" w:rsidRPr="008668C8">
        <w:t xml:space="preserve"> tak</w:t>
      </w:r>
      <w:r w:rsidR="0013127B" w:rsidRPr="008668C8">
        <w:t xml:space="preserve">, že </w:t>
      </w:r>
      <w:r w:rsidRPr="008668C8">
        <w:t xml:space="preserve">např. prodlouží po dohodě </w:t>
      </w:r>
      <w:r w:rsidR="001277C7" w:rsidRPr="008668C8">
        <w:t xml:space="preserve">s pronajímatelem </w:t>
      </w:r>
      <w:r w:rsidRPr="008668C8">
        <w:t xml:space="preserve">provozní dobu </w:t>
      </w:r>
      <w:r w:rsidR="001277C7" w:rsidRPr="008668C8">
        <w:t xml:space="preserve">divadelní kavárny </w:t>
      </w:r>
      <w:r w:rsidRPr="008668C8">
        <w:t>nebo strpí vydávání sponzorsky zajištěných potravin (maximálně 30 akcí v kalendářním roce),</w:t>
      </w:r>
      <w:r w:rsidR="0013127B" w:rsidRPr="008668C8">
        <w:t xml:space="preserve"> </w:t>
      </w:r>
    </w:p>
    <w:p w:rsidR="0013127B" w:rsidRPr="008668C8" w:rsidRDefault="0013127B" w:rsidP="00B80A4E">
      <w:pPr>
        <w:pStyle w:val="Normlnsodraenm"/>
        <w:numPr>
          <w:ilvl w:val="2"/>
          <w:numId w:val="20"/>
        </w:numPr>
        <w:tabs>
          <w:tab w:val="left" w:pos="1276"/>
        </w:tabs>
        <w:ind w:left="1276" w:hanging="556"/>
      </w:pPr>
      <w:r w:rsidRPr="008668C8">
        <w:t>zajistit</w:t>
      </w:r>
      <w:r w:rsidR="008260EE" w:rsidRPr="008668C8">
        <w:t>, aby se v</w:t>
      </w:r>
      <w:r w:rsidR="001277C7" w:rsidRPr="008668C8">
        <w:t> předmětu nájmu</w:t>
      </w:r>
      <w:r w:rsidR="008260EE" w:rsidRPr="008668C8">
        <w:t xml:space="preserve"> </w:t>
      </w:r>
      <w:r w:rsidR="0079052B" w:rsidRPr="008668C8">
        <w:t xml:space="preserve">nekouřilo s výjimkou mimořádných akcí, kdy se na povolení kouření pronajímatel a nájemce </w:t>
      </w:r>
      <w:r w:rsidR="001277C7" w:rsidRPr="008668C8">
        <w:t xml:space="preserve">předem </w:t>
      </w:r>
      <w:r w:rsidR="0079052B" w:rsidRPr="008668C8">
        <w:t>dohodnou,</w:t>
      </w:r>
      <w:r w:rsidRPr="008668C8">
        <w:t xml:space="preserve"> </w:t>
      </w:r>
    </w:p>
    <w:p w:rsidR="0013127B" w:rsidRPr="008668C8" w:rsidRDefault="0079052B" w:rsidP="00B80A4E">
      <w:pPr>
        <w:pStyle w:val="Normlnsodraenm"/>
        <w:numPr>
          <w:ilvl w:val="2"/>
          <w:numId w:val="20"/>
        </w:numPr>
        <w:tabs>
          <w:tab w:val="left" w:pos="1276"/>
        </w:tabs>
        <w:ind w:left="1276" w:hanging="556"/>
        <w:jc w:val="both"/>
      </w:pPr>
      <w:r w:rsidRPr="008668C8">
        <w:t>strpět umístění veškerých propagačních materiálů</w:t>
      </w:r>
      <w:r w:rsidR="001277C7" w:rsidRPr="008668C8">
        <w:t xml:space="preserve">, které </w:t>
      </w:r>
      <w:r w:rsidR="008260EE" w:rsidRPr="008668C8">
        <w:t xml:space="preserve">v prostorách kavárny </w:t>
      </w:r>
      <w:r w:rsidR="001277C7" w:rsidRPr="008668C8">
        <w:t>za účelem informování jejích</w:t>
      </w:r>
      <w:r w:rsidR="00425A59" w:rsidRPr="008668C8">
        <w:rPr>
          <w:lang w:val="cs-CZ"/>
        </w:rPr>
        <w:t xml:space="preserve"> návštěvníků</w:t>
      </w:r>
      <w:r w:rsidR="001277C7" w:rsidRPr="008668C8">
        <w:t xml:space="preserve"> vystaví </w:t>
      </w:r>
      <w:r w:rsidRPr="008668C8">
        <w:t>pronajímatel</w:t>
      </w:r>
      <w:r w:rsidR="008260EE" w:rsidRPr="008668C8">
        <w:t>,</w:t>
      </w:r>
      <w:r w:rsidR="0013127B" w:rsidRPr="008668C8">
        <w:t xml:space="preserve"> </w:t>
      </w:r>
    </w:p>
    <w:p w:rsidR="0013127B" w:rsidRPr="008668C8" w:rsidRDefault="0079052B" w:rsidP="00B80A4E">
      <w:pPr>
        <w:pStyle w:val="Normlnsodraenm"/>
        <w:numPr>
          <w:ilvl w:val="2"/>
          <w:numId w:val="20"/>
        </w:numPr>
        <w:tabs>
          <w:tab w:val="left" w:pos="1276"/>
        </w:tabs>
        <w:ind w:left="1276" w:hanging="556"/>
        <w:jc w:val="both"/>
      </w:pPr>
      <w:r w:rsidRPr="008668C8">
        <w:t>respektovat</w:t>
      </w:r>
      <w:r w:rsidR="008260EE" w:rsidRPr="008668C8">
        <w:t xml:space="preserve"> rozhodnutí </w:t>
      </w:r>
      <w:r w:rsidRPr="008668C8">
        <w:t xml:space="preserve">pronajímatele </w:t>
      </w:r>
      <w:r w:rsidR="008260EE" w:rsidRPr="008668C8">
        <w:t xml:space="preserve">o vizuálním ztvárnění interiéru, zejména všech stěn, dveří kavárny a výkladců (vč. vývěsních štítů a poutačů) </w:t>
      </w:r>
      <w:r w:rsidRPr="008668C8">
        <w:t>a jeho realizaci,</w:t>
      </w:r>
      <w:r w:rsidR="0013127B" w:rsidRPr="008668C8">
        <w:t xml:space="preserve"> </w:t>
      </w:r>
    </w:p>
    <w:p w:rsidR="0013127B" w:rsidRPr="008668C8" w:rsidRDefault="0079052B" w:rsidP="00B80A4E">
      <w:pPr>
        <w:pStyle w:val="Normlnsodraenm"/>
        <w:numPr>
          <w:ilvl w:val="2"/>
          <w:numId w:val="20"/>
        </w:numPr>
        <w:tabs>
          <w:tab w:val="left" w:pos="1276"/>
        </w:tabs>
        <w:ind w:left="1276" w:hanging="556"/>
        <w:jc w:val="both"/>
      </w:pPr>
      <w:r w:rsidRPr="008668C8">
        <w:t>doplňovat a měnit vzhled interiéru pouze s</w:t>
      </w:r>
      <w:r w:rsidR="001277C7" w:rsidRPr="008668C8">
        <w:t xml:space="preserve"> předchozím písemným </w:t>
      </w:r>
      <w:r w:rsidRPr="008668C8">
        <w:t xml:space="preserve"> svolením pronajímatele,</w:t>
      </w:r>
      <w:r w:rsidR="0013127B" w:rsidRPr="008668C8">
        <w:t xml:space="preserve"> </w:t>
      </w:r>
    </w:p>
    <w:p w:rsidR="003177E8" w:rsidRPr="008668C8" w:rsidRDefault="001A7437" w:rsidP="00B80A4E">
      <w:pPr>
        <w:pStyle w:val="Normlnsodraenm"/>
        <w:numPr>
          <w:ilvl w:val="2"/>
          <w:numId w:val="20"/>
        </w:numPr>
        <w:tabs>
          <w:tab w:val="left" w:pos="1276"/>
        </w:tabs>
        <w:ind w:left="1276" w:hanging="556"/>
        <w:jc w:val="both"/>
      </w:pPr>
      <w:r w:rsidRPr="008668C8">
        <w:lastRenderedPageBreak/>
        <w:t xml:space="preserve">strpět umělecká vystoupení pořádaná </w:t>
      </w:r>
      <w:r w:rsidR="002955FF" w:rsidRPr="008668C8">
        <w:rPr>
          <w:lang w:val="cs-CZ"/>
        </w:rPr>
        <w:t>pronajímatelem</w:t>
      </w:r>
      <w:r w:rsidR="002735DA" w:rsidRPr="008668C8">
        <w:t>, případně jejich součásti (např. předehry k představení v hlavním sále)</w:t>
      </w:r>
      <w:r w:rsidRPr="008668C8">
        <w:t xml:space="preserve"> a </w:t>
      </w:r>
      <w:r w:rsidR="0079052B" w:rsidRPr="008668C8">
        <w:t>zkoušky</w:t>
      </w:r>
      <w:r w:rsidR="002735DA" w:rsidRPr="008668C8">
        <w:t>,</w:t>
      </w:r>
      <w:r w:rsidR="0079052B" w:rsidRPr="008668C8">
        <w:t xml:space="preserve"> </w:t>
      </w:r>
      <w:r w:rsidRPr="008668C8">
        <w:t>v prostoru kavárny</w:t>
      </w:r>
      <w:r w:rsidR="002735DA" w:rsidRPr="008668C8">
        <w:t>,</w:t>
      </w:r>
      <w:r w:rsidRPr="008668C8">
        <w:t xml:space="preserve"> </w:t>
      </w:r>
      <w:r w:rsidR="002735DA" w:rsidRPr="008668C8">
        <w:t xml:space="preserve">a to </w:t>
      </w:r>
      <w:r w:rsidRPr="008668C8">
        <w:t>v </w:t>
      </w:r>
      <w:r w:rsidR="002955FF" w:rsidRPr="008668C8">
        <w:rPr>
          <w:lang w:val="cs-CZ"/>
        </w:rPr>
        <w:t>ot</w:t>
      </w:r>
      <w:r w:rsidR="005D2383" w:rsidRPr="008668C8">
        <w:rPr>
          <w:lang w:val="cs-CZ"/>
        </w:rPr>
        <w:t>e</w:t>
      </w:r>
      <w:r w:rsidR="002955FF" w:rsidRPr="008668C8">
        <w:rPr>
          <w:lang w:val="cs-CZ"/>
        </w:rPr>
        <w:t>vírací</w:t>
      </w:r>
      <w:r w:rsidR="002955FF" w:rsidRPr="008668C8">
        <w:t xml:space="preserve"> </w:t>
      </w:r>
      <w:r w:rsidRPr="008668C8">
        <w:t xml:space="preserve">době </w:t>
      </w:r>
      <w:r w:rsidR="002735DA" w:rsidRPr="008668C8">
        <w:t xml:space="preserve">bez nároku na finanční kompenzaci a </w:t>
      </w:r>
      <w:r w:rsidR="0079052B" w:rsidRPr="008668C8">
        <w:t>mimo</w:t>
      </w:r>
      <w:r w:rsidRPr="008668C8">
        <w:t xml:space="preserve"> </w:t>
      </w:r>
      <w:r w:rsidR="0079052B" w:rsidRPr="008668C8">
        <w:t xml:space="preserve">provozní dobu </w:t>
      </w:r>
      <w:r w:rsidRPr="008668C8">
        <w:t>za podmínky, že</w:t>
      </w:r>
      <w:r w:rsidR="0079052B" w:rsidRPr="008668C8">
        <w:t xml:space="preserve"> mu pronajímatel uhradí náklady s tím spojené, zejm</w:t>
      </w:r>
      <w:r w:rsidR="00C1107D" w:rsidRPr="008668C8">
        <w:t>éna mzdu dozorujícího personálu,</w:t>
      </w:r>
    </w:p>
    <w:p w:rsidR="003177E8" w:rsidRPr="008668C8" w:rsidRDefault="007D6863" w:rsidP="00B80A4E">
      <w:pPr>
        <w:pStyle w:val="Normlnsodraenm"/>
        <w:numPr>
          <w:ilvl w:val="2"/>
          <w:numId w:val="20"/>
        </w:numPr>
        <w:tabs>
          <w:tab w:val="left" w:pos="1276"/>
        </w:tabs>
        <w:ind w:left="1276" w:hanging="556"/>
        <w:jc w:val="both"/>
      </w:pPr>
      <w:r>
        <w:rPr>
          <w:lang w:val="cs-CZ"/>
        </w:rPr>
        <w:t xml:space="preserve">studentům a zaměstnancům AMU a divákům divadla DISK </w:t>
      </w:r>
      <w:r w:rsidR="003177E8" w:rsidRPr="008668C8">
        <w:t>nabízet sortiment minimálně v rozsahu a za ceny uvedené v příloze č. 2 této smlouvy. Jednostranné navýšení ceny je možné jen v případě změny daňového zatížení dané komodity nebo jednorázového zdražení komodity na straně výrobce nebo dodavatele</w:t>
      </w:r>
      <w:r w:rsidR="005D2383" w:rsidRPr="008668C8">
        <w:rPr>
          <w:lang w:val="cs-CZ"/>
        </w:rPr>
        <w:t>; o této skutečnosti je nájemce povinen bez zbytečného odkladu písemně informovat pronajímatele</w:t>
      </w:r>
      <w:r w:rsidR="00C1107D" w:rsidRPr="008668C8">
        <w:t>,</w:t>
      </w:r>
    </w:p>
    <w:p w:rsidR="00C465D5" w:rsidRPr="007D6863" w:rsidRDefault="003177E8" w:rsidP="00B80A4E">
      <w:pPr>
        <w:pStyle w:val="Normlnsodraenm"/>
        <w:numPr>
          <w:ilvl w:val="2"/>
          <w:numId w:val="20"/>
        </w:numPr>
        <w:tabs>
          <w:tab w:val="left" w:pos="1276"/>
        </w:tabs>
        <w:ind w:left="1276" w:hanging="556"/>
      </w:pPr>
      <w:r w:rsidRPr="008668C8">
        <w:t xml:space="preserve">v období od 1.10. do </w:t>
      </w:r>
      <w:r w:rsidR="007D6863">
        <w:rPr>
          <w:lang w:val="cs-CZ"/>
        </w:rPr>
        <w:t xml:space="preserve">22.12. a od 10. 1. do </w:t>
      </w:r>
      <w:r w:rsidRPr="008668C8">
        <w:t>31. 5. ve všední dny v době od 11.30 hod. do 14.30 hod. poskytovat alespoň</w:t>
      </w:r>
      <w:r w:rsidR="007D6863">
        <w:rPr>
          <w:lang w:val="cs-CZ"/>
        </w:rPr>
        <w:t xml:space="preserve"> jeden druh polévky a</w:t>
      </w:r>
      <w:r w:rsidRPr="008668C8">
        <w:t xml:space="preserve"> jedno teplé jídlo (v jednom týdnu jiný druh každý den).</w:t>
      </w:r>
    </w:p>
    <w:p w:rsidR="007D6863" w:rsidRPr="00DA3872" w:rsidRDefault="007D6863" w:rsidP="007D6863">
      <w:pPr>
        <w:pStyle w:val="Normlnsodraenm"/>
        <w:numPr>
          <w:ilvl w:val="2"/>
          <w:numId w:val="20"/>
        </w:numPr>
        <w:tabs>
          <w:tab w:val="left" w:pos="1276"/>
        </w:tabs>
        <w:ind w:left="1276" w:hanging="556"/>
      </w:pPr>
      <w:r w:rsidRPr="008668C8">
        <w:t xml:space="preserve">nabízet minimálně </w:t>
      </w:r>
      <w:r>
        <w:rPr>
          <w:lang w:val="cs-CZ"/>
        </w:rPr>
        <w:t>3</w:t>
      </w:r>
      <w:r>
        <w:t xml:space="preserve"> druh</w:t>
      </w:r>
      <w:r>
        <w:rPr>
          <w:lang w:val="cs-CZ"/>
        </w:rPr>
        <w:t>y</w:t>
      </w:r>
      <w:r w:rsidRPr="008668C8">
        <w:t xml:space="preserve"> nesladkých pokrmů</w:t>
      </w:r>
      <w:r>
        <w:rPr>
          <w:lang w:val="cs-CZ"/>
        </w:rPr>
        <w:t xml:space="preserve"> nad rámec ustanovení bodu 5. a) xv) této smlouvy,</w:t>
      </w:r>
    </w:p>
    <w:p w:rsidR="0035232A" w:rsidRPr="00DA3872" w:rsidRDefault="007D6863" w:rsidP="007D6863">
      <w:pPr>
        <w:pStyle w:val="Normlnsodraenm"/>
        <w:numPr>
          <w:ilvl w:val="2"/>
          <w:numId w:val="20"/>
        </w:numPr>
        <w:tabs>
          <w:tab w:val="left" w:pos="1276"/>
        </w:tabs>
        <w:ind w:left="1276" w:hanging="556"/>
      </w:pPr>
      <w:r>
        <w:rPr>
          <w:lang w:val="cs-CZ"/>
        </w:rPr>
        <w:t xml:space="preserve">zajistit </w:t>
      </w:r>
      <w:r w:rsidR="002F1DE4">
        <w:rPr>
          <w:lang w:val="cs-CZ"/>
        </w:rPr>
        <w:t xml:space="preserve">zevrubný </w:t>
      </w:r>
      <w:r>
        <w:rPr>
          <w:lang w:val="cs-CZ"/>
        </w:rPr>
        <w:t xml:space="preserve">úklid </w:t>
      </w:r>
      <w:r w:rsidR="002F1DE4">
        <w:rPr>
          <w:lang w:val="cs-CZ"/>
        </w:rPr>
        <w:t xml:space="preserve">a doplnění spotřebního materiálu na </w:t>
      </w:r>
      <w:r>
        <w:rPr>
          <w:lang w:val="cs-CZ"/>
        </w:rPr>
        <w:t>toalet</w:t>
      </w:r>
      <w:r w:rsidR="002F1DE4">
        <w:rPr>
          <w:lang w:val="cs-CZ"/>
        </w:rPr>
        <w:t>ách</w:t>
      </w:r>
      <w:r>
        <w:rPr>
          <w:lang w:val="cs-CZ"/>
        </w:rPr>
        <w:t xml:space="preserve"> označených v příloze č. 1 této smlouvy jako místnosti </w:t>
      </w:r>
      <w:r w:rsidR="002461FE">
        <w:rPr>
          <w:lang w:val="cs-CZ"/>
        </w:rPr>
        <w:t>D091a, D091b, D091c, D091d, D092a, D092b, D092c, D092d, D092e</w:t>
      </w:r>
      <w:r w:rsidR="00787687">
        <w:rPr>
          <w:lang w:val="cs-CZ"/>
        </w:rPr>
        <w:t xml:space="preserve"> </w:t>
      </w:r>
      <w:r w:rsidR="0035232A">
        <w:rPr>
          <w:lang w:val="cs-CZ"/>
        </w:rPr>
        <w:t xml:space="preserve">vždy </w:t>
      </w:r>
      <w:r w:rsidR="00787687">
        <w:rPr>
          <w:lang w:val="cs-CZ"/>
        </w:rPr>
        <w:t xml:space="preserve">alespoň jednou </w:t>
      </w:r>
      <w:r w:rsidR="0035232A">
        <w:rPr>
          <w:lang w:val="cs-CZ"/>
        </w:rPr>
        <w:t>před zahájením provozu v</w:t>
      </w:r>
      <w:r w:rsidR="00787687">
        <w:rPr>
          <w:lang w:val="cs-CZ"/>
        </w:rPr>
        <w:t xml:space="preserve"> den, kdy je otevřena kavárna nebo probíhá veřejné představení</w:t>
      </w:r>
      <w:r w:rsidR="0035232A">
        <w:rPr>
          <w:lang w:val="cs-CZ"/>
        </w:rPr>
        <w:t>,</w:t>
      </w:r>
      <w:r w:rsidR="00787687">
        <w:rPr>
          <w:lang w:val="cs-CZ"/>
        </w:rPr>
        <w:t xml:space="preserve"> </w:t>
      </w:r>
    </w:p>
    <w:p w:rsidR="007D6863" w:rsidRPr="008668C8" w:rsidRDefault="00787687" w:rsidP="007D6863">
      <w:pPr>
        <w:pStyle w:val="Normlnsodraenm"/>
        <w:numPr>
          <w:ilvl w:val="2"/>
          <w:numId w:val="20"/>
        </w:numPr>
        <w:tabs>
          <w:tab w:val="left" w:pos="1276"/>
        </w:tabs>
        <w:ind w:left="1276" w:hanging="556"/>
      </w:pPr>
      <w:r>
        <w:rPr>
          <w:lang w:val="cs-CZ"/>
        </w:rPr>
        <w:t xml:space="preserve">na vyžádání </w:t>
      </w:r>
      <w:r w:rsidR="0035232A">
        <w:rPr>
          <w:lang w:val="cs-CZ"/>
        </w:rPr>
        <w:t>pronajímatele</w:t>
      </w:r>
      <w:r>
        <w:rPr>
          <w:lang w:val="cs-CZ"/>
        </w:rPr>
        <w:t xml:space="preserve"> </w:t>
      </w:r>
      <w:r w:rsidR="0035232A">
        <w:rPr>
          <w:lang w:val="cs-CZ"/>
        </w:rPr>
        <w:t>zajistit</w:t>
      </w:r>
      <w:r w:rsidR="002F1DE4">
        <w:rPr>
          <w:lang w:val="cs-CZ"/>
        </w:rPr>
        <w:t xml:space="preserve"> základní úklid a doplnění spotřebního materiálu </w:t>
      </w:r>
      <w:r>
        <w:rPr>
          <w:lang w:val="cs-CZ"/>
        </w:rPr>
        <w:t>kdykoliv v průběhu otevírací doby kavárny</w:t>
      </w:r>
      <w:r w:rsidR="0035232A">
        <w:rPr>
          <w:lang w:val="cs-CZ"/>
        </w:rPr>
        <w:t xml:space="preserve"> v případě, že stav toalet je nevyhovuj</w:t>
      </w:r>
      <w:r w:rsidR="000F7275">
        <w:rPr>
          <w:lang w:val="cs-CZ"/>
        </w:rPr>
        <w:t>í</w:t>
      </w:r>
      <w:r w:rsidR="0035232A">
        <w:rPr>
          <w:lang w:val="cs-CZ"/>
        </w:rPr>
        <w:t>cí, o čemž pronajímatel pořídí obrazový záznam, který na vyžádání předloží nájemci.</w:t>
      </w:r>
    </w:p>
    <w:p w:rsidR="007D6863" w:rsidRPr="008668C8" w:rsidRDefault="007D6863" w:rsidP="007D6863">
      <w:pPr>
        <w:pStyle w:val="Normlnsodraenm"/>
        <w:numPr>
          <w:ilvl w:val="0"/>
          <w:numId w:val="0"/>
        </w:numPr>
        <w:tabs>
          <w:tab w:val="left" w:pos="1276"/>
        </w:tabs>
        <w:ind w:left="1276"/>
      </w:pPr>
    </w:p>
    <w:p w:rsidR="00B80A4E" w:rsidRDefault="001277C7" w:rsidP="00B80A4E">
      <w:pPr>
        <w:pStyle w:val="Normlnsodraenm"/>
      </w:pPr>
      <w:r w:rsidRPr="008668C8">
        <w:t>Nájemce není oprávněn dát předmět nájmu třetí osobě do podnájmu bez předchozího písemného souhlasu pronajímatele. Zřízení podnájmu bez předchozího písemného souhlasu pronajímatele je hrubým porušením povinností nájemce způsobujícím pronajímateli značnou újmu a pronajímatel je oprávněn z tohoto důvodu vypovědět nájem bez výpovědní doby ve smyslu § 2232 občanského zákoníku.</w:t>
      </w:r>
    </w:p>
    <w:p w:rsidR="00B80A4E" w:rsidRDefault="001277C7" w:rsidP="00B80A4E">
      <w:pPr>
        <w:pStyle w:val="Normlnsodraenm"/>
      </w:pPr>
      <w:r w:rsidRPr="008668C8">
        <w:t>Pronajímatel neodpovídá za škody na věcech nájemce vnesených do předmětu nájmu nájemcem, jeho zaměstnanci, třetími osobami s právním vztahem k nájemci, návštěvníky nebo osobami, které se v předmětu nájmu pohybují na pokyn či se jeho souhlasem nájemce, ani za škody na odložených věcech, které byly způsobeny třetími osobami nebo událostmi vzniklými bez zavinění pronajímatele.</w:t>
      </w:r>
    </w:p>
    <w:p w:rsidR="001277C7" w:rsidRDefault="001277C7" w:rsidP="00B80A4E">
      <w:pPr>
        <w:pStyle w:val="Normlnsodraenm"/>
      </w:pPr>
      <w:r w:rsidRPr="008668C8">
        <w:t>Veškerou činnost související s užíváním předmětu nájmu provádí nájemce na vlastní náklad a na vlastní nebezpečí.</w:t>
      </w:r>
      <w:r w:rsidR="00897265" w:rsidRPr="008668C8">
        <w:t xml:space="preserve"> Nájemce prohlašuje a kopií pojistné smlouvy dokládá (příloha č. 3 smlouvy), že je pojištěn pro případ své odpovědnosti za škodu způsobenou podnikatelskou činností. Nájemce se zavazuje udržovat toto pojištění v účinnosti po celou dobu trvání nájmu. Pojištění vlastního vybavení předmětu nájmu a vlastních zásob je výlučně věcí nájemce.</w:t>
      </w:r>
    </w:p>
    <w:p w:rsidR="00B80A4E" w:rsidRPr="008668C8" w:rsidRDefault="00B80A4E" w:rsidP="00B80A4E">
      <w:pPr>
        <w:pStyle w:val="Normlnsodraenm"/>
        <w:numPr>
          <w:ilvl w:val="0"/>
          <w:numId w:val="0"/>
        </w:numPr>
        <w:ind w:left="360"/>
      </w:pPr>
    </w:p>
    <w:p w:rsidR="008260EE" w:rsidRPr="008668C8" w:rsidRDefault="00C465D5" w:rsidP="00C1107D">
      <w:pPr>
        <w:pStyle w:val="Nadpis2"/>
        <w:numPr>
          <w:ilvl w:val="0"/>
          <w:numId w:val="20"/>
        </w:numPr>
        <w:rPr>
          <w:rFonts w:ascii="Verdana" w:hAnsi="Verdana"/>
        </w:rPr>
      </w:pPr>
      <w:r w:rsidRPr="008668C8">
        <w:rPr>
          <w:rFonts w:ascii="Verdana" w:hAnsi="Verdana"/>
        </w:rPr>
        <w:lastRenderedPageBreak/>
        <w:t>Provoz kavárny</w:t>
      </w:r>
    </w:p>
    <w:p w:rsidR="00C465D5" w:rsidRPr="008668C8" w:rsidRDefault="00C1107D" w:rsidP="000F7275">
      <w:pPr>
        <w:pStyle w:val="Normlnsodraenm"/>
        <w:spacing w:after="0"/>
      </w:pPr>
      <w:r w:rsidRPr="008668C8">
        <w:t>O</w:t>
      </w:r>
      <w:r w:rsidR="008260EE" w:rsidRPr="008668C8">
        <w:t>tevírací dob</w:t>
      </w:r>
      <w:r w:rsidR="003579F1">
        <w:rPr>
          <w:lang w:val="cs-CZ"/>
        </w:rPr>
        <w:t>a</w:t>
      </w:r>
      <w:r w:rsidR="008260EE" w:rsidRPr="008668C8">
        <w:t xml:space="preserve"> kavárny </w:t>
      </w:r>
      <w:r w:rsidR="001277C7" w:rsidRPr="008668C8">
        <w:t xml:space="preserve">je </w:t>
      </w:r>
      <w:r w:rsidR="003177E8" w:rsidRPr="008668C8">
        <w:t xml:space="preserve">v období od 1. 9. do 30. 6. </w:t>
      </w:r>
      <w:r w:rsidR="003579F1">
        <w:rPr>
          <w:lang w:val="cs-CZ"/>
        </w:rPr>
        <w:t>stanovena</w:t>
      </w:r>
      <w:r w:rsidR="008260EE" w:rsidRPr="008668C8">
        <w:t>:</w:t>
      </w:r>
    </w:p>
    <w:p w:rsidR="00C465D5" w:rsidRPr="008668C8" w:rsidRDefault="00C465D5" w:rsidP="000F7275">
      <w:pPr>
        <w:pStyle w:val="Normlnsodraenm"/>
        <w:numPr>
          <w:ilvl w:val="2"/>
          <w:numId w:val="20"/>
        </w:numPr>
        <w:spacing w:before="0" w:after="0"/>
      </w:pPr>
      <w:r w:rsidRPr="008668C8">
        <w:t>ve všední dny od 9:</w:t>
      </w:r>
      <w:r w:rsidR="003579F1">
        <w:rPr>
          <w:lang w:val="cs-CZ"/>
        </w:rPr>
        <w:t>0</w:t>
      </w:r>
      <w:r w:rsidRPr="008668C8">
        <w:t>0 do 2</w:t>
      </w:r>
      <w:r w:rsidR="003579F1">
        <w:rPr>
          <w:lang w:val="cs-CZ"/>
        </w:rPr>
        <w:t xml:space="preserve">3:00 </w:t>
      </w:r>
      <w:r w:rsidRPr="008668C8">
        <w:t xml:space="preserve">hod, </w:t>
      </w:r>
      <w:r w:rsidR="003579F1">
        <w:rPr>
          <w:lang w:val="cs-CZ"/>
        </w:rPr>
        <w:t>pokud se obě strany nedohodnou jinak</w:t>
      </w:r>
      <w:r w:rsidR="00004932">
        <w:rPr>
          <w:lang w:val="cs-CZ"/>
        </w:rPr>
        <w:t>,</w:t>
      </w:r>
    </w:p>
    <w:p w:rsidR="003177E8" w:rsidRPr="008668C8" w:rsidRDefault="003579F1" w:rsidP="000F7275">
      <w:pPr>
        <w:pStyle w:val="Normlnsodraenm"/>
        <w:keepLines w:val="0"/>
        <w:widowControl w:val="0"/>
        <w:numPr>
          <w:ilvl w:val="2"/>
          <w:numId w:val="20"/>
        </w:numPr>
        <w:spacing w:before="0" w:after="0"/>
        <w:ind w:hanging="357"/>
      </w:pPr>
      <w:r>
        <w:rPr>
          <w:lang w:val="cs-CZ"/>
        </w:rPr>
        <w:t xml:space="preserve">v </w:t>
      </w:r>
      <w:r w:rsidR="00C465D5" w:rsidRPr="008668C8">
        <w:t>neděl</w:t>
      </w:r>
      <w:r>
        <w:rPr>
          <w:lang w:val="cs-CZ"/>
        </w:rPr>
        <w:t>i</w:t>
      </w:r>
      <w:r w:rsidR="00C465D5" w:rsidRPr="008668C8">
        <w:t xml:space="preserve"> a státní svát</w:t>
      </w:r>
      <w:r>
        <w:rPr>
          <w:lang w:val="cs-CZ"/>
        </w:rPr>
        <w:t xml:space="preserve">ek zpravidla od 16:00 do 23:00 hod. </w:t>
      </w:r>
    </w:p>
    <w:p w:rsidR="00004932" w:rsidRPr="00DA3872" w:rsidRDefault="00004932" w:rsidP="0035232A">
      <w:pPr>
        <w:pStyle w:val="Normlnsodraenm"/>
        <w:keepLines w:val="0"/>
        <w:widowControl w:val="0"/>
        <w:ind w:hanging="357"/>
        <w:jc w:val="both"/>
      </w:pPr>
      <w:r>
        <w:t xml:space="preserve">O </w:t>
      </w:r>
      <w:r>
        <w:rPr>
          <w:lang w:val="cs-CZ"/>
        </w:rPr>
        <w:t xml:space="preserve">nezbytné </w:t>
      </w:r>
      <w:r>
        <w:t xml:space="preserve">jednorázové změně provozní doby nebo plánovaném přerušení provozu informuje nájemce ředitele ds DISK s předstihem alespoň 10 pracovních dní. </w:t>
      </w:r>
      <w:r>
        <w:rPr>
          <w:lang w:val="cs-CZ"/>
        </w:rPr>
        <w:t>Trvalá změna otevírací doby je možná pouze na základě p</w:t>
      </w:r>
      <w:r w:rsidR="000F7275">
        <w:rPr>
          <w:lang w:val="cs-CZ"/>
        </w:rPr>
        <w:t>í</w:t>
      </w:r>
      <w:r>
        <w:rPr>
          <w:lang w:val="cs-CZ"/>
        </w:rPr>
        <w:t>semného dodatku této smlouvy.</w:t>
      </w:r>
    </w:p>
    <w:p w:rsidR="003177E8" w:rsidRPr="008668C8" w:rsidRDefault="00C1107D" w:rsidP="0035232A">
      <w:pPr>
        <w:pStyle w:val="Normlnsodraenm"/>
        <w:keepLines w:val="0"/>
        <w:widowControl w:val="0"/>
        <w:ind w:hanging="357"/>
        <w:jc w:val="both"/>
      </w:pPr>
      <w:r w:rsidRPr="008668C8">
        <w:t>O</w:t>
      </w:r>
      <w:r w:rsidR="003177E8" w:rsidRPr="008668C8">
        <w:t xml:space="preserve">tevírací dobu v období od 1. 7. do </w:t>
      </w:r>
      <w:r w:rsidR="00004932">
        <w:rPr>
          <w:lang w:val="cs-CZ"/>
        </w:rPr>
        <w:t>9. 9.</w:t>
      </w:r>
      <w:r w:rsidR="003177E8" w:rsidRPr="008668C8">
        <w:t xml:space="preserve"> určuje </w:t>
      </w:r>
      <w:r w:rsidR="001277C7" w:rsidRPr="008668C8">
        <w:t>nájemce</w:t>
      </w:r>
      <w:r w:rsidR="003177E8" w:rsidRPr="008668C8">
        <w:t>, je ale povinen zajistit provoz kavárny alespoň hodinu před začátkem a hodinu po ukončení programu pro veř</w:t>
      </w:r>
      <w:r w:rsidRPr="008668C8">
        <w:t>ejnost v divadle DISK a Řetízek.</w:t>
      </w:r>
    </w:p>
    <w:p w:rsidR="00C1107D" w:rsidRPr="008668C8" w:rsidRDefault="00C1107D" w:rsidP="007D2D05">
      <w:pPr>
        <w:pStyle w:val="Normlnsodraenm"/>
        <w:jc w:val="both"/>
      </w:pPr>
      <w:r w:rsidRPr="008668C8">
        <w:t>V</w:t>
      </w:r>
      <w:r w:rsidR="003177E8" w:rsidRPr="008668C8">
        <w:t xml:space="preserve"> době od </w:t>
      </w:r>
      <w:r w:rsidR="00004932">
        <w:rPr>
          <w:lang w:val="cs-CZ"/>
        </w:rPr>
        <w:t>1:00</w:t>
      </w:r>
      <w:r w:rsidR="00004932" w:rsidRPr="008668C8">
        <w:t xml:space="preserve"> </w:t>
      </w:r>
      <w:r w:rsidR="003177E8" w:rsidRPr="008668C8">
        <w:t>do 6</w:t>
      </w:r>
      <w:r w:rsidR="00004932">
        <w:rPr>
          <w:lang w:val="cs-CZ"/>
        </w:rPr>
        <w:t>:00</w:t>
      </w:r>
      <w:r w:rsidR="003177E8" w:rsidRPr="008668C8">
        <w:t xml:space="preserve"> hod ráno je kavárna uzavřena, pokud</w:t>
      </w:r>
      <w:r w:rsidRPr="008668C8">
        <w:t xml:space="preserve"> se obě </w:t>
      </w:r>
      <w:r w:rsidR="001277C7" w:rsidRPr="008668C8">
        <w:t xml:space="preserve">smluvní </w:t>
      </w:r>
      <w:r w:rsidRPr="008668C8">
        <w:t xml:space="preserve">strany </w:t>
      </w:r>
      <w:r w:rsidR="001277C7" w:rsidRPr="008668C8">
        <w:t xml:space="preserve">výslovně písemně </w:t>
      </w:r>
      <w:r w:rsidRPr="008668C8">
        <w:t>nedohodnou jinak.</w:t>
      </w:r>
    </w:p>
    <w:p w:rsidR="00C1107D" w:rsidRDefault="005D2383" w:rsidP="00B80A4E">
      <w:pPr>
        <w:pStyle w:val="Normlnsodraenm"/>
        <w:jc w:val="both"/>
      </w:pPr>
      <w:r w:rsidRPr="008668C8">
        <w:t>Nedodržení</w:t>
      </w:r>
      <w:r w:rsidR="001277C7" w:rsidRPr="008668C8">
        <w:t xml:space="preserve"> sjednané otevírací doby je považováno za závažné porušení povinností nájemce působící pronajímateli značnou újmu.</w:t>
      </w:r>
    </w:p>
    <w:p w:rsidR="00B80A4E" w:rsidRPr="008668C8" w:rsidRDefault="00B80A4E" w:rsidP="00B80A4E">
      <w:pPr>
        <w:pStyle w:val="Normlnsodraenm"/>
        <w:numPr>
          <w:ilvl w:val="0"/>
          <w:numId w:val="0"/>
        </w:numPr>
        <w:ind w:left="360"/>
        <w:jc w:val="both"/>
      </w:pPr>
    </w:p>
    <w:p w:rsidR="00B8674C" w:rsidRPr="008668C8" w:rsidRDefault="008260EE" w:rsidP="00C1107D">
      <w:pPr>
        <w:pStyle w:val="Nadpis2"/>
        <w:numPr>
          <w:ilvl w:val="0"/>
          <w:numId w:val="20"/>
        </w:numPr>
        <w:rPr>
          <w:rFonts w:ascii="Verdana" w:hAnsi="Verdana"/>
        </w:rPr>
      </w:pPr>
      <w:r w:rsidRPr="008668C8">
        <w:rPr>
          <w:rFonts w:ascii="Verdana" w:hAnsi="Verdana"/>
        </w:rPr>
        <w:t>Závěrečná ujednání</w:t>
      </w:r>
    </w:p>
    <w:p w:rsidR="00660FCA" w:rsidRPr="008668C8" w:rsidRDefault="00660FCA" w:rsidP="00660FCA">
      <w:pPr>
        <w:pStyle w:val="Zkladntext3"/>
        <w:spacing w:after="0"/>
        <w:jc w:val="both"/>
        <w:rPr>
          <w:rFonts w:ascii="Verdana" w:hAnsi="Verdana"/>
          <w:sz w:val="22"/>
          <w:szCs w:val="22"/>
        </w:rPr>
      </w:pPr>
    </w:p>
    <w:p w:rsidR="008A628C" w:rsidRPr="008668C8" w:rsidRDefault="00660FCA" w:rsidP="008A628C">
      <w:pPr>
        <w:numPr>
          <w:ilvl w:val="0"/>
          <w:numId w:val="34"/>
        </w:numPr>
        <w:spacing w:before="0" w:after="240"/>
        <w:ind w:left="426" w:hanging="426"/>
        <w:jc w:val="both"/>
        <w:outlineLvl w:val="9"/>
      </w:pPr>
      <w:r w:rsidRPr="008668C8">
        <w:t>Smlouvu lze měnit a doplňovat, pokud v ní samotné není výslovně uvedeno jinak, po vzájemné dohodě smluvních stran výhradně formou písemných vzestupně číslovaných dodatků, které obsahují dohodu stran o celém textu smlouvy a které jsou podepsány zástupci smluvních stran oprávněnými k takovým jednáním. Dodatky se po podpisu oběma smluvními stranami stávají nedílnou součástí této smlouvy. Ke změně smlouvy učiněné jinou než sjednanou formou se nepřihlíží. Za písemnou formu nebude pro tento účel považována výměna e-mailových, nebo jiných elektronických zpráv.</w:t>
      </w:r>
    </w:p>
    <w:p w:rsidR="00EA1F6C" w:rsidRDefault="00EA1F6C" w:rsidP="00EA1F6C">
      <w:pPr>
        <w:numPr>
          <w:ilvl w:val="0"/>
          <w:numId w:val="34"/>
        </w:numPr>
        <w:spacing w:before="0" w:after="240"/>
        <w:ind w:left="425" w:hanging="425"/>
        <w:jc w:val="both"/>
        <w:outlineLvl w:val="9"/>
      </w:pPr>
      <w:r>
        <w:t xml:space="preserve">Pronajímatel </w:t>
      </w:r>
      <w:r w:rsidRPr="00EA1F6C">
        <w:t>je osobou, na níž se vztahují povinnosti vyplývající ze zákona č.340/2015 Sb., o registru smluv (dále jen ZoRS). Druhá smluvní strana si je vědoma následků této skutečnosti.</w:t>
      </w:r>
    </w:p>
    <w:p w:rsidR="00EA1F6C" w:rsidRDefault="00EA1F6C" w:rsidP="00EA1F6C">
      <w:pPr>
        <w:numPr>
          <w:ilvl w:val="0"/>
          <w:numId w:val="34"/>
        </w:numPr>
        <w:spacing w:before="0" w:after="240"/>
        <w:ind w:left="425" w:hanging="425"/>
        <w:jc w:val="both"/>
        <w:outlineLvl w:val="9"/>
      </w:pPr>
      <w:r w:rsidRPr="00EA1F6C">
        <w:t>Tato smlouva podléhá povinnosti uveřejnění v registru smluv podle ZoRS. Obě smluvní strany prohlašují, že si jsou vědomy následků vyplývajících z této skutečnosti</w:t>
      </w:r>
      <w:r w:rsidR="00AD1F72">
        <w:t>.</w:t>
      </w:r>
    </w:p>
    <w:p w:rsidR="008A628C" w:rsidRPr="008668C8" w:rsidRDefault="00660FCA" w:rsidP="008A628C">
      <w:pPr>
        <w:numPr>
          <w:ilvl w:val="0"/>
          <w:numId w:val="34"/>
        </w:numPr>
        <w:spacing w:before="0" w:after="240"/>
        <w:ind w:left="426" w:hanging="426"/>
        <w:jc w:val="both"/>
        <w:outlineLvl w:val="9"/>
      </w:pPr>
      <w:r w:rsidRPr="008668C8">
        <w:t>Tato smlouva nabývá platnosti dne</w:t>
      </w:r>
      <w:r w:rsidR="00C03490">
        <w:t xml:space="preserve">m jejího podpisu obou smluvních stran a </w:t>
      </w:r>
      <w:r w:rsidR="00C03490" w:rsidRPr="008668C8">
        <w:t>účinnosti</w:t>
      </w:r>
      <w:r w:rsidR="00C03490">
        <w:t xml:space="preserve"> dnem zveřejnění v registru smluv</w:t>
      </w:r>
      <w:r w:rsidRPr="008668C8">
        <w:t>.</w:t>
      </w:r>
    </w:p>
    <w:p w:rsidR="008A628C" w:rsidRPr="008668C8" w:rsidRDefault="00660FCA" w:rsidP="008A628C">
      <w:pPr>
        <w:numPr>
          <w:ilvl w:val="0"/>
          <w:numId w:val="34"/>
        </w:numPr>
        <w:spacing w:before="0" w:after="240"/>
        <w:ind w:left="426" w:hanging="426"/>
        <w:jc w:val="both"/>
        <w:outlineLvl w:val="9"/>
      </w:pPr>
      <w:r w:rsidRPr="008668C8">
        <w:t>Pokud neobsahuje tato smlouv</w:t>
      </w:r>
      <w:r w:rsidR="009908F3" w:rsidRPr="008668C8">
        <w:t>a</w:t>
      </w:r>
      <w:r w:rsidRPr="008668C8">
        <w:t xml:space="preserve"> jiná ujednání, řídí se vztahy smluvních stran příslušnými ustanoveními občanského zákoníku. </w:t>
      </w:r>
    </w:p>
    <w:p w:rsidR="008A628C" w:rsidRPr="008668C8" w:rsidRDefault="00660FCA" w:rsidP="008A628C">
      <w:pPr>
        <w:numPr>
          <w:ilvl w:val="0"/>
          <w:numId w:val="34"/>
        </w:numPr>
        <w:spacing w:before="0" w:after="240"/>
        <w:ind w:left="426" w:hanging="426"/>
        <w:jc w:val="both"/>
        <w:outlineLvl w:val="9"/>
      </w:pPr>
      <w:r w:rsidRPr="008668C8">
        <w:t>Smluvní strany výslovně sjednávají, že tato smlouva</w:t>
      </w:r>
      <w:r w:rsidRPr="008668C8">
        <w:rPr>
          <w:rFonts w:cs="Arial"/>
          <w:sz w:val="16"/>
          <w:szCs w:val="16"/>
        </w:rPr>
        <w:t xml:space="preserve"> </w:t>
      </w:r>
      <w:r w:rsidRPr="008668C8">
        <w:t xml:space="preserve">vyvolává právní následky, které jsou v ní samotné vyjádřeny, jakož i právní následky plynoucí ze zákona a dobrých mravů. Jiné právní následky smluvní strany vylučují. </w:t>
      </w:r>
    </w:p>
    <w:p w:rsidR="008A628C" w:rsidRPr="008668C8" w:rsidRDefault="00660FCA" w:rsidP="008A628C">
      <w:pPr>
        <w:numPr>
          <w:ilvl w:val="0"/>
          <w:numId w:val="34"/>
        </w:numPr>
        <w:spacing w:before="0" w:after="240"/>
        <w:ind w:left="426" w:hanging="426"/>
        <w:jc w:val="both"/>
        <w:outlineLvl w:val="9"/>
      </w:pPr>
      <w:r w:rsidRPr="008668C8">
        <w:t xml:space="preserve">Smluvní strany si nepřejí, aby nad rámec výslovných ustanovení této smlouvy byla jakákoliv práva a povinnosti dovozovány z dosavadní či budoucí praxe zavedené mezi stranami či zvyklostí zachovávaných obecně či v odvětví týkajícím se </w:t>
      </w:r>
      <w:r w:rsidRPr="008668C8">
        <w:lastRenderedPageBreak/>
        <w:t>předmětu plnění této smlouvy, ledaže je ve smlouvě výslovně sjednáno jinak. Vedle shora uvedeného si strany potvrzují, že si nejsou vědomy žádných dosud mezi nimi zavedených obchodních zvyklostí či praxe.</w:t>
      </w:r>
    </w:p>
    <w:p w:rsidR="008A628C" w:rsidRPr="008668C8" w:rsidRDefault="00660FCA" w:rsidP="008A628C">
      <w:pPr>
        <w:numPr>
          <w:ilvl w:val="0"/>
          <w:numId w:val="34"/>
        </w:numPr>
        <w:spacing w:before="0" w:after="240"/>
        <w:ind w:left="426" w:hanging="426"/>
        <w:jc w:val="both"/>
        <w:outlineLvl w:val="9"/>
      </w:pPr>
      <w:r w:rsidRPr="008668C8">
        <w:t xml:space="preserve">Obě smluvní strany potvrzují, že tato smlouva byla uzavřena svobodně, určitě, </w:t>
      </w:r>
      <w:r w:rsidR="005D2383" w:rsidRPr="008668C8">
        <w:t>srozumitelně a na</w:t>
      </w:r>
      <w:r w:rsidRPr="008668C8">
        <w:t xml:space="preserve"> základě projevené vážné vůle obou smluvních stran, že souhlasí s jejím obsahem a že tato smlouva nebyla ujednána v tísni ani za jinak jednostranně nevýhodných podmínek.</w:t>
      </w:r>
    </w:p>
    <w:p w:rsidR="008A628C" w:rsidRPr="008668C8" w:rsidRDefault="00660FCA" w:rsidP="008A628C">
      <w:pPr>
        <w:numPr>
          <w:ilvl w:val="0"/>
          <w:numId w:val="34"/>
        </w:numPr>
        <w:spacing w:before="0" w:after="240"/>
        <w:ind w:left="426" w:hanging="426"/>
        <w:jc w:val="both"/>
        <w:outlineLvl w:val="9"/>
      </w:pPr>
      <w:r w:rsidRPr="008668C8">
        <w:t>Smluvní strany zároveň výslovně potvrzují, že základní podmínky této smlouvy jsou výsledkem jednání stran a každá ze stran měla příležitost ovlivnit obsah základních podmínek této smlouvy.</w:t>
      </w:r>
    </w:p>
    <w:p w:rsidR="008A628C" w:rsidRPr="008668C8" w:rsidRDefault="00660FCA" w:rsidP="008A628C">
      <w:pPr>
        <w:numPr>
          <w:ilvl w:val="0"/>
          <w:numId w:val="34"/>
        </w:numPr>
        <w:spacing w:before="0" w:after="240"/>
        <w:ind w:left="426" w:hanging="426"/>
        <w:jc w:val="both"/>
        <w:outlineLvl w:val="9"/>
      </w:pPr>
      <w:r w:rsidRPr="008668C8">
        <w:t xml:space="preserve">Tato smlouva je provedena ve třech vyhotoveních, která, jsou-li opatřena podpisy oprávněných zástupců smluvních stran, mají platnost originálu. Pronajímatel obdrží dvě vyhotovení a nájemce jedno.     </w:t>
      </w:r>
    </w:p>
    <w:p w:rsidR="00660FCA" w:rsidRPr="008668C8" w:rsidRDefault="00660FCA" w:rsidP="008A628C">
      <w:pPr>
        <w:numPr>
          <w:ilvl w:val="0"/>
          <w:numId w:val="34"/>
        </w:numPr>
        <w:spacing w:before="0"/>
        <w:ind w:left="426" w:hanging="426"/>
        <w:jc w:val="both"/>
        <w:outlineLvl w:val="9"/>
      </w:pPr>
      <w:r w:rsidRPr="008668C8">
        <w:t>Nedílnou součástí smlouvy jsou následující přílohy:</w:t>
      </w:r>
    </w:p>
    <w:p w:rsidR="00660FCA" w:rsidRPr="008668C8" w:rsidRDefault="00660FCA" w:rsidP="008A628C">
      <w:pPr>
        <w:pStyle w:val="Normlnsodraenm"/>
        <w:numPr>
          <w:ilvl w:val="0"/>
          <w:numId w:val="0"/>
        </w:numPr>
        <w:spacing w:before="0" w:after="0"/>
        <w:ind w:left="426"/>
      </w:pPr>
      <w:r w:rsidRPr="008668C8">
        <w:t xml:space="preserve">Příloha  </w:t>
      </w:r>
      <w:r w:rsidR="008260EE" w:rsidRPr="008668C8">
        <w:t>č. 1 – Plánek pronajatých prostor</w:t>
      </w:r>
    </w:p>
    <w:p w:rsidR="00B8674C" w:rsidRPr="008668C8" w:rsidRDefault="00660FCA" w:rsidP="008A628C">
      <w:pPr>
        <w:pStyle w:val="Normlnsodraenm"/>
        <w:numPr>
          <w:ilvl w:val="0"/>
          <w:numId w:val="0"/>
        </w:numPr>
        <w:spacing w:before="0" w:after="0"/>
        <w:ind w:left="426"/>
        <w:rPr>
          <w:lang w:val="cs-CZ"/>
        </w:rPr>
      </w:pPr>
      <w:r w:rsidRPr="008668C8">
        <w:t>Příloha</w:t>
      </w:r>
      <w:r w:rsidR="008260EE" w:rsidRPr="008668C8">
        <w:t xml:space="preserve"> č. 2 – </w:t>
      </w:r>
      <w:r w:rsidR="00B8674C" w:rsidRPr="008668C8">
        <w:t>Závazná minimální nabídka sortimentu</w:t>
      </w:r>
    </w:p>
    <w:p w:rsidR="009908F3" w:rsidRPr="008668C8" w:rsidRDefault="009908F3" w:rsidP="008A628C">
      <w:pPr>
        <w:pStyle w:val="Normlnsodraenm"/>
        <w:numPr>
          <w:ilvl w:val="0"/>
          <w:numId w:val="0"/>
        </w:numPr>
        <w:spacing w:before="0" w:after="0"/>
        <w:ind w:left="426"/>
        <w:rPr>
          <w:lang w:val="cs-CZ"/>
        </w:rPr>
      </w:pPr>
      <w:r w:rsidRPr="008668C8">
        <w:rPr>
          <w:lang w:val="cs-CZ"/>
        </w:rPr>
        <w:t>Příloha č. 3 – Kopie pojistné smlouvy</w:t>
      </w:r>
    </w:p>
    <w:p w:rsidR="006B202A" w:rsidRDefault="006B202A" w:rsidP="00C1107D">
      <w:pPr>
        <w:pStyle w:val="Nadpis2"/>
        <w:rPr>
          <w:rFonts w:ascii="Verdana" w:hAnsi="Verdana"/>
        </w:rPr>
      </w:pPr>
    </w:p>
    <w:p w:rsidR="00BA1DC0" w:rsidRDefault="006B202A" w:rsidP="00BA1DC0">
      <w:pPr>
        <w:tabs>
          <w:tab w:val="left" w:pos="5670"/>
        </w:tabs>
        <w:spacing w:before="0"/>
      </w:pPr>
      <w:r w:rsidRPr="008668C8">
        <w:t xml:space="preserve">V Praze dne </w:t>
      </w:r>
      <w:r w:rsidR="002C0BB8">
        <w:t>21.11.2016</w:t>
      </w:r>
      <w:r w:rsidR="005D2383" w:rsidRPr="008668C8">
        <w:tab/>
      </w:r>
      <w:r w:rsidR="00660FCA" w:rsidRPr="008668C8">
        <w:t xml:space="preserve">V Praze dne </w:t>
      </w:r>
      <w:r w:rsidR="002C0BB8">
        <w:t>21.11.2016</w:t>
      </w:r>
      <w:bookmarkStart w:id="0" w:name="_GoBack"/>
      <w:bookmarkEnd w:id="0"/>
    </w:p>
    <w:p w:rsidR="002C0BB8" w:rsidRDefault="002C0BB8" w:rsidP="00BA1DC0">
      <w:pPr>
        <w:tabs>
          <w:tab w:val="left" w:pos="5670"/>
        </w:tabs>
        <w:spacing w:before="0"/>
      </w:pPr>
    </w:p>
    <w:p w:rsidR="000F7275" w:rsidRPr="008668C8" w:rsidRDefault="000F7275" w:rsidP="00BA1DC0">
      <w:pPr>
        <w:tabs>
          <w:tab w:val="left" w:pos="5670"/>
        </w:tabs>
        <w:spacing w:before="0"/>
      </w:pPr>
    </w:p>
    <w:p w:rsidR="00B8674C" w:rsidRPr="008668C8" w:rsidRDefault="00B8674C" w:rsidP="00BA1DC0">
      <w:pPr>
        <w:tabs>
          <w:tab w:val="left" w:pos="5670"/>
        </w:tabs>
        <w:spacing w:before="0"/>
      </w:pPr>
      <w:r w:rsidRPr="008668C8">
        <w:t>Za pronajímatele:</w:t>
      </w:r>
      <w:r w:rsidR="005D2383" w:rsidRPr="008668C8">
        <w:tab/>
      </w:r>
      <w:r w:rsidRPr="008668C8">
        <w:t>Za nájemce:</w:t>
      </w:r>
    </w:p>
    <w:p w:rsidR="008260EE" w:rsidRDefault="008260EE" w:rsidP="00BA1DC0">
      <w:pPr>
        <w:tabs>
          <w:tab w:val="left" w:pos="5670"/>
        </w:tabs>
        <w:spacing w:before="0"/>
      </w:pPr>
    </w:p>
    <w:p w:rsidR="000F7275" w:rsidRPr="008668C8" w:rsidRDefault="000F7275" w:rsidP="00BA1DC0">
      <w:pPr>
        <w:tabs>
          <w:tab w:val="left" w:pos="5670"/>
        </w:tabs>
        <w:spacing w:before="0"/>
      </w:pPr>
    </w:p>
    <w:p w:rsidR="00BA1DC0" w:rsidRDefault="00BA1DC0" w:rsidP="00BA1DC0">
      <w:pPr>
        <w:tabs>
          <w:tab w:val="left" w:pos="5670"/>
        </w:tabs>
        <w:spacing w:before="0"/>
      </w:pPr>
    </w:p>
    <w:p w:rsidR="00B80A4E" w:rsidRPr="008668C8" w:rsidRDefault="00B80A4E" w:rsidP="00BA1DC0">
      <w:pPr>
        <w:tabs>
          <w:tab w:val="left" w:pos="5670"/>
        </w:tabs>
        <w:spacing w:before="0"/>
      </w:pPr>
    </w:p>
    <w:p w:rsidR="00C1107D" w:rsidRPr="008668C8" w:rsidRDefault="006B202A" w:rsidP="00BA1DC0">
      <w:pPr>
        <w:tabs>
          <w:tab w:val="left" w:pos="5670"/>
        </w:tabs>
        <w:spacing w:before="0"/>
      </w:pPr>
      <w:r w:rsidRPr="008668C8">
        <w:t>…………………………</w:t>
      </w:r>
      <w:r w:rsidR="00C1107D" w:rsidRPr="008668C8">
        <w:t>………………</w:t>
      </w:r>
      <w:r w:rsidR="005D2383" w:rsidRPr="008668C8">
        <w:tab/>
      </w:r>
      <w:r w:rsidR="00C1107D" w:rsidRPr="008668C8">
        <w:t>…………………………………………</w:t>
      </w:r>
    </w:p>
    <w:p w:rsidR="006B202A" w:rsidRPr="008668C8" w:rsidRDefault="00656CC7" w:rsidP="00BA1DC0">
      <w:pPr>
        <w:tabs>
          <w:tab w:val="left" w:pos="5670"/>
        </w:tabs>
        <w:spacing w:before="0"/>
      </w:pPr>
      <w:r w:rsidRPr="008668C8">
        <w:t>Ing. Ladislav Paluska</w:t>
      </w:r>
      <w:r>
        <w:tab/>
      </w:r>
      <w:r w:rsidR="00004932">
        <w:t>Martin Špetlík</w:t>
      </w:r>
    </w:p>
    <w:p w:rsidR="00B8674C" w:rsidRPr="008668C8" w:rsidRDefault="00656CC7" w:rsidP="00656CC7">
      <w:pPr>
        <w:tabs>
          <w:tab w:val="center" w:pos="4535"/>
          <w:tab w:val="left" w:pos="5670"/>
        </w:tabs>
        <w:spacing w:before="0"/>
      </w:pPr>
      <w:r w:rsidRPr="008668C8">
        <w:t>kvestor AMU</w:t>
      </w:r>
      <w:r>
        <w:tab/>
      </w:r>
      <w:r>
        <w:tab/>
      </w:r>
      <w:r w:rsidR="008668C8" w:rsidRPr="008668C8">
        <w:t>jednatel LáskuKávo? s.r.o.</w:t>
      </w:r>
    </w:p>
    <w:p w:rsidR="00B80A4E" w:rsidRDefault="00B80A4E" w:rsidP="00BA1DC0">
      <w:pPr>
        <w:tabs>
          <w:tab w:val="left" w:pos="5670"/>
        </w:tabs>
        <w:spacing w:before="0"/>
      </w:pPr>
    </w:p>
    <w:p w:rsidR="00B80A4E" w:rsidRDefault="00B80A4E" w:rsidP="00BA1DC0">
      <w:pPr>
        <w:tabs>
          <w:tab w:val="left" w:pos="5670"/>
        </w:tabs>
        <w:spacing w:before="0"/>
      </w:pPr>
    </w:p>
    <w:p w:rsidR="00B80A4E" w:rsidRDefault="00B80A4E" w:rsidP="00BA1DC0">
      <w:pPr>
        <w:tabs>
          <w:tab w:val="left" w:pos="5670"/>
        </w:tabs>
        <w:spacing w:before="0"/>
      </w:pPr>
    </w:p>
    <w:p w:rsidR="00B80A4E" w:rsidRDefault="00B80A4E" w:rsidP="00BA1DC0">
      <w:pPr>
        <w:tabs>
          <w:tab w:val="left" w:pos="5670"/>
        </w:tabs>
        <w:spacing w:before="0"/>
      </w:pPr>
    </w:p>
    <w:p w:rsidR="00C1107D" w:rsidRPr="008668C8" w:rsidRDefault="00C1107D" w:rsidP="00BA1DC0">
      <w:pPr>
        <w:tabs>
          <w:tab w:val="left" w:pos="5670"/>
        </w:tabs>
        <w:spacing w:before="0"/>
      </w:pPr>
      <w:r w:rsidRPr="008668C8">
        <w:t>…………………………………………</w:t>
      </w:r>
    </w:p>
    <w:p w:rsidR="00656CC7" w:rsidRPr="008668C8" w:rsidRDefault="00656CC7" w:rsidP="00656CC7">
      <w:pPr>
        <w:tabs>
          <w:tab w:val="left" w:pos="5670"/>
        </w:tabs>
        <w:spacing w:before="0"/>
      </w:pPr>
      <w:r w:rsidRPr="008668C8">
        <w:t>MgA. Michal Lázňovský</w:t>
      </w:r>
      <w:r w:rsidR="00004932">
        <w:t>, Ph.D.</w:t>
      </w:r>
    </w:p>
    <w:p w:rsidR="00656CC7" w:rsidRPr="00016D88" w:rsidRDefault="00656CC7" w:rsidP="00656CC7">
      <w:pPr>
        <w:tabs>
          <w:tab w:val="center" w:pos="4535"/>
        </w:tabs>
        <w:spacing w:before="0"/>
      </w:pPr>
      <w:r w:rsidRPr="008668C8">
        <w:t>ředitel ds DISK</w:t>
      </w:r>
    </w:p>
    <w:sectPr w:rsidR="00656CC7" w:rsidRPr="00016D88" w:rsidSect="00EA1F6C">
      <w:footerReference w:type="even" r:id="rId8"/>
      <w:footerReference w:type="default" r:id="rId9"/>
      <w:headerReference w:type="first" r:id="rId10"/>
      <w:pgSz w:w="11906" w:h="16838"/>
      <w:pgMar w:top="1134" w:right="1134" w:bottom="1134" w:left="1134" w:header="709" w:footer="47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501" w:rsidRDefault="00E90501" w:rsidP="00C1107D">
      <w:r>
        <w:separator/>
      </w:r>
    </w:p>
    <w:p w:rsidR="00E90501" w:rsidRDefault="00E90501" w:rsidP="00C1107D"/>
    <w:p w:rsidR="00E90501" w:rsidRDefault="00E90501" w:rsidP="00C1107D"/>
  </w:endnote>
  <w:endnote w:type="continuationSeparator" w:id="0">
    <w:p w:rsidR="00E90501" w:rsidRDefault="00E90501" w:rsidP="00C1107D">
      <w:r>
        <w:continuationSeparator/>
      </w:r>
    </w:p>
    <w:p w:rsidR="00E90501" w:rsidRDefault="00E90501" w:rsidP="00C1107D"/>
    <w:p w:rsidR="00E90501" w:rsidRDefault="00E90501" w:rsidP="00C11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88D" w:rsidRDefault="00A8088D" w:rsidP="00C1107D">
    <w:pPr>
      <w:pStyle w:val="Zpat"/>
      <w:rPr>
        <w:rStyle w:val="slostrnky"/>
      </w:rPr>
    </w:pPr>
    <w:r>
      <w:rPr>
        <w:rStyle w:val="slostrnky"/>
      </w:rPr>
      <w:fldChar w:fldCharType="begin"/>
    </w:r>
    <w:r>
      <w:rPr>
        <w:rStyle w:val="slostrnky"/>
      </w:rPr>
      <w:instrText xml:space="preserve">PAGE  </w:instrText>
    </w:r>
    <w:r>
      <w:rPr>
        <w:rStyle w:val="slostrnky"/>
      </w:rPr>
      <w:fldChar w:fldCharType="end"/>
    </w:r>
  </w:p>
  <w:p w:rsidR="00A8088D" w:rsidRDefault="00A8088D" w:rsidP="00C1107D">
    <w:pPr>
      <w:pStyle w:val="Zpat"/>
    </w:pPr>
  </w:p>
  <w:p w:rsidR="00A8088D" w:rsidRDefault="00A8088D" w:rsidP="00C1107D"/>
  <w:p w:rsidR="00A8088D" w:rsidRDefault="00A8088D" w:rsidP="00C110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88D" w:rsidRPr="00C1107D" w:rsidRDefault="00A8088D" w:rsidP="00C1107D">
    <w:pPr>
      <w:pStyle w:val="Zpat"/>
      <w:jc w:val="right"/>
    </w:pPr>
    <w:r w:rsidRPr="00C1107D">
      <w:t xml:space="preserve">Stránka </w:t>
    </w:r>
    <w:r w:rsidRPr="00C1107D">
      <w:fldChar w:fldCharType="begin"/>
    </w:r>
    <w:r w:rsidRPr="00C1107D">
      <w:instrText>PAGE  \* Arabic  \* MERGEFORMAT</w:instrText>
    </w:r>
    <w:r w:rsidRPr="00C1107D">
      <w:fldChar w:fldCharType="separate"/>
    </w:r>
    <w:r w:rsidR="002C0BB8">
      <w:rPr>
        <w:noProof/>
      </w:rPr>
      <w:t>7</w:t>
    </w:r>
    <w:r w:rsidRPr="00C1107D">
      <w:fldChar w:fldCharType="end"/>
    </w:r>
    <w:r w:rsidRPr="00C1107D">
      <w:t xml:space="preserve"> z </w:t>
    </w:r>
    <w:r w:rsidR="00E90501">
      <w:fldChar w:fldCharType="begin"/>
    </w:r>
    <w:r w:rsidR="00E90501">
      <w:instrText>NUMPAGES  \* Arabic  \* MERGEFORMAT</w:instrText>
    </w:r>
    <w:r w:rsidR="00E90501">
      <w:fldChar w:fldCharType="separate"/>
    </w:r>
    <w:r w:rsidR="002C0BB8">
      <w:rPr>
        <w:noProof/>
      </w:rPr>
      <w:t>7</w:t>
    </w:r>
    <w:r w:rsidR="00E90501">
      <w:rPr>
        <w:noProof/>
      </w:rPr>
      <w:fldChar w:fldCharType="end"/>
    </w:r>
  </w:p>
  <w:p w:rsidR="00A8088D" w:rsidRDefault="00A8088D" w:rsidP="00C110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501" w:rsidRDefault="00E90501" w:rsidP="00C1107D">
      <w:r>
        <w:separator/>
      </w:r>
    </w:p>
    <w:p w:rsidR="00E90501" w:rsidRDefault="00E90501" w:rsidP="00C1107D"/>
    <w:p w:rsidR="00E90501" w:rsidRDefault="00E90501" w:rsidP="00C1107D"/>
  </w:footnote>
  <w:footnote w:type="continuationSeparator" w:id="0">
    <w:p w:rsidR="00E90501" w:rsidRDefault="00E90501" w:rsidP="00C1107D">
      <w:r>
        <w:continuationSeparator/>
      </w:r>
    </w:p>
    <w:p w:rsidR="00E90501" w:rsidRDefault="00E90501" w:rsidP="00C1107D"/>
    <w:p w:rsidR="00E90501" w:rsidRDefault="00E90501" w:rsidP="00C110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88D" w:rsidRDefault="00A8088D" w:rsidP="00C1107D">
    <w:pPr>
      <w:pStyle w:val="Zhlav"/>
    </w:pPr>
    <w:r>
      <w:t>Smlouva o nájmu nebytových prostor – foyer ds DISK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C3A22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903818"/>
    <w:multiLevelType w:val="multilevel"/>
    <w:tmpl w:val="93B61532"/>
    <w:lvl w:ilvl="0">
      <w:start w:val="1"/>
      <w:numFmt w:val="decimal"/>
      <w:lvlText w:val="%1)"/>
      <w:lvlJc w:val="left"/>
      <w:pPr>
        <w:tabs>
          <w:tab w:val="num" w:pos="397"/>
        </w:tabs>
        <w:ind w:left="1304" w:hanging="130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D396E0B"/>
    <w:multiLevelType w:val="hybridMultilevel"/>
    <w:tmpl w:val="9CBEB078"/>
    <w:lvl w:ilvl="0" w:tplc="780CC106">
      <w:start w:val="1"/>
      <w:numFmt w:val="bullet"/>
      <w:lvlText w:val="-"/>
      <w:lvlJc w:val="left"/>
      <w:pPr>
        <w:tabs>
          <w:tab w:val="num" w:pos="927"/>
        </w:tabs>
        <w:ind w:left="927" w:hanging="360"/>
      </w:pPr>
      <w:rPr>
        <w:rFonts w:ascii="Times New Roman" w:eastAsia="Times New Roman" w:hAnsi="Times New Roman" w:cs="Times New Roman" w:hint="default"/>
      </w:rPr>
    </w:lvl>
    <w:lvl w:ilvl="1" w:tplc="04050003" w:tentative="1">
      <w:start w:val="1"/>
      <w:numFmt w:val="bullet"/>
      <w:lvlText w:val="o"/>
      <w:lvlJc w:val="left"/>
      <w:pPr>
        <w:tabs>
          <w:tab w:val="num" w:pos="1647"/>
        </w:tabs>
        <w:ind w:left="1647" w:hanging="360"/>
      </w:pPr>
      <w:rPr>
        <w:rFonts w:ascii="Courier New" w:hAnsi="Courier New" w:hint="default"/>
      </w:rPr>
    </w:lvl>
    <w:lvl w:ilvl="2" w:tplc="04050005" w:tentative="1">
      <w:start w:val="1"/>
      <w:numFmt w:val="bullet"/>
      <w:lvlText w:val=""/>
      <w:lvlJc w:val="left"/>
      <w:pPr>
        <w:tabs>
          <w:tab w:val="num" w:pos="2367"/>
        </w:tabs>
        <w:ind w:left="2367" w:hanging="360"/>
      </w:pPr>
      <w:rPr>
        <w:rFonts w:ascii="Wingdings" w:hAnsi="Wingdings" w:hint="default"/>
      </w:rPr>
    </w:lvl>
    <w:lvl w:ilvl="3" w:tplc="04050001" w:tentative="1">
      <w:start w:val="1"/>
      <w:numFmt w:val="bullet"/>
      <w:lvlText w:val=""/>
      <w:lvlJc w:val="left"/>
      <w:pPr>
        <w:tabs>
          <w:tab w:val="num" w:pos="3087"/>
        </w:tabs>
        <w:ind w:left="3087" w:hanging="360"/>
      </w:pPr>
      <w:rPr>
        <w:rFonts w:ascii="Symbol" w:hAnsi="Symbol" w:hint="default"/>
      </w:rPr>
    </w:lvl>
    <w:lvl w:ilvl="4" w:tplc="04050003" w:tentative="1">
      <w:start w:val="1"/>
      <w:numFmt w:val="bullet"/>
      <w:lvlText w:val="o"/>
      <w:lvlJc w:val="left"/>
      <w:pPr>
        <w:tabs>
          <w:tab w:val="num" w:pos="3807"/>
        </w:tabs>
        <w:ind w:left="3807" w:hanging="360"/>
      </w:pPr>
      <w:rPr>
        <w:rFonts w:ascii="Courier New" w:hAnsi="Courier New" w:hint="default"/>
      </w:rPr>
    </w:lvl>
    <w:lvl w:ilvl="5" w:tplc="04050005" w:tentative="1">
      <w:start w:val="1"/>
      <w:numFmt w:val="bullet"/>
      <w:lvlText w:val=""/>
      <w:lvlJc w:val="left"/>
      <w:pPr>
        <w:tabs>
          <w:tab w:val="num" w:pos="4527"/>
        </w:tabs>
        <w:ind w:left="4527" w:hanging="360"/>
      </w:pPr>
      <w:rPr>
        <w:rFonts w:ascii="Wingdings" w:hAnsi="Wingdings" w:hint="default"/>
      </w:rPr>
    </w:lvl>
    <w:lvl w:ilvl="6" w:tplc="04050001" w:tentative="1">
      <w:start w:val="1"/>
      <w:numFmt w:val="bullet"/>
      <w:lvlText w:val=""/>
      <w:lvlJc w:val="left"/>
      <w:pPr>
        <w:tabs>
          <w:tab w:val="num" w:pos="5247"/>
        </w:tabs>
        <w:ind w:left="5247" w:hanging="360"/>
      </w:pPr>
      <w:rPr>
        <w:rFonts w:ascii="Symbol" w:hAnsi="Symbol" w:hint="default"/>
      </w:rPr>
    </w:lvl>
    <w:lvl w:ilvl="7" w:tplc="04050003" w:tentative="1">
      <w:start w:val="1"/>
      <w:numFmt w:val="bullet"/>
      <w:lvlText w:val="o"/>
      <w:lvlJc w:val="left"/>
      <w:pPr>
        <w:tabs>
          <w:tab w:val="num" w:pos="5967"/>
        </w:tabs>
        <w:ind w:left="5967" w:hanging="360"/>
      </w:pPr>
      <w:rPr>
        <w:rFonts w:ascii="Courier New" w:hAnsi="Courier New" w:hint="default"/>
      </w:rPr>
    </w:lvl>
    <w:lvl w:ilvl="8" w:tplc="04050005" w:tentative="1">
      <w:start w:val="1"/>
      <w:numFmt w:val="bullet"/>
      <w:lvlText w:val=""/>
      <w:lvlJc w:val="left"/>
      <w:pPr>
        <w:tabs>
          <w:tab w:val="num" w:pos="6687"/>
        </w:tabs>
        <w:ind w:left="6687" w:hanging="360"/>
      </w:pPr>
      <w:rPr>
        <w:rFonts w:ascii="Wingdings" w:hAnsi="Wingdings" w:hint="default"/>
      </w:rPr>
    </w:lvl>
  </w:abstractNum>
  <w:abstractNum w:abstractNumId="3">
    <w:nsid w:val="139312C5"/>
    <w:multiLevelType w:val="multilevel"/>
    <w:tmpl w:val="61AA3674"/>
    <w:lvl w:ilvl="0">
      <w:start w:val="10"/>
      <w:numFmt w:val="decimal"/>
      <w:lvlText w:val="%1"/>
      <w:lvlJc w:val="left"/>
      <w:pPr>
        <w:tabs>
          <w:tab w:val="num" w:pos="615"/>
        </w:tabs>
        <w:ind w:left="615" w:hanging="615"/>
      </w:pPr>
      <w:rPr>
        <w:rFonts w:hint="default"/>
      </w:rPr>
    </w:lvl>
    <w:lvl w:ilvl="1">
      <w:start w:val="12"/>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5173A19"/>
    <w:multiLevelType w:val="singleLevel"/>
    <w:tmpl w:val="426821A6"/>
    <w:lvl w:ilvl="0">
      <w:start w:val="3"/>
      <w:numFmt w:val="decimal"/>
      <w:lvlText w:val="3.%1. "/>
      <w:legacy w:legacy="1" w:legacySpace="0" w:legacyIndent="283"/>
      <w:lvlJc w:val="left"/>
      <w:pPr>
        <w:ind w:left="283" w:hanging="283"/>
      </w:pPr>
      <w:rPr>
        <w:rFonts w:ascii="Times New Roman" w:hAnsi="Times New Roman" w:hint="default"/>
        <w:b w:val="0"/>
        <w:i w:val="0"/>
        <w:sz w:val="24"/>
        <w:u w:val="none"/>
      </w:rPr>
    </w:lvl>
  </w:abstractNum>
  <w:abstractNum w:abstractNumId="5">
    <w:nsid w:val="19324269"/>
    <w:multiLevelType w:val="hybridMultilevel"/>
    <w:tmpl w:val="AFAA9D40"/>
    <w:lvl w:ilvl="0" w:tplc="655E5890">
      <w:start w:val="1"/>
      <w:numFmt w:val="bullet"/>
      <w:lvlText w:val="-"/>
      <w:lvlJc w:val="left"/>
      <w:pPr>
        <w:tabs>
          <w:tab w:val="num" w:pos="3403"/>
        </w:tabs>
        <w:ind w:left="3403" w:hanging="360"/>
      </w:pPr>
      <w:rPr>
        <w:rFonts w:ascii="Times New Roman" w:eastAsia="Times New Roman" w:hAnsi="Times New Roman" w:cs="Times New Roman" w:hint="default"/>
      </w:rPr>
    </w:lvl>
    <w:lvl w:ilvl="1" w:tplc="655E5890">
      <w:start w:val="1"/>
      <w:numFmt w:val="bullet"/>
      <w:lvlText w:val="-"/>
      <w:lvlJc w:val="left"/>
      <w:pPr>
        <w:tabs>
          <w:tab w:val="num" w:pos="2863"/>
        </w:tabs>
        <w:ind w:left="2863" w:hanging="360"/>
      </w:pPr>
      <w:rPr>
        <w:rFonts w:ascii="Times New Roman" w:eastAsia="Times New Roman" w:hAnsi="Times New Roman" w:cs="Times New Roman" w:hint="default"/>
      </w:rPr>
    </w:lvl>
    <w:lvl w:ilvl="2" w:tplc="04050003">
      <w:start w:val="1"/>
      <w:numFmt w:val="bullet"/>
      <w:lvlText w:val="o"/>
      <w:lvlJc w:val="left"/>
      <w:pPr>
        <w:tabs>
          <w:tab w:val="num" w:pos="3583"/>
        </w:tabs>
        <w:ind w:left="3583" w:hanging="360"/>
      </w:pPr>
      <w:rPr>
        <w:rFonts w:ascii="Courier New" w:hAnsi="Courier New"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193374E9"/>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24DF2EF4"/>
    <w:multiLevelType w:val="hybridMultilevel"/>
    <w:tmpl w:val="56463936"/>
    <w:lvl w:ilvl="0" w:tplc="1AB029EA">
      <w:start w:val="1"/>
      <w:numFmt w:val="lowerLetter"/>
      <w:lvlText w:val="%1)"/>
      <w:lvlJc w:val="left"/>
      <w:pPr>
        <w:tabs>
          <w:tab w:val="num" w:pos="1080"/>
        </w:tabs>
        <w:ind w:left="1080" w:hanging="360"/>
      </w:pPr>
      <w:rPr>
        <w:rFonts w:ascii="Times New Roman" w:eastAsia="Times New Roman" w:hAnsi="Times New Roman" w:cs="Times New Roman"/>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nsid w:val="25EA3DD0"/>
    <w:multiLevelType w:val="hybridMultilevel"/>
    <w:tmpl w:val="A6B272CA"/>
    <w:lvl w:ilvl="0" w:tplc="A2BC9B20">
      <w:start w:val="3"/>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2D7763C1"/>
    <w:multiLevelType w:val="multilevel"/>
    <w:tmpl w:val="46CA3F3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0DC325E"/>
    <w:multiLevelType w:val="multilevel"/>
    <w:tmpl w:val="F0A812CE"/>
    <w:lvl w:ilvl="0">
      <w:start w:val="1"/>
      <w:numFmt w:val="decimal"/>
      <w:lvlText w:val="%1)"/>
      <w:lvlJc w:val="left"/>
      <w:pPr>
        <w:ind w:left="360" w:hanging="360"/>
      </w:pPr>
      <w:rPr>
        <w:rFonts w:hint="default"/>
      </w:rPr>
    </w:lvl>
    <w:lvl w:ilvl="1">
      <w:start w:val="1"/>
      <w:numFmt w:val="lowerLetter"/>
      <w:pStyle w:val="Normlnsodraenm"/>
      <w:lvlText w:val="%2)"/>
      <w:lvlJc w:val="left"/>
      <w:pPr>
        <w:ind w:left="360" w:hanging="360"/>
      </w:pPr>
      <w:rPr>
        <w:rFonts w:ascii="Verdana" w:eastAsia="Times New Roman" w:hAnsi="Verdana"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4322D2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3AF04014"/>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3E8D5658"/>
    <w:multiLevelType w:val="hybridMultilevel"/>
    <w:tmpl w:val="54C6C1E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F6076D0"/>
    <w:multiLevelType w:val="hybridMultilevel"/>
    <w:tmpl w:val="168C3A34"/>
    <w:lvl w:ilvl="0" w:tplc="E04E9462">
      <w:start w:val="8"/>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3">
      <w:start w:val="1"/>
      <w:numFmt w:val="upp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nsid w:val="3F780EE6"/>
    <w:multiLevelType w:val="singleLevel"/>
    <w:tmpl w:val="9D509342"/>
    <w:lvl w:ilvl="0">
      <w:start w:val="4"/>
      <w:numFmt w:val="decimal"/>
      <w:lvlText w:val="3.%1. "/>
      <w:legacy w:legacy="1" w:legacySpace="0" w:legacyIndent="283"/>
      <w:lvlJc w:val="left"/>
      <w:pPr>
        <w:ind w:left="283" w:hanging="283"/>
      </w:pPr>
      <w:rPr>
        <w:rFonts w:ascii="Times New Roman" w:hAnsi="Times New Roman" w:hint="default"/>
        <w:b w:val="0"/>
        <w:i w:val="0"/>
        <w:sz w:val="24"/>
        <w:u w:val="none"/>
      </w:rPr>
    </w:lvl>
  </w:abstractNum>
  <w:abstractNum w:abstractNumId="16">
    <w:nsid w:val="40B9320D"/>
    <w:multiLevelType w:val="hybridMultilevel"/>
    <w:tmpl w:val="AFC82B5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20E612F"/>
    <w:multiLevelType w:val="hybridMultilevel"/>
    <w:tmpl w:val="2B20F9D8"/>
    <w:lvl w:ilvl="0" w:tplc="780CC106">
      <w:start w:val="1"/>
      <w:numFmt w:val="bullet"/>
      <w:lvlText w:val="-"/>
      <w:lvlJc w:val="left"/>
      <w:pPr>
        <w:tabs>
          <w:tab w:val="num" w:pos="927"/>
        </w:tabs>
        <w:ind w:left="927"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4212798D"/>
    <w:multiLevelType w:val="multilevel"/>
    <w:tmpl w:val="F2600A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72F0946"/>
    <w:multiLevelType w:val="multilevel"/>
    <w:tmpl w:val="D1E8638C"/>
    <w:lvl w:ilvl="0">
      <w:start w:val="10"/>
      <w:numFmt w:val="decimal"/>
      <w:lvlText w:val="%1"/>
      <w:lvlJc w:val="left"/>
      <w:pPr>
        <w:tabs>
          <w:tab w:val="num" w:pos="615"/>
        </w:tabs>
        <w:ind w:left="615" w:hanging="615"/>
      </w:pPr>
      <w:rPr>
        <w:rFonts w:hint="default"/>
      </w:rPr>
    </w:lvl>
    <w:lvl w:ilvl="1">
      <w:start w:val="12"/>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8CA244C"/>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4D6847A5"/>
    <w:multiLevelType w:val="hybridMultilevel"/>
    <w:tmpl w:val="819234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31C1387"/>
    <w:multiLevelType w:val="hybridMultilevel"/>
    <w:tmpl w:val="48182052"/>
    <w:lvl w:ilvl="0" w:tplc="351E4E14">
      <w:start w:val="1"/>
      <w:numFmt w:val="lowerLetter"/>
      <w:lvlText w:val="%1)"/>
      <w:lvlJc w:val="left"/>
      <w:pPr>
        <w:tabs>
          <w:tab w:val="num" w:pos="1080"/>
        </w:tabs>
        <w:ind w:left="1080" w:hanging="360"/>
      </w:pPr>
      <w:rPr>
        <w:rFonts w:ascii="Times New Roman" w:eastAsia="Times New Roman" w:hAnsi="Times New Roman" w:cs="Times New Roman"/>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3">
    <w:nsid w:val="5E540D4E"/>
    <w:multiLevelType w:val="hybridMultilevel"/>
    <w:tmpl w:val="47F4D89E"/>
    <w:lvl w:ilvl="0" w:tplc="780CC106">
      <w:start w:val="1"/>
      <w:numFmt w:val="bullet"/>
      <w:lvlText w:val="-"/>
      <w:lvlJc w:val="left"/>
      <w:pPr>
        <w:tabs>
          <w:tab w:val="num" w:pos="1494"/>
        </w:tabs>
        <w:ind w:left="1494" w:hanging="360"/>
      </w:pPr>
      <w:rPr>
        <w:rFonts w:ascii="Times New Roman" w:eastAsia="Times New Roman" w:hAnsi="Times New Roman" w:cs="Times New Roman"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24">
    <w:nsid w:val="628A16C8"/>
    <w:multiLevelType w:val="singleLevel"/>
    <w:tmpl w:val="18BAFBAC"/>
    <w:lvl w:ilvl="0">
      <w:start w:val="1"/>
      <w:numFmt w:val="decimal"/>
      <w:lvlText w:val="%1."/>
      <w:lvlJc w:val="left"/>
      <w:pPr>
        <w:tabs>
          <w:tab w:val="num" w:pos="360"/>
        </w:tabs>
        <w:ind w:left="360" w:hanging="360"/>
      </w:pPr>
      <w:rPr>
        <w:rFonts w:hint="default"/>
      </w:rPr>
    </w:lvl>
  </w:abstractNum>
  <w:abstractNum w:abstractNumId="25">
    <w:nsid w:val="66E82C9D"/>
    <w:multiLevelType w:val="multilevel"/>
    <w:tmpl w:val="0405001F"/>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2007"/>
        </w:tabs>
        <w:ind w:left="1791" w:hanging="504"/>
      </w:pPr>
    </w:lvl>
    <w:lvl w:ilvl="3">
      <w:start w:val="1"/>
      <w:numFmt w:val="decimal"/>
      <w:lvlText w:val="%1.%2.%3.%4."/>
      <w:lvlJc w:val="left"/>
      <w:pPr>
        <w:tabs>
          <w:tab w:val="num" w:pos="272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807"/>
        </w:tabs>
        <w:ind w:left="3303" w:hanging="936"/>
      </w:pPr>
    </w:lvl>
    <w:lvl w:ilvl="6">
      <w:start w:val="1"/>
      <w:numFmt w:val="decimal"/>
      <w:lvlText w:val="%1.%2.%3.%4.%5.%6.%7."/>
      <w:lvlJc w:val="left"/>
      <w:pPr>
        <w:tabs>
          <w:tab w:val="num" w:pos="4527"/>
        </w:tabs>
        <w:ind w:left="3807" w:hanging="1080"/>
      </w:pPr>
    </w:lvl>
    <w:lvl w:ilvl="7">
      <w:start w:val="1"/>
      <w:numFmt w:val="decimal"/>
      <w:lvlText w:val="%1.%2.%3.%4.%5.%6.%7.%8."/>
      <w:lvlJc w:val="left"/>
      <w:pPr>
        <w:tabs>
          <w:tab w:val="num" w:pos="4887"/>
        </w:tabs>
        <w:ind w:left="4311" w:hanging="1224"/>
      </w:pPr>
    </w:lvl>
    <w:lvl w:ilvl="8">
      <w:start w:val="1"/>
      <w:numFmt w:val="decimal"/>
      <w:lvlText w:val="%1.%2.%3.%4.%5.%6.%7.%8.%9."/>
      <w:lvlJc w:val="left"/>
      <w:pPr>
        <w:tabs>
          <w:tab w:val="num" w:pos="5607"/>
        </w:tabs>
        <w:ind w:left="4887" w:hanging="1440"/>
      </w:pPr>
    </w:lvl>
  </w:abstractNum>
  <w:abstractNum w:abstractNumId="26">
    <w:nsid w:val="6B514C5B"/>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6E1D0A9A"/>
    <w:multiLevelType w:val="hybridMultilevel"/>
    <w:tmpl w:val="68F0367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EF9086F"/>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nsid w:val="701D4C9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6CB2D2D"/>
    <w:multiLevelType w:val="multilevel"/>
    <w:tmpl w:val="939C3E6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8477D9F"/>
    <w:multiLevelType w:val="hybridMultilevel"/>
    <w:tmpl w:val="CC124ED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FB76DA1"/>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30"/>
  </w:num>
  <w:num w:numId="2">
    <w:abstractNumId w:val="32"/>
  </w:num>
  <w:num w:numId="3">
    <w:abstractNumId w:val="18"/>
  </w:num>
  <w:num w:numId="4">
    <w:abstractNumId w:val="25"/>
  </w:num>
  <w:num w:numId="5">
    <w:abstractNumId w:val="6"/>
  </w:num>
  <w:num w:numId="6">
    <w:abstractNumId w:val="26"/>
  </w:num>
  <w:num w:numId="7">
    <w:abstractNumId w:val="9"/>
  </w:num>
  <w:num w:numId="8">
    <w:abstractNumId w:val="24"/>
  </w:num>
  <w:num w:numId="9">
    <w:abstractNumId w:val="3"/>
  </w:num>
  <w:num w:numId="10">
    <w:abstractNumId w:val="19"/>
  </w:num>
  <w:num w:numId="11">
    <w:abstractNumId w:val="31"/>
  </w:num>
  <w:num w:numId="12">
    <w:abstractNumId w:val="2"/>
  </w:num>
  <w:num w:numId="13">
    <w:abstractNumId w:val="11"/>
  </w:num>
  <w:num w:numId="14">
    <w:abstractNumId w:val="12"/>
  </w:num>
  <w:num w:numId="15">
    <w:abstractNumId w:val="28"/>
  </w:num>
  <w:num w:numId="16">
    <w:abstractNumId w:val="20"/>
  </w:num>
  <w:num w:numId="17">
    <w:abstractNumId w:val="17"/>
  </w:num>
  <w:num w:numId="18">
    <w:abstractNumId w:val="23"/>
  </w:num>
  <w:num w:numId="19">
    <w:abstractNumId w:val="13"/>
  </w:num>
  <w:num w:numId="20">
    <w:abstractNumId w:val="10"/>
  </w:num>
  <w:num w:numId="21">
    <w:abstractNumId w:val="1"/>
  </w:num>
  <w:num w:numId="22">
    <w:abstractNumId w:val="8"/>
  </w:num>
  <w:num w:numId="23">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7"/>
  </w:num>
  <w:num w:numId="26">
    <w:abstractNumId w:val="22"/>
  </w:num>
  <w:num w:numId="27">
    <w:abstractNumId w:val="14"/>
  </w:num>
  <w:num w:numId="28">
    <w:abstractNumId w:val="29"/>
  </w:num>
  <w:num w:numId="29">
    <w:abstractNumId w:val="15"/>
  </w:num>
  <w:num w:numId="30">
    <w:abstractNumId w:val="4"/>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num>
  <w:num w:numId="32">
    <w:abstractNumId w:val="27"/>
  </w:num>
  <w:num w:numId="33">
    <w:abstractNumId w:val="10"/>
    <w:lvlOverride w:ilvl="0">
      <w:startOverride w:val="1"/>
    </w:lvlOverride>
    <w:lvlOverride w:ilvl="1">
      <w:startOverride w:val="5"/>
    </w:lvlOverride>
  </w:num>
  <w:num w:numId="34">
    <w:abstractNumId w:val="2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5F4"/>
    <w:rsid w:val="00002854"/>
    <w:rsid w:val="00004932"/>
    <w:rsid w:val="00013CDE"/>
    <w:rsid w:val="00016D88"/>
    <w:rsid w:val="000315B9"/>
    <w:rsid w:val="00061E1B"/>
    <w:rsid w:val="000803D3"/>
    <w:rsid w:val="000C3C0B"/>
    <w:rsid w:val="000D4603"/>
    <w:rsid w:val="000E1F6E"/>
    <w:rsid w:val="000E6155"/>
    <w:rsid w:val="000F7275"/>
    <w:rsid w:val="00105A2D"/>
    <w:rsid w:val="001277C7"/>
    <w:rsid w:val="0013127B"/>
    <w:rsid w:val="00144780"/>
    <w:rsid w:val="00156B20"/>
    <w:rsid w:val="0016008B"/>
    <w:rsid w:val="0018690E"/>
    <w:rsid w:val="001A00DC"/>
    <w:rsid w:val="001A1924"/>
    <w:rsid w:val="001A7437"/>
    <w:rsid w:val="001B52DE"/>
    <w:rsid w:val="001E50B2"/>
    <w:rsid w:val="001E59F6"/>
    <w:rsid w:val="0021651E"/>
    <w:rsid w:val="002326D6"/>
    <w:rsid w:val="00234EAA"/>
    <w:rsid w:val="00237ADE"/>
    <w:rsid w:val="002461FE"/>
    <w:rsid w:val="00256F00"/>
    <w:rsid w:val="002735DA"/>
    <w:rsid w:val="002955FF"/>
    <w:rsid w:val="002B25E9"/>
    <w:rsid w:val="002C0BB8"/>
    <w:rsid w:val="002F1DE4"/>
    <w:rsid w:val="002F6081"/>
    <w:rsid w:val="00304E09"/>
    <w:rsid w:val="003177E8"/>
    <w:rsid w:val="0031791D"/>
    <w:rsid w:val="0035232A"/>
    <w:rsid w:val="003579F1"/>
    <w:rsid w:val="003750F2"/>
    <w:rsid w:val="003A12ED"/>
    <w:rsid w:val="00400507"/>
    <w:rsid w:val="00425A59"/>
    <w:rsid w:val="004C2C4B"/>
    <w:rsid w:val="00535842"/>
    <w:rsid w:val="0055753A"/>
    <w:rsid w:val="005739B0"/>
    <w:rsid w:val="005D2383"/>
    <w:rsid w:val="005F2042"/>
    <w:rsid w:val="005F66BC"/>
    <w:rsid w:val="006134FA"/>
    <w:rsid w:val="00620B56"/>
    <w:rsid w:val="00627D8E"/>
    <w:rsid w:val="00637D53"/>
    <w:rsid w:val="00641383"/>
    <w:rsid w:val="00656CC7"/>
    <w:rsid w:val="00660FCA"/>
    <w:rsid w:val="00674474"/>
    <w:rsid w:val="00676075"/>
    <w:rsid w:val="00680E91"/>
    <w:rsid w:val="006834AA"/>
    <w:rsid w:val="006A48A1"/>
    <w:rsid w:val="006B202A"/>
    <w:rsid w:val="006D47A4"/>
    <w:rsid w:val="006F018C"/>
    <w:rsid w:val="00707786"/>
    <w:rsid w:val="00711791"/>
    <w:rsid w:val="007139A0"/>
    <w:rsid w:val="00761241"/>
    <w:rsid w:val="00763B01"/>
    <w:rsid w:val="00773ECE"/>
    <w:rsid w:val="00787687"/>
    <w:rsid w:val="0079052B"/>
    <w:rsid w:val="007D2D05"/>
    <w:rsid w:val="007D3246"/>
    <w:rsid w:val="007D6863"/>
    <w:rsid w:val="00812D4E"/>
    <w:rsid w:val="008260EE"/>
    <w:rsid w:val="00830E1F"/>
    <w:rsid w:val="008668C8"/>
    <w:rsid w:val="00874184"/>
    <w:rsid w:val="00897265"/>
    <w:rsid w:val="00897E55"/>
    <w:rsid w:val="008A628C"/>
    <w:rsid w:val="008A7CB7"/>
    <w:rsid w:val="008C4E83"/>
    <w:rsid w:val="008C670D"/>
    <w:rsid w:val="00921EDB"/>
    <w:rsid w:val="009252A1"/>
    <w:rsid w:val="009310A6"/>
    <w:rsid w:val="00961C68"/>
    <w:rsid w:val="009908F3"/>
    <w:rsid w:val="009B3D5D"/>
    <w:rsid w:val="009C019F"/>
    <w:rsid w:val="00A037B4"/>
    <w:rsid w:val="00A244CA"/>
    <w:rsid w:val="00A43EDF"/>
    <w:rsid w:val="00A655D3"/>
    <w:rsid w:val="00A8088D"/>
    <w:rsid w:val="00AD1A02"/>
    <w:rsid w:val="00AD1F72"/>
    <w:rsid w:val="00AE51C0"/>
    <w:rsid w:val="00B41C93"/>
    <w:rsid w:val="00B80A4E"/>
    <w:rsid w:val="00B8674C"/>
    <w:rsid w:val="00BA1DC0"/>
    <w:rsid w:val="00BA72FC"/>
    <w:rsid w:val="00BE786F"/>
    <w:rsid w:val="00BF55F4"/>
    <w:rsid w:val="00C03490"/>
    <w:rsid w:val="00C1107D"/>
    <w:rsid w:val="00C142D9"/>
    <w:rsid w:val="00C465D5"/>
    <w:rsid w:val="00C50C0F"/>
    <w:rsid w:val="00C869C0"/>
    <w:rsid w:val="00C90441"/>
    <w:rsid w:val="00C92ABF"/>
    <w:rsid w:val="00CC0CCB"/>
    <w:rsid w:val="00CE154D"/>
    <w:rsid w:val="00D11F1E"/>
    <w:rsid w:val="00D34FD6"/>
    <w:rsid w:val="00D55921"/>
    <w:rsid w:val="00D618DF"/>
    <w:rsid w:val="00D62E65"/>
    <w:rsid w:val="00DA3872"/>
    <w:rsid w:val="00DA7B03"/>
    <w:rsid w:val="00E25B33"/>
    <w:rsid w:val="00E31539"/>
    <w:rsid w:val="00E8419B"/>
    <w:rsid w:val="00E90501"/>
    <w:rsid w:val="00EA1F6C"/>
    <w:rsid w:val="00EC1532"/>
    <w:rsid w:val="00EC6E6D"/>
    <w:rsid w:val="00F5198B"/>
    <w:rsid w:val="00F73001"/>
    <w:rsid w:val="00FB6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107D"/>
    <w:pPr>
      <w:spacing w:before="120"/>
      <w:outlineLvl w:val="1"/>
    </w:pPr>
    <w:rPr>
      <w:rFonts w:ascii="Verdana" w:hAnsi="Verdana"/>
      <w:sz w:val="22"/>
      <w:szCs w:val="22"/>
    </w:rPr>
  </w:style>
  <w:style w:type="paragraph" w:styleId="Nadpis1">
    <w:name w:val="heading 1"/>
    <w:basedOn w:val="Nadpis2"/>
    <w:next w:val="Normln"/>
    <w:qFormat/>
    <w:rsid w:val="00237ADE"/>
    <w:pPr>
      <w:outlineLvl w:val="0"/>
    </w:pPr>
    <w:rPr>
      <w:rFonts w:ascii="Verdana" w:hAnsi="Verdana"/>
      <w:sz w:val="28"/>
      <w:szCs w:val="28"/>
    </w:rPr>
  </w:style>
  <w:style w:type="paragraph" w:styleId="Nadpis2">
    <w:name w:val="heading 2"/>
    <w:basedOn w:val="Normln"/>
    <w:next w:val="Normln"/>
    <w:link w:val="Nadpis2Char"/>
    <w:qFormat/>
    <w:rsid w:val="00C1107D"/>
    <w:pPr>
      <w:keepLines/>
    </w:pPr>
    <w:rPr>
      <w:rFonts w:ascii="Arial" w:hAnsi="Arial"/>
      <w:b/>
      <w:sz w:val="24"/>
      <w:lang w:val="x-none" w:eastAsia="x-none"/>
    </w:rPr>
  </w:style>
  <w:style w:type="paragraph" w:styleId="Nadpis4">
    <w:name w:val="heading 4"/>
    <w:basedOn w:val="Normln"/>
    <w:next w:val="Normln"/>
    <w:qFormat/>
    <w:pPr>
      <w:keepNext/>
      <w:outlineLvl w:val="3"/>
    </w:pPr>
    <w:rPr>
      <w:sz w:val="24"/>
    </w:rPr>
  </w:style>
  <w:style w:type="paragraph" w:styleId="Nadpis6">
    <w:name w:val="heading 6"/>
    <w:basedOn w:val="Normln"/>
    <w:next w:val="Normln"/>
    <w:qFormat/>
    <w:pPr>
      <w:keepNext/>
      <w:tabs>
        <w:tab w:val="left" w:pos="1560"/>
        <w:tab w:val="left" w:pos="3402"/>
      </w:tabs>
      <w:outlineLvl w:val="5"/>
    </w:pPr>
    <w:rPr>
      <w:rFonts w:ascii="Tahoma" w:hAnsi="Tahoma" w:cs="Tahoma"/>
      <w:spacing w:val="2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semiHidden/>
    <w:pPr>
      <w:jc w:val="both"/>
    </w:pPr>
    <w:rPr>
      <w:snapToGrid w:val="0"/>
      <w:sz w:val="24"/>
    </w:rPr>
  </w:style>
  <w:style w:type="paragraph" w:styleId="Zpat">
    <w:name w:val="footer"/>
    <w:basedOn w:val="Normln"/>
    <w:link w:val="ZpatChar"/>
    <w:uiPriority w:val="99"/>
    <w:pPr>
      <w:tabs>
        <w:tab w:val="center" w:pos="4536"/>
        <w:tab w:val="right" w:pos="9072"/>
      </w:tabs>
    </w:pPr>
    <w:rPr>
      <w:lang w:val="x-none" w:eastAsia="x-none"/>
    </w:rPr>
  </w:style>
  <w:style w:type="paragraph" w:styleId="Zkladntextodsazen2">
    <w:name w:val="Body Text Indent 2"/>
    <w:basedOn w:val="Normln"/>
    <w:semiHidden/>
    <w:pPr>
      <w:tabs>
        <w:tab w:val="left" w:pos="284"/>
      </w:tabs>
      <w:ind w:left="567"/>
      <w:jc w:val="both"/>
    </w:pPr>
    <w:rPr>
      <w:rFonts w:ascii="Tahoma" w:hAnsi="Tahoma"/>
      <w:spacing w:val="20"/>
      <w:sz w:val="24"/>
    </w:rPr>
  </w:style>
  <w:style w:type="paragraph" w:styleId="Zkladntextodsazen3">
    <w:name w:val="Body Text Indent 3"/>
    <w:basedOn w:val="Normln"/>
    <w:semiHidden/>
    <w:pPr>
      <w:tabs>
        <w:tab w:val="left" w:pos="705"/>
      </w:tabs>
      <w:ind w:left="567" w:hanging="567"/>
      <w:jc w:val="both"/>
    </w:pPr>
    <w:rPr>
      <w:spacing w:val="20"/>
      <w:sz w:val="24"/>
    </w:rPr>
  </w:style>
  <w:style w:type="character" w:styleId="slostrnky">
    <w:name w:val="page number"/>
    <w:basedOn w:val="Standardnpsmoodstavce"/>
    <w:semiHidden/>
  </w:style>
  <w:style w:type="paragraph" w:customStyle="1" w:styleId="Cenk-bar">
    <w:name w:val="Ceník - bar"/>
    <w:basedOn w:val="Nadpis6"/>
    <w:autoRedefine/>
    <w:pPr>
      <w:tabs>
        <w:tab w:val="clear" w:pos="1560"/>
        <w:tab w:val="clear" w:pos="3402"/>
        <w:tab w:val="left" w:pos="1985"/>
        <w:tab w:val="left" w:pos="5670"/>
      </w:tabs>
      <w:spacing w:line="360" w:lineRule="auto"/>
    </w:pPr>
    <w:rPr>
      <w:b/>
      <w:bCs/>
    </w:rPr>
  </w:style>
  <w:style w:type="paragraph" w:styleId="Zhlav">
    <w:name w:val="header"/>
    <w:basedOn w:val="Normln"/>
    <w:semiHidden/>
    <w:pPr>
      <w:tabs>
        <w:tab w:val="center" w:pos="4536"/>
        <w:tab w:val="right" w:pos="9072"/>
      </w:tabs>
    </w:pPr>
  </w:style>
  <w:style w:type="paragraph" w:styleId="Textbubliny">
    <w:name w:val="Balloon Text"/>
    <w:basedOn w:val="Normln"/>
    <w:semiHidden/>
    <w:rPr>
      <w:rFonts w:ascii="Tahoma" w:hAnsi="Tahoma" w:cs="Tahoma"/>
      <w:sz w:val="16"/>
      <w:szCs w:val="16"/>
    </w:rPr>
  </w:style>
  <w:style w:type="paragraph" w:styleId="Zkladntext">
    <w:name w:val="Body Text"/>
    <w:basedOn w:val="Normln"/>
    <w:semiHidden/>
    <w:pPr>
      <w:spacing w:after="120"/>
    </w:pPr>
  </w:style>
  <w:style w:type="character" w:styleId="Odkaznakoment">
    <w:name w:val="annotation reference"/>
    <w:uiPriority w:val="99"/>
    <w:semiHidden/>
    <w:unhideWhenUsed/>
    <w:rsid w:val="00BF55F4"/>
    <w:rPr>
      <w:sz w:val="16"/>
      <w:szCs w:val="16"/>
    </w:rPr>
  </w:style>
  <w:style w:type="paragraph" w:styleId="Textkomente">
    <w:name w:val="annotation text"/>
    <w:basedOn w:val="Normln"/>
    <w:link w:val="TextkomenteChar"/>
    <w:uiPriority w:val="99"/>
    <w:semiHidden/>
    <w:unhideWhenUsed/>
    <w:rsid w:val="00BF55F4"/>
  </w:style>
  <w:style w:type="character" w:customStyle="1" w:styleId="TextkomenteChar">
    <w:name w:val="Text komentáře Char"/>
    <w:basedOn w:val="Standardnpsmoodstavce"/>
    <w:link w:val="Textkomente"/>
    <w:uiPriority w:val="99"/>
    <w:semiHidden/>
    <w:rsid w:val="00BF55F4"/>
  </w:style>
  <w:style w:type="paragraph" w:styleId="Pedmtkomente">
    <w:name w:val="annotation subject"/>
    <w:basedOn w:val="Textkomente"/>
    <w:next w:val="Textkomente"/>
    <w:link w:val="PedmtkomenteChar"/>
    <w:uiPriority w:val="99"/>
    <w:semiHidden/>
    <w:unhideWhenUsed/>
    <w:rsid w:val="00BF55F4"/>
    <w:rPr>
      <w:rFonts w:ascii="Times New Roman" w:hAnsi="Times New Roman"/>
      <w:b/>
      <w:bCs/>
      <w:sz w:val="20"/>
      <w:szCs w:val="20"/>
      <w:lang w:val="x-none" w:eastAsia="x-none"/>
    </w:rPr>
  </w:style>
  <w:style w:type="character" w:customStyle="1" w:styleId="PedmtkomenteChar">
    <w:name w:val="Předmět komentáře Char"/>
    <w:link w:val="Pedmtkomente"/>
    <w:uiPriority w:val="99"/>
    <w:semiHidden/>
    <w:rsid w:val="00BF55F4"/>
    <w:rPr>
      <w:b/>
      <w:bCs/>
    </w:rPr>
  </w:style>
  <w:style w:type="paragraph" w:customStyle="1" w:styleId="Barevnseznamzvraznn11">
    <w:name w:val="Barevný seznam – zvýraznění 11"/>
    <w:basedOn w:val="Normln"/>
    <w:uiPriority w:val="34"/>
    <w:qFormat/>
    <w:rsid w:val="0013127B"/>
    <w:pPr>
      <w:ind w:left="708"/>
    </w:pPr>
  </w:style>
  <w:style w:type="paragraph" w:customStyle="1" w:styleId="Normlnsodraenm">
    <w:name w:val="Normální s odražením"/>
    <w:basedOn w:val="Nadpis2"/>
    <w:link w:val="NormlnsodraenmChar"/>
    <w:qFormat/>
    <w:rsid w:val="00237ADE"/>
    <w:pPr>
      <w:numPr>
        <w:ilvl w:val="1"/>
        <w:numId w:val="20"/>
      </w:numPr>
      <w:spacing w:after="120"/>
    </w:pPr>
    <w:rPr>
      <w:rFonts w:ascii="Verdana" w:hAnsi="Verdana"/>
      <w:b w:val="0"/>
      <w:sz w:val="22"/>
    </w:rPr>
  </w:style>
  <w:style w:type="character" w:customStyle="1" w:styleId="ZpatChar">
    <w:name w:val="Zápatí Char"/>
    <w:link w:val="Zpat"/>
    <w:uiPriority w:val="99"/>
    <w:rsid w:val="00C1107D"/>
    <w:rPr>
      <w:rFonts w:ascii="Verdana" w:hAnsi="Verdana"/>
      <w:sz w:val="22"/>
      <w:szCs w:val="22"/>
    </w:rPr>
  </w:style>
  <w:style w:type="character" w:customStyle="1" w:styleId="Nadpis2Char">
    <w:name w:val="Nadpis 2 Char"/>
    <w:link w:val="Nadpis2"/>
    <w:rsid w:val="00C1107D"/>
    <w:rPr>
      <w:rFonts w:ascii="Arial" w:hAnsi="Arial"/>
      <w:b/>
      <w:sz w:val="24"/>
      <w:szCs w:val="22"/>
    </w:rPr>
  </w:style>
  <w:style w:type="character" w:customStyle="1" w:styleId="NormlnsodraenmChar">
    <w:name w:val="Normální s odražením Char"/>
    <w:link w:val="Normlnsodraenm"/>
    <w:rsid w:val="00237ADE"/>
    <w:rPr>
      <w:rFonts w:ascii="Verdana" w:hAnsi="Verdana"/>
      <w:b w:val="0"/>
      <w:sz w:val="22"/>
      <w:szCs w:val="22"/>
    </w:rPr>
  </w:style>
  <w:style w:type="paragraph" w:styleId="Zkladntext3">
    <w:name w:val="Body Text 3"/>
    <w:basedOn w:val="Normln"/>
    <w:rsid w:val="00660FCA"/>
    <w:pPr>
      <w:spacing w:before="0" w:after="120"/>
      <w:outlineLvl w:val="9"/>
    </w:pPr>
    <w:rPr>
      <w:rFonts w:ascii="Times New Roman" w:hAnsi="Times New Roman"/>
      <w:sz w:val="16"/>
      <w:szCs w:val="16"/>
    </w:rPr>
  </w:style>
  <w:style w:type="paragraph" w:customStyle="1" w:styleId="Barevnstnovnzvraznn11">
    <w:name w:val="Barevné stínování – zvýraznění 11"/>
    <w:hidden/>
    <w:uiPriority w:val="99"/>
    <w:semiHidden/>
    <w:rsid w:val="00234EAA"/>
    <w:rPr>
      <w:rFonts w:ascii="Verdana" w:hAnsi="Verdana"/>
      <w:sz w:val="22"/>
      <w:szCs w:val="22"/>
    </w:rPr>
  </w:style>
  <w:style w:type="character" w:styleId="Hypertextovodkaz">
    <w:name w:val="Hyperlink"/>
    <w:uiPriority w:val="99"/>
    <w:unhideWhenUsed/>
    <w:rsid w:val="00620B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74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2120</Words>
  <Characters>12512</Characters>
  <Application>Microsoft Office Word</Application>
  <DocSecurity>0</DocSecurity>
  <Lines>104</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NÁJMU NEBYTOVÝCH PROSTOR</vt:lpstr>
      <vt:lpstr>SMLOUVA O NÁJMU NEBYTOVÝCH PROSTOR</vt:lpstr>
    </vt:vector>
  </TitlesOfParts>
  <Company>DAMUSA</Company>
  <LinksUpToDate>false</LinksUpToDate>
  <CharactersWithSpaces>14603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NEBYTOVÝCH PROSTOR</dc:title>
  <dc:creator>PLAZZER</dc:creator>
  <cp:lastModifiedBy>SILLEROH</cp:lastModifiedBy>
  <cp:revision>4</cp:revision>
  <cp:lastPrinted>2016-12-02T16:32:00Z</cp:lastPrinted>
  <dcterms:created xsi:type="dcterms:W3CDTF">2016-12-05T11:19:00Z</dcterms:created>
  <dcterms:modified xsi:type="dcterms:W3CDTF">2016-12-12T08:42:00Z</dcterms:modified>
</cp:coreProperties>
</file>