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44FD7" w14:textId="77777777" w:rsidR="00236AF8" w:rsidRPr="003D3129" w:rsidRDefault="00236AF8" w:rsidP="00236AF8">
      <w:pPr>
        <w:pStyle w:val="Nadpis1"/>
        <w:jc w:val="center"/>
        <w:rPr>
          <w:rFonts w:asciiTheme="minorHAnsi" w:hAnsiTheme="minorHAnsi" w:cstheme="minorHAnsi"/>
          <w:color w:val="auto"/>
          <w:sz w:val="24"/>
        </w:rPr>
      </w:pPr>
      <w:bookmarkStart w:id="0" w:name="_GoBack"/>
      <w:bookmarkEnd w:id="0"/>
      <w:r w:rsidRPr="003D3129">
        <w:rPr>
          <w:rFonts w:asciiTheme="minorHAnsi" w:hAnsiTheme="minorHAnsi" w:cstheme="minorHAnsi"/>
          <w:color w:val="auto"/>
          <w:sz w:val="24"/>
        </w:rPr>
        <w:t xml:space="preserve">Smluvní podmínky pro provoz </w:t>
      </w:r>
      <w:r w:rsidR="00362A42">
        <w:rPr>
          <w:rFonts w:asciiTheme="minorHAnsi" w:hAnsiTheme="minorHAnsi" w:cstheme="minorHAnsi"/>
          <w:color w:val="auto"/>
          <w:sz w:val="24"/>
        </w:rPr>
        <w:t>webového projektu na platformě Kentico</w:t>
      </w:r>
      <w:r w:rsidRPr="003D3129">
        <w:rPr>
          <w:rFonts w:asciiTheme="minorHAnsi" w:hAnsiTheme="minorHAnsi" w:cstheme="minorHAnsi"/>
          <w:color w:val="auto"/>
          <w:sz w:val="24"/>
        </w:rPr>
        <w:t>.</w:t>
      </w:r>
    </w:p>
    <w:p w14:paraId="0117DF2C" w14:textId="77777777" w:rsidR="00236AF8" w:rsidRPr="003D3129" w:rsidRDefault="00236AF8" w:rsidP="00236AF8">
      <w:pPr>
        <w:rPr>
          <w:rFonts w:asciiTheme="minorHAnsi" w:hAnsiTheme="minorHAnsi" w:cstheme="minorHAnsi"/>
        </w:rPr>
      </w:pPr>
    </w:p>
    <w:p w14:paraId="0BD95C66"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0"/>
          <w:szCs w:val="20"/>
        </w:rPr>
      </w:pPr>
    </w:p>
    <w:p w14:paraId="2CBA7E7D"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0"/>
          <w:szCs w:val="20"/>
        </w:rPr>
      </w:pPr>
    </w:p>
    <w:p w14:paraId="099340B1" w14:textId="77777777" w:rsidR="00236AF8" w:rsidRPr="00710565" w:rsidRDefault="00236AF8" w:rsidP="00236AF8">
      <w:pPr>
        <w:autoSpaceDE w:val="0"/>
        <w:autoSpaceDN w:val="0"/>
        <w:adjustRightInd w:val="0"/>
        <w:spacing w:after="0" w:line="240" w:lineRule="auto"/>
        <w:rPr>
          <w:rFonts w:asciiTheme="minorHAnsi" w:hAnsiTheme="minorHAnsi" w:cstheme="minorHAnsi"/>
          <w:b/>
          <w:szCs w:val="24"/>
        </w:rPr>
      </w:pPr>
      <w:r w:rsidRPr="00710565">
        <w:rPr>
          <w:rFonts w:asciiTheme="minorHAnsi" w:hAnsiTheme="minorHAnsi" w:cstheme="minorHAnsi"/>
          <w:b/>
          <w:szCs w:val="24"/>
        </w:rPr>
        <w:t>Bluesoft s.r.o.</w:t>
      </w:r>
    </w:p>
    <w:p w14:paraId="712575C4"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 xml:space="preserve">se sídlem </w:t>
      </w:r>
      <w:r w:rsidR="006A15B1">
        <w:rPr>
          <w:rFonts w:asciiTheme="minorHAnsi" w:hAnsiTheme="minorHAnsi" w:cstheme="minorHAnsi"/>
          <w:sz w:val="20"/>
          <w:szCs w:val="20"/>
        </w:rPr>
        <w:t>Botanická 554/68a</w:t>
      </w:r>
      <w:r w:rsidRPr="003D3129">
        <w:rPr>
          <w:rFonts w:asciiTheme="minorHAnsi" w:hAnsiTheme="minorHAnsi" w:cstheme="minorHAnsi"/>
          <w:sz w:val="20"/>
          <w:szCs w:val="20"/>
        </w:rPr>
        <w:t>, 602 00 Brno</w:t>
      </w:r>
    </w:p>
    <w:p w14:paraId="4523CFE2"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IČ: 29182689, DIČ: CZ29182689,</w:t>
      </w:r>
    </w:p>
    <w:p w14:paraId="09EAF416" w14:textId="77777777" w:rsidR="00236AF8" w:rsidRPr="003D3129" w:rsidRDefault="002D466C" w:rsidP="00236AF8">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z</w:t>
      </w:r>
      <w:r w:rsidR="00236AF8" w:rsidRPr="003D3129">
        <w:rPr>
          <w:rFonts w:asciiTheme="minorHAnsi" w:hAnsiTheme="minorHAnsi" w:cstheme="minorHAnsi"/>
          <w:sz w:val="20"/>
          <w:szCs w:val="20"/>
        </w:rPr>
        <w:t>astupuje</w:t>
      </w:r>
      <w:r>
        <w:rPr>
          <w:rFonts w:asciiTheme="minorHAnsi" w:hAnsiTheme="minorHAnsi" w:cstheme="minorHAnsi"/>
          <w:sz w:val="20"/>
          <w:szCs w:val="20"/>
        </w:rPr>
        <w:t>:</w:t>
      </w:r>
      <w:r w:rsidR="00236AF8" w:rsidRPr="003D3129">
        <w:rPr>
          <w:rFonts w:asciiTheme="minorHAnsi" w:hAnsiTheme="minorHAnsi" w:cstheme="minorHAnsi"/>
          <w:sz w:val="20"/>
          <w:szCs w:val="20"/>
        </w:rPr>
        <w:t xml:space="preserve"> Ing. Jiří Barbořík,</w:t>
      </w:r>
    </w:p>
    <w:p w14:paraId="15A2A173"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jako Poskytovatel na straně jedné</w:t>
      </w:r>
    </w:p>
    <w:p w14:paraId="1B1867C3"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20"/>
        </w:rPr>
      </w:pPr>
    </w:p>
    <w:p w14:paraId="1251530C"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a</w:t>
      </w:r>
    </w:p>
    <w:p w14:paraId="54EBB778" w14:textId="77777777" w:rsidR="00236AF8" w:rsidRDefault="00236AF8" w:rsidP="00236AF8">
      <w:pPr>
        <w:autoSpaceDE w:val="0"/>
        <w:autoSpaceDN w:val="0"/>
        <w:adjustRightInd w:val="0"/>
        <w:spacing w:after="0" w:line="240" w:lineRule="auto"/>
        <w:rPr>
          <w:rFonts w:asciiTheme="minorHAnsi" w:hAnsiTheme="minorHAnsi" w:cstheme="minorHAnsi"/>
          <w:sz w:val="20"/>
          <w:szCs w:val="20"/>
        </w:rPr>
      </w:pPr>
    </w:p>
    <w:p w14:paraId="71EA54B3" w14:textId="77777777" w:rsidR="002D59E8" w:rsidRPr="00613525" w:rsidRDefault="002D59E8" w:rsidP="002D59E8">
      <w:pPr>
        <w:spacing w:after="0"/>
        <w:jc w:val="both"/>
        <w:rPr>
          <w:rFonts w:cstheme="minorHAnsi"/>
          <w:sz w:val="20"/>
          <w:szCs w:val="20"/>
        </w:rPr>
      </w:pPr>
      <w:r w:rsidRPr="00613525">
        <w:rPr>
          <w:rFonts w:cstheme="minorHAnsi"/>
          <w:sz w:val="20"/>
          <w:szCs w:val="20"/>
        </w:rPr>
        <w:t>Objednatel:</w:t>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Pr="00BF293F">
        <w:rPr>
          <w:rFonts w:cstheme="minorHAnsi"/>
          <w:b/>
          <w:sz w:val="20"/>
          <w:szCs w:val="20"/>
        </w:rPr>
        <w:t>Centrum dopravního výzkumu, v.v.</w:t>
      </w:r>
      <w:r w:rsidRPr="002F79C5">
        <w:rPr>
          <w:rFonts w:cstheme="minorHAnsi"/>
          <w:b/>
          <w:sz w:val="20"/>
          <w:szCs w:val="20"/>
        </w:rPr>
        <w:t>i.</w:t>
      </w:r>
    </w:p>
    <w:p w14:paraId="45C05CA0" w14:textId="77777777" w:rsidR="002D59E8" w:rsidRPr="00613525" w:rsidRDefault="002D59E8" w:rsidP="002D59E8">
      <w:pPr>
        <w:spacing w:after="0"/>
        <w:jc w:val="both"/>
        <w:rPr>
          <w:rFonts w:cstheme="minorHAnsi"/>
          <w:sz w:val="20"/>
          <w:szCs w:val="20"/>
        </w:rPr>
      </w:pPr>
      <w:r w:rsidRPr="00613525">
        <w:rPr>
          <w:rFonts w:cstheme="minorHAnsi"/>
          <w:sz w:val="20"/>
          <w:szCs w:val="20"/>
        </w:rPr>
        <w:t>Sídlo/místo podnikání:</w:t>
      </w:r>
      <w:r w:rsidRPr="00613525">
        <w:rPr>
          <w:rFonts w:cstheme="minorHAnsi"/>
          <w:sz w:val="20"/>
          <w:szCs w:val="20"/>
        </w:rPr>
        <w:tab/>
      </w:r>
      <w:r w:rsidRPr="00613525">
        <w:rPr>
          <w:rFonts w:cstheme="minorHAnsi"/>
          <w:sz w:val="20"/>
          <w:szCs w:val="20"/>
        </w:rPr>
        <w:tab/>
      </w:r>
      <w:r w:rsidRPr="00613525">
        <w:rPr>
          <w:rFonts w:cstheme="minorHAnsi"/>
          <w:sz w:val="20"/>
          <w:szCs w:val="20"/>
        </w:rPr>
        <w:tab/>
        <w:t>Líšeňská 2657/33a, 636 00 Brno - Líšeň</w:t>
      </w:r>
    </w:p>
    <w:p w14:paraId="7FAE3ADE" w14:textId="77777777" w:rsidR="002D59E8" w:rsidRPr="00613525" w:rsidRDefault="002D59E8" w:rsidP="002D59E8">
      <w:pPr>
        <w:spacing w:after="0"/>
        <w:jc w:val="both"/>
        <w:rPr>
          <w:rFonts w:cstheme="minorHAnsi"/>
          <w:sz w:val="20"/>
          <w:szCs w:val="20"/>
        </w:rPr>
      </w:pPr>
      <w:r w:rsidRPr="00613525">
        <w:rPr>
          <w:rFonts w:cstheme="minorHAnsi"/>
          <w:sz w:val="20"/>
          <w:szCs w:val="20"/>
        </w:rPr>
        <w:t>IČ:</w:t>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Pr="00613525">
        <w:rPr>
          <w:rFonts w:cstheme="minorHAnsi"/>
          <w:sz w:val="20"/>
          <w:szCs w:val="20"/>
        </w:rPr>
        <w:tab/>
        <w:t>44994575</w:t>
      </w:r>
    </w:p>
    <w:p w14:paraId="5A154132" w14:textId="77777777" w:rsidR="002D59E8" w:rsidRPr="00613525" w:rsidRDefault="002D59E8" w:rsidP="002D59E8">
      <w:pPr>
        <w:spacing w:after="0"/>
        <w:jc w:val="both"/>
        <w:rPr>
          <w:rFonts w:cstheme="minorHAnsi"/>
          <w:sz w:val="20"/>
          <w:szCs w:val="20"/>
        </w:rPr>
      </w:pPr>
      <w:r w:rsidRPr="00613525">
        <w:rPr>
          <w:rFonts w:cstheme="minorHAnsi"/>
          <w:sz w:val="20"/>
          <w:szCs w:val="20"/>
        </w:rPr>
        <w:t>DIČ:</w:t>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Pr="00613525">
        <w:rPr>
          <w:rFonts w:cstheme="minorHAnsi"/>
          <w:sz w:val="20"/>
          <w:szCs w:val="20"/>
        </w:rPr>
        <w:tab/>
        <w:t>CZ44994575</w:t>
      </w:r>
    </w:p>
    <w:p w14:paraId="7C730064" w14:textId="77777777" w:rsidR="002D59E8" w:rsidRPr="00613525" w:rsidRDefault="002D59E8" w:rsidP="002D59E8">
      <w:pPr>
        <w:spacing w:after="0"/>
        <w:jc w:val="both"/>
        <w:rPr>
          <w:rFonts w:cstheme="minorHAnsi"/>
          <w:sz w:val="20"/>
          <w:szCs w:val="20"/>
        </w:rPr>
      </w:pPr>
      <w:r w:rsidRPr="00613525">
        <w:rPr>
          <w:rFonts w:cstheme="minorHAnsi"/>
          <w:sz w:val="20"/>
          <w:szCs w:val="20"/>
        </w:rPr>
        <w:t>Jednající osoba:</w:t>
      </w:r>
      <w:r w:rsidRPr="00613525">
        <w:rPr>
          <w:rFonts w:cstheme="minorHAnsi"/>
          <w:sz w:val="20"/>
          <w:szCs w:val="20"/>
        </w:rPr>
        <w:tab/>
      </w:r>
      <w:r w:rsidRPr="00613525">
        <w:rPr>
          <w:rFonts w:cstheme="minorHAnsi"/>
          <w:sz w:val="20"/>
          <w:szCs w:val="20"/>
        </w:rPr>
        <w:tab/>
      </w:r>
      <w:r w:rsidRPr="00613525">
        <w:rPr>
          <w:rFonts w:cstheme="minorHAnsi"/>
          <w:sz w:val="20"/>
          <w:szCs w:val="20"/>
        </w:rPr>
        <w:tab/>
      </w:r>
      <w:r>
        <w:rPr>
          <w:rFonts w:cstheme="minorHAnsi"/>
          <w:sz w:val="20"/>
          <w:szCs w:val="20"/>
        </w:rPr>
        <w:tab/>
      </w:r>
      <w:r w:rsidRPr="00613525">
        <w:rPr>
          <w:rFonts w:cstheme="minorHAnsi"/>
          <w:sz w:val="20"/>
          <w:szCs w:val="20"/>
        </w:rPr>
        <w:t>Ing. Jindřich Frič, Ph.D., ředitel</w:t>
      </w:r>
    </w:p>
    <w:p w14:paraId="62E2E560" w14:textId="641CCA56" w:rsidR="002D59E8" w:rsidRPr="00613525" w:rsidRDefault="002D59E8" w:rsidP="002D59E8">
      <w:pPr>
        <w:spacing w:after="0"/>
        <w:jc w:val="both"/>
        <w:rPr>
          <w:rFonts w:cstheme="minorHAnsi"/>
          <w:sz w:val="20"/>
          <w:szCs w:val="20"/>
        </w:rPr>
      </w:pPr>
      <w:r w:rsidRPr="00613525">
        <w:rPr>
          <w:rFonts w:cstheme="minorHAnsi"/>
          <w:sz w:val="20"/>
          <w:szCs w:val="20"/>
        </w:rPr>
        <w:t>Osoba odpovědná za realizaci:</w:t>
      </w:r>
      <w:r w:rsidRPr="00613525">
        <w:rPr>
          <w:rFonts w:cstheme="minorHAnsi"/>
          <w:sz w:val="20"/>
          <w:szCs w:val="20"/>
        </w:rPr>
        <w:tab/>
      </w:r>
      <w:r>
        <w:rPr>
          <w:rFonts w:cstheme="minorHAnsi"/>
          <w:sz w:val="20"/>
          <w:szCs w:val="20"/>
        </w:rPr>
        <w:tab/>
      </w:r>
      <w:r w:rsidR="00C14624">
        <w:rPr>
          <w:rFonts w:cstheme="minorHAnsi"/>
          <w:sz w:val="20"/>
          <w:szCs w:val="20"/>
        </w:rPr>
        <w:t>xxxxxxxxxxxxxxxxxxxxx</w:t>
      </w:r>
    </w:p>
    <w:p w14:paraId="35868731" w14:textId="3F8B424C" w:rsidR="002D59E8" w:rsidRPr="00613525" w:rsidRDefault="002D59E8" w:rsidP="002D59E8">
      <w:pPr>
        <w:spacing w:after="0"/>
        <w:jc w:val="both"/>
        <w:rPr>
          <w:rFonts w:cstheme="minorHAnsi"/>
          <w:sz w:val="20"/>
          <w:szCs w:val="20"/>
        </w:rPr>
      </w:pPr>
      <w:r w:rsidRPr="00613525">
        <w:rPr>
          <w:rFonts w:cstheme="minorHAnsi"/>
          <w:sz w:val="20"/>
          <w:szCs w:val="20"/>
        </w:rPr>
        <w:t>Telefon:</w:t>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Pr="00613525">
        <w:rPr>
          <w:rFonts w:cstheme="minorHAnsi"/>
          <w:sz w:val="20"/>
          <w:szCs w:val="20"/>
        </w:rPr>
        <w:tab/>
      </w:r>
      <w:r>
        <w:rPr>
          <w:rFonts w:cstheme="minorHAnsi"/>
          <w:sz w:val="20"/>
          <w:szCs w:val="20"/>
        </w:rPr>
        <w:tab/>
      </w:r>
      <w:r w:rsidR="00C14624">
        <w:rPr>
          <w:rFonts w:cstheme="minorHAnsi"/>
          <w:sz w:val="20"/>
          <w:szCs w:val="20"/>
        </w:rPr>
        <w:t>xxxxxxxxxxxxxxxxxxx</w:t>
      </w:r>
    </w:p>
    <w:p w14:paraId="04FD2B2F" w14:textId="5C7B3D84" w:rsidR="002D59E8" w:rsidRPr="00613525" w:rsidRDefault="002D59E8" w:rsidP="002D59E8">
      <w:pPr>
        <w:spacing w:after="0"/>
        <w:jc w:val="both"/>
        <w:rPr>
          <w:rFonts w:cstheme="minorHAnsi"/>
          <w:sz w:val="20"/>
          <w:szCs w:val="20"/>
        </w:rPr>
      </w:pPr>
      <w:r w:rsidRPr="00613525">
        <w:rPr>
          <w:rFonts w:cstheme="minorHAnsi"/>
          <w:sz w:val="20"/>
          <w:szCs w:val="20"/>
        </w:rPr>
        <w:t>Email:</w:t>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00C14624">
        <w:rPr>
          <w:rFonts w:cstheme="minorHAnsi"/>
          <w:sz w:val="20"/>
          <w:szCs w:val="20"/>
        </w:rPr>
        <w:t>xxxxxxxxxxxxxxxxxxxxxxxx</w:t>
      </w:r>
    </w:p>
    <w:p w14:paraId="7F6E6F61" w14:textId="77777777" w:rsidR="002D59E8" w:rsidRPr="00613525" w:rsidRDefault="002D59E8" w:rsidP="002D59E8">
      <w:pPr>
        <w:jc w:val="both"/>
        <w:rPr>
          <w:rFonts w:cstheme="minorHAnsi"/>
          <w:b/>
          <w:sz w:val="20"/>
          <w:szCs w:val="20"/>
        </w:rPr>
      </w:pPr>
      <w:r w:rsidRPr="00613525">
        <w:rPr>
          <w:rFonts w:cstheme="minorHAnsi"/>
          <w:b/>
          <w:sz w:val="20"/>
          <w:szCs w:val="20"/>
        </w:rPr>
        <w:t>(dále jen „</w:t>
      </w:r>
      <w:r w:rsidRPr="002D59E8">
        <w:rPr>
          <w:rFonts w:cstheme="minorHAnsi"/>
          <w:b/>
          <w:sz w:val="20"/>
          <w:szCs w:val="20"/>
        </w:rPr>
        <w:t>Uživatel</w:t>
      </w:r>
      <w:r w:rsidRPr="00613525">
        <w:rPr>
          <w:rFonts w:cstheme="minorHAnsi"/>
          <w:b/>
          <w:sz w:val="20"/>
          <w:szCs w:val="20"/>
        </w:rPr>
        <w:t>“)</w:t>
      </w:r>
    </w:p>
    <w:p w14:paraId="4AB3DD1D" w14:textId="77777777" w:rsidR="007E1C5C" w:rsidRPr="003D3129" w:rsidRDefault="007E1C5C" w:rsidP="00236AF8">
      <w:pPr>
        <w:autoSpaceDE w:val="0"/>
        <w:autoSpaceDN w:val="0"/>
        <w:adjustRightInd w:val="0"/>
        <w:spacing w:after="0" w:line="240" w:lineRule="auto"/>
        <w:rPr>
          <w:rFonts w:asciiTheme="minorHAnsi" w:hAnsiTheme="minorHAnsi" w:cstheme="minorHAnsi"/>
          <w:sz w:val="20"/>
          <w:szCs w:val="20"/>
        </w:rPr>
      </w:pPr>
    </w:p>
    <w:p w14:paraId="71368B8E"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za těchto podmínek</w:t>
      </w:r>
    </w:p>
    <w:p w14:paraId="5494C79D"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20"/>
        </w:rPr>
      </w:pPr>
    </w:p>
    <w:p w14:paraId="6ABAA3C8"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r w:rsidRPr="003D3129">
        <w:rPr>
          <w:rFonts w:asciiTheme="minorHAnsi" w:hAnsiTheme="minorHAnsi" w:cstheme="minorHAnsi"/>
          <w:sz w:val="28"/>
        </w:rPr>
        <w:t>I.</w:t>
      </w:r>
    </w:p>
    <w:p w14:paraId="152A1004" w14:textId="77777777" w:rsidR="00236AF8" w:rsidRPr="003D3129" w:rsidRDefault="00236AF8" w:rsidP="00236AF8">
      <w:pPr>
        <w:autoSpaceDE w:val="0"/>
        <w:autoSpaceDN w:val="0"/>
        <w:adjustRightInd w:val="0"/>
        <w:spacing w:after="0" w:line="240" w:lineRule="auto"/>
        <w:rPr>
          <w:rFonts w:asciiTheme="minorHAnsi" w:hAnsiTheme="minorHAnsi" w:cstheme="minorHAnsi"/>
          <w:sz w:val="28"/>
        </w:rPr>
      </w:pPr>
    </w:p>
    <w:p w14:paraId="09B53390"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r w:rsidRPr="003D3129">
        <w:rPr>
          <w:rFonts w:asciiTheme="minorHAnsi" w:hAnsiTheme="minorHAnsi" w:cstheme="minorHAnsi"/>
          <w:sz w:val="28"/>
        </w:rPr>
        <w:t>Úvodní ustanovení</w:t>
      </w:r>
    </w:p>
    <w:p w14:paraId="0787C115"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p>
    <w:p w14:paraId="7E06E4B8" w14:textId="77777777" w:rsidR="00236AF8" w:rsidRPr="003D3129" w:rsidRDefault="00236AF8" w:rsidP="00236AF8">
      <w:pPr>
        <w:pStyle w:val="Odstavecseseznamem"/>
        <w:numPr>
          <w:ilvl w:val="0"/>
          <w:numId w:val="13"/>
        </w:numPr>
        <w:autoSpaceDE w:val="0"/>
        <w:autoSpaceDN w:val="0"/>
        <w:adjustRightInd w:val="0"/>
        <w:spacing w:after="0" w:line="240" w:lineRule="auto"/>
        <w:jc w:val="both"/>
        <w:rPr>
          <w:rFonts w:asciiTheme="minorHAnsi" w:hAnsiTheme="minorHAnsi" w:cstheme="minorHAnsi"/>
          <w:sz w:val="20"/>
          <w:szCs w:val="20"/>
        </w:rPr>
      </w:pPr>
      <w:r w:rsidRPr="003D3129">
        <w:rPr>
          <w:rFonts w:asciiTheme="minorHAnsi" w:hAnsiTheme="minorHAnsi" w:cstheme="minorHAnsi"/>
          <w:sz w:val="20"/>
          <w:szCs w:val="20"/>
        </w:rPr>
        <w:t xml:space="preserve">Poskytovatel je právnickou osobou, která zajišťuje služby v oblasti správy webových prezentací, které užívají redakční systém Kentico CMS společnosti Kentico Software, s.r.o. </w:t>
      </w:r>
    </w:p>
    <w:p w14:paraId="6981597B" w14:textId="77777777" w:rsidR="00236AF8" w:rsidRPr="003D3129" w:rsidRDefault="00236AF8" w:rsidP="00236AF8">
      <w:pPr>
        <w:pStyle w:val="Odstavecseseznamem"/>
        <w:autoSpaceDE w:val="0"/>
        <w:autoSpaceDN w:val="0"/>
        <w:adjustRightInd w:val="0"/>
        <w:spacing w:after="0" w:line="240" w:lineRule="auto"/>
        <w:jc w:val="both"/>
        <w:rPr>
          <w:rFonts w:asciiTheme="minorHAnsi" w:hAnsiTheme="minorHAnsi" w:cstheme="minorHAnsi"/>
          <w:sz w:val="20"/>
          <w:szCs w:val="20"/>
        </w:rPr>
      </w:pPr>
    </w:p>
    <w:p w14:paraId="2252C097" w14:textId="77777777" w:rsidR="00236AF8" w:rsidRPr="003D3129" w:rsidRDefault="00236AF8" w:rsidP="00236AF8">
      <w:pPr>
        <w:pStyle w:val="Odstavecseseznamem"/>
        <w:numPr>
          <w:ilvl w:val="0"/>
          <w:numId w:val="13"/>
        </w:numPr>
        <w:autoSpaceDE w:val="0"/>
        <w:autoSpaceDN w:val="0"/>
        <w:adjustRightInd w:val="0"/>
        <w:spacing w:after="0" w:line="240" w:lineRule="auto"/>
        <w:jc w:val="both"/>
        <w:rPr>
          <w:rFonts w:asciiTheme="minorHAnsi" w:hAnsiTheme="minorHAnsi" w:cstheme="minorHAnsi"/>
          <w:sz w:val="20"/>
          <w:szCs w:val="20"/>
        </w:rPr>
      </w:pPr>
      <w:r w:rsidRPr="003D3129">
        <w:rPr>
          <w:rFonts w:asciiTheme="minorHAnsi" w:hAnsiTheme="minorHAnsi" w:cstheme="minorHAnsi"/>
          <w:sz w:val="20"/>
          <w:szCs w:val="20"/>
        </w:rPr>
        <w:t xml:space="preserve">Uživatel je právnickou osobou, která oprávněně užívá domény </w:t>
      </w:r>
      <w:r w:rsidRPr="001D56E6">
        <w:rPr>
          <w:rFonts w:asciiTheme="minorHAnsi" w:hAnsiTheme="minorHAnsi" w:cstheme="minorHAnsi"/>
          <w:sz w:val="20"/>
          <w:szCs w:val="20"/>
        </w:rPr>
        <w:t>uvedené v Příloze č. 1 této smlouvy</w:t>
      </w:r>
      <w:r w:rsidRPr="003D3129">
        <w:rPr>
          <w:rFonts w:asciiTheme="minorHAnsi" w:hAnsiTheme="minorHAnsi" w:cstheme="minorHAnsi"/>
          <w:sz w:val="20"/>
          <w:szCs w:val="20"/>
        </w:rPr>
        <w:t xml:space="preserve"> a má v úmyslu odeb</w:t>
      </w:r>
      <w:r>
        <w:rPr>
          <w:rFonts w:asciiTheme="minorHAnsi" w:hAnsiTheme="minorHAnsi" w:cstheme="minorHAnsi"/>
          <w:sz w:val="20"/>
          <w:szCs w:val="20"/>
        </w:rPr>
        <w:t>í</w:t>
      </w:r>
      <w:r w:rsidRPr="003D3129">
        <w:rPr>
          <w:rFonts w:asciiTheme="minorHAnsi" w:hAnsiTheme="minorHAnsi" w:cstheme="minorHAnsi"/>
          <w:sz w:val="20"/>
          <w:szCs w:val="20"/>
        </w:rPr>
        <w:t xml:space="preserve">rat od Poskytovatele služby správy webové prezentace </w:t>
      </w:r>
      <w:r>
        <w:rPr>
          <w:rFonts w:asciiTheme="minorHAnsi" w:hAnsiTheme="minorHAnsi" w:cstheme="minorHAnsi"/>
          <w:sz w:val="20"/>
          <w:szCs w:val="20"/>
        </w:rPr>
        <w:t xml:space="preserve">(hostingové služby) </w:t>
      </w:r>
      <w:r w:rsidRPr="003D3129">
        <w:rPr>
          <w:rFonts w:asciiTheme="minorHAnsi" w:hAnsiTheme="minorHAnsi" w:cstheme="minorHAnsi"/>
          <w:sz w:val="20"/>
          <w:szCs w:val="20"/>
        </w:rPr>
        <w:t xml:space="preserve">a softwaru Kentico CMS, prostřednictvím kterého jsou webové prezentace na zařízeních Poskytovatele spravovány.  </w:t>
      </w:r>
    </w:p>
    <w:p w14:paraId="5BB332D3" w14:textId="77777777" w:rsidR="00236AF8" w:rsidRPr="003D3129" w:rsidRDefault="00236AF8" w:rsidP="00236AF8">
      <w:pPr>
        <w:pStyle w:val="Odstavecseseznamem"/>
        <w:rPr>
          <w:rFonts w:asciiTheme="minorHAnsi" w:hAnsiTheme="minorHAnsi" w:cstheme="minorHAnsi"/>
          <w:sz w:val="20"/>
          <w:szCs w:val="20"/>
        </w:rPr>
      </w:pPr>
    </w:p>
    <w:p w14:paraId="04B1BDEB" w14:textId="77777777" w:rsidR="00236AF8" w:rsidRPr="003D3129" w:rsidRDefault="00236AF8" w:rsidP="00236AF8">
      <w:pPr>
        <w:pStyle w:val="Odstavecseseznamem"/>
        <w:autoSpaceDE w:val="0"/>
        <w:autoSpaceDN w:val="0"/>
        <w:adjustRightInd w:val="0"/>
        <w:spacing w:after="0" w:line="240" w:lineRule="auto"/>
        <w:jc w:val="both"/>
        <w:rPr>
          <w:rFonts w:asciiTheme="minorHAnsi" w:hAnsiTheme="minorHAnsi" w:cstheme="minorHAnsi"/>
          <w:sz w:val="20"/>
          <w:szCs w:val="20"/>
        </w:rPr>
      </w:pPr>
    </w:p>
    <w:p w14:paraId="31CF9E1D"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r w:rsidRPr="003D3129">
        <w:rPr>
          <w:rFonts w:asciiTheme="minorHAnsi" w:hAnsiTheme="minorHAnsi" w:cstheme="minorHAnsi"/>
          <w:sz w:val="28"/>
        </w:rPr>
        <w:t xml:space="preserve">II. </w:t>
      </w:r>
    </w:p>
    <w:p w14:paraId="04F18BCA"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r w:rsidRPr="003D3129">
        <w:rPr>
          <w:rFonts w:asciiTheme="minorHAnsi" w:hAnsiTheme="minorHAnsi" w:cstheme="minorHAnsi"/>
          <w:sz w:val="28"/>
        </w:rPr>
        <w:t>Předmět smlouvy</w:t>
      </w:r>
    </w:p>
    <w:p w14:paraId="418C8246"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p>
    <w:p w14:paraId="466E929E" w14:textId="77777777" w:rsidR="00236AF8" w:rsidRPr="001D56E6" w:rsidRDefault="00236AF8" w:rsidP="00236AF8">
      <w:pPr>
        <w:pStyle w:val="Odstavecseseznamem"/>
        <w:numPr>
          <w:ilvl w:val="0"/>
          <w:numId w:val="17"/>
        </w:numPr>
        <w:autoSpaceDE w:val="0"/>
        <w:autoSpaceDN w:val="0"/>
        <w:adjustRightInd w:val="0"/>
        <w:spacing w:after="0" w:line="240" w:lineRule="auto"/>
        <w:jc w:val="both"/>
        <w:rPr>
          <w:rFonts w:asciiTheme="minorHAnsi" w:hAnsiTheme="minorHAnsi" w:cstheme="minorHAnsi"/>
          <w:sz w:val="20"/>
          <w:szCs w:val="20"/>
        </w:rPr>
      </w:pPr>
      <w:r w:rsidRPr="003D3129">
        <w:rPr>
          <w:rFonts w:asciiTheme="minorHAnsi" w:hAnsiTheme="minorHAnsi" w:cstheme="minorHAnsi"/>
          <w:sz w:val="20"/>
          <w:szCs w:val="20"/>
        </w:rPr>
        <w:t xml:space="preserve">Poskytovatel se touto smlouvou zavazuje Uživateli poskytovat služby správy webové prezentace </w:t>
      </w:r>
      <w:r>
        <w:rPr>
          <w:rFonts w:asciiTheme="minorHAnsi" w:hAnsiTheme="minorHAnsi" w:cstheme="minorHAnsi"/>
          <w:sz w:val="20"/>
          <w:szCs w:val="20"/>
        </w:rPr>
        <w:t>(</w:t>
      </w:r>
      <w:r w:rsidRPr="003D3129">
        <w:rPr>
          <w:rFonts w:asciiTheme="minorHAnsi" w:hAnsiTheme="minorHAnsi" w:cstheme="minorHAnsi"/>
          <w:sz w:val="20"/>
          <w:szCs w:val="20"/>
        </w:rPr>
        <w:t>hostingové služby</w:t>
      </w:r>
      <w:r>
        <w:rPr>
          <w:rFonts w:asciiTheme="minorHAnsi" w:hAnsiTheme="minorHAnsi" w:cstheme="minorHAnsi"/>
          <w:sz w:val="20"/>
          <w:szCs w:val="20"/>
        </w:rPr>
        <w:t>)</w:t>
      </w:r>
      <w:r w:rsidRPr="003D3129">
        <w:rPr>
          <w:rFonts w:asciiTheme="minorHAnsi" w:hAnsiTheme="minorHAnsi" w:cstheme="minorHAnsi"/>
          <w:sz w:val="20"/>
          <w:szCs w:val="20"/>
        </w:rPr>
        <w:t xml:space="preserve"> a služby správy a pronájmu software </w:t>
      </w:r>
      <w:r w:rsidRPr="001D56E6">
        <w:rPr>
          <w:rFonts w:asciiTheme="minorHAnsi" w:hAnsiTheme="minorHAnsi" w:cstheme="minorHAnsi"/>
          <w:bCs/>
          <w:sz w:val="20"/>
          <w:szCs w:val="20"/>
        </w:rPr>
        <w:t>Kentico CMS</w:t>
      </w:r>
      <w:r w:rsidRPr="001D56E6">
        <w:rPr>
          <w:rFonts w:asciiTheme="minorHAnsi" w:hAnsiTheme="minorHAnsi" w:cstheme="minorHAnsi"/>
          <w:sz w:val="20"/>
          <w:szCs w:val="20"/>
        </w:rPr>
        <w:t xml:space="preserve"> (dále též „Služby“). Přesný přehled Služeb poskytovaných Poskytovatelem a jejich cen je uveden v Příloze č. 1 této smlouvy.</w:t>
      </w:r>
    </w:p>
    <w:p w14:paraId="1AFB936A" w14:textId="77777777" w:rsidR="00236AF8" w:rsidRPr="001D56E6" w:rsidRDefault="00236AF8" w:rsidP="00236AF8">
      <w:pPr>
        <w:autoSpaceDE w:val="0"/>
        <w:autoSpaceDN w:val="0"/>
        <w:adjustRightInd w:val="0"/>
        <w:spacing w:after="0" w:line="240" w:lineRule="auto"/>
        <w:jc w:val="both"/>
        <w:rPr>
          <w:rFonts w:asciiTheme="minorHAnsi" w:hAnsiTheme="minorHAnsi" w:cstheme="minorHAnsi"/>
          <w:sz w:val="20"/>
          <w:szCs w:val="20"/>
        </w:rPr>
      </w:pPr>
      <w:r w:rsidRPr="001D56E6">
        <w:rPr>
          <w:rFonts w:asciiTheme="minorHAnsi" w:hAnsiTheme="minorHAnsi" w:cstheme="minorHAnsi"/>
          <w:sz w:val="20"/>
          <w:szCs w:val="20"/>
        </w:rPr>
        <w:t xml:space="preserve"> </w:t>
      </w:r>
    </w:p>
    <w:p w14:paraId="4052FF15" w14:textId="77777777" w:rsidR="00236AF8" w:rsidRPr="003D3129" w:rsidRDefault="00236AF8" w:rsidP="00236AF8">
      <w:pPr>
        <w:pStyle w:val="Odstavecseseznamem"/>
        <w:numPr>
          <w:ilvl w:val="0"/>
          <w:numId w:val="17"/>
        </w:numPr>
        <w:autoSpaceDE w:val="0"/>
        <w:autoSpaceDN w:val="0"/>
        <w:adjustRightInd w:val="0"/>
        <w:spacing w:after="0" w:line="240" w:lineRule="auto"/>
        <w:rPr>
          <w:rFonts w:asciiTheme="minorHAnsi" w:hAnsiTheme="minorHAnsi" w:cstheme="minorHAnsi"/>
          <w:sz w:val="20"/>
          <w:szCs w:val="20"/>
        </w:rPr>
      </w:pPr>
      <w:r w:rsidRPr="001D56E6">
        <w:rPr>
          <w:rFonts w:asciiTheme="minorHAnsi" w:hAnsiTheme="minorHAnsi" w:cstheme="minorHAnsi"/>
          <w:sz w:val="20"/>
          <w:szCs w:val="20"/>
        </w:rPr>
        <w:t>Uživatel se zavazuje zaplatit Poskytovateli za poskytnuté Služby cenu uvedenou v </w:t>
      </w:r>
      <w:r w:rsidR="002D466C" w:rsidRPr="001D56E6">
        <w:rPr>
          <w:rFonts w:asciiTheme="minorHAnsi" w:hAnsiTheme="minorHAnsi" w:cstheme="minorHAnsi"/>
          <w:sz w:val="20"/>
          <w:szCs w:val="20"/>
        </w:rPr>
        <w:t>P</w:t>
      </w:r>
      <w:r w:rsidRPr="001D56E6">
        <w:rPr>
          <w:rFonts w:asciiTheme="minorHAnsi" w:hAnsiTheme="minorHAnsi" w:cstheme="minorHAnsi"/>
          <w:sz w:val="20"/>
          <w:szCs w:val="20"/>
        </w:rPr>
        <w:t>říloze č. 1 této</w:t>
      </w:r>
      <w:r w:rsidRPr="003D3129">
        <w:rPr>
          <w:rFonts w:asciiTheme="minorHAnsi" w:hAnsiTheme="minorHAnsi" w:cstheme="minorHAnsi"/>
          <w:sz w:val="20"/>
          <w:szCs w:val="20"/>
        </w:rPr>
        <w:t xml:space="preserve"> smlouvy. </w:t>
      </w:r>
    </w:p>
    <w:p w14:paraId="4B109D99"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r w:rsidRPr="003D3129">
        <w:rPr>
          <w:rFonts w:asciiTheme="minorHAnsi" w:hAnsiTheme="minorHAnsi" w:cstheme="minorHAnsi"/>
          <w:sz w:val="28"/>
        </w:rPr>
        <w:lastRenderedPageBreak/>
        <w:t>III.</w:t>
      </w:r>
    </w:p>
    <w:p w14:paraId="577ACFAC"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r>
        <w:rPr>
          <w:rFonts w:asciiTheme="minorHAnsi" w:hAnsiTheme="minorHAnsi" w:cstheme="minorHAnsi"/>
          <w:sz w:val="28"/>
        </w:rPr>
        <w:t>Práva a povinnosti P</w:t>
      </w:r>
      <w:r w:rsidRPr="003D3129">
        <w:rPr>
          <w:rFonts w:asciiTheme="minorHAnsi" w:hAnsiTheme="minorHAnsi" w:cstheme="minorHAnsi"/>
          <w:sz w:val="28"/>
        </w:rPr>
        <w:t>oskytovatele</w:t>
      </w:r>
    </w:p>
    <w:p w14:paraId="1D7DD234"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p>
    <w:p w14:paraId="7EF5CAC3" w14:textId="77777777" w:rsidR="00236AF8" w:rsidRPr="003D3129" w:rsidRDefault="00236AF8" w:rsidP="00236AF8">
      <w:pPr>
        <w:pStyle w:val="Odstavecseseznamem"/>
        <w:numPr>
          <w:ilvl w:val="0"/>
          <w:numId w:val="8"/>
        </w:numPr>
        <w:autoSpaceDE w:val="0"/>
        <w:autoSpaceDN w:val="0"/>
        <w:adjustRightInd w:val="0"/>
        <w:spacing w:after="0" w:line="240" w:lineRule="auto"/>
        <w:ind w:left="708"/>
        <w:rPr>
          <w:rFonts w:cs="Calibri"/>
          <w:sz w:val="20"/>
          <w:szCs w:val="20"/>
        </w:rPr>
      </w:pPr>
      <w:r w:rsidRPr="003D3129">
        <w:rPr>
          <w:rFonts w:eastAsiaTheme="minorHAnsi" w:cs="Calibri"/>
          <w:sz w:val="20"/>
          <w:szCs w:val="20"/>
        </w:rPr>
        <w:t xml:space="preserve">Poskytovatel se zavazuje postupovat při plnění svých povinností ze smlouvy s odbornou péčí a v souladu se zájmy Uživatele a chránit jeho dobrou pověst. </w:t>
      </w:r>
      <w:r w:rsidRPr="003D3129">
        <w:rPr>
          <w:rFonts w:asciiTheme="minorHAnsi" w:hAnsiTheme="minorHAnsi" w:cstheme="minorHAnsi"/>
          <w:sz w:val="20"/>
          <w:szCs w:val="20"/>
        </w:rPr>
        <w:t xml:space="preserve">Poskytovatel je povinen poskytovat Služby v následujícím minimálním rozsahu: </w:t>
      </w:r>
    </w:p>
    <w:p w14:paraId="36708BAF" w14:textId="77777777" w:rsidR="00236AF8" w:rsidRPr="00DB71E7" w:rsidRDefault="00236AF8" w:rsidP="00236AF8">
      <w:pPr>
        <w:pStyle w:val="Odstavecseseznamem"/>
        <w:numPr>
          <w:ilvl w:val="0"/>
          <w:numId w:val="14"/>
        </w:numPr>
        <w:autoSpaceDE w:val="0"/>
        <w:autoSpaceDN w:val="0"/>
        <w:adjustRightInd w:val="0"/>
        <w:spacing w:after="0" w:line="240" w:lineRule="auto"/>
        <w:rPr>
          <w:rFonts w:asciiTheme="minorHAnsi" w:hAnsiTheme="minorHAnsi" w:cstheme="minorHAnsi"/>
          <w:sz w:val="20"/>
          <w:szCs w:val="20"/>
        </w:rPr>
      </w:pPr>
      <w:r w:rsidRPr="00DB71E7">
        <w:rPr>
          <w:rFonts w:asciiTheme="minorHAnsi" w:hAnsiTheme="minorHAnsi" w:cstheme="minorHAnsi"/>
          <w:sz w:val="20"/>
          <w:szCs w:val="20"/>
        </w:rPr>
        <w:t>garantovat řádný chod webo</w:t>
      </w:r>
      <w:r w:rsidR="006D718C">
        <w:rPr>
          <w:rFonts w:asciiTheme="minorHAnsi" w:hAnsiTheme="minorHAnsi" w:cstheme="minorHAnsi"/>
          <w:sz w:val="20"/>
          <w:szCs w:val="20"/>
        </w:rPr>
        <w:t>vé prezentace Uživatele.</w:t>
      </w:r>
    </w:p>
    <w:p w14:paraId="16AB8155" w14:textId="77777777" w:rsidR="00236AF8" w:rsidRPr="00DB71E7" w:rsidRDefault="00236AF8" w:rsidP="00236AF8">
      <w:pPr>
        <w:pStyle w:val="Odstavecseseznamem"/>
        <w:numPr>
          <w:ilvl w:val="0"/>
          <w:numId w:val="14"/>
        </w:numPr>
        <w:autoSpaceDE w:val="0"/>
        <w:autoSpaceDN w:val="0"/>
        <w:adjustRightInd w:val="0"/>
        <w:spacing w:after="0" w:line="240" w:lineRule="auto"/>
        <w:jc w:val="both"/>
        <w:rPr>
          <w:rFonts w:asciiTheme="minorHAnsi" w:hAnsiTheme="minorHAnsi" w:cstheme="minorHAnsi"/>
          <w:sz w:val="20"/>
          <w:szCs w:val="20"/>
        </w:rPr>
      </w:pPr>
      <w:r w:rsidRPr="00DB71E7">
        <w:rPr>
          <w:rFonts w:asciiTheme="minorHAnsi" w:hAnsiTheme="minorHAnsi" w:cstheme="minorHAnsi"/>
          <w:sz w:val="20"/>
          <w:szCs w:val="20"/>
        </w:rPr>
        <w:t>poskytnout pomoc při identifikaci poruch i jejich odstranění. Poskytovatel vynaloží maximální možné úsilí k odstranění poruchy v co nejkratší možné době. Náklady na odstranění závad nese Poskytovatel, s výjimkou případů, kdy závad</w:t>
      </w:r>
      <w:r w:rsidR="00DB71E7" w:rsidRPr="00DB71E7">
        <w:rPr>
          <w:rFonts w:asciiTheme="minorHAnsi" w:hAnsiTheme="minorHAnsi" w:cstheme="minorHAnsi"/>
          <w:sz w:val="20"/>
          <w:szCs w:val="20"/>
        </w:rPr>
        <w:t>u způsobil Uživatel.</w:t>
      </w:r>
    </w:p>
    <w:p w14:paraId="4C8D5BAA" w14:textId="77777777" w:rsidR="00236AF8" w:rsidRPr="00DB71E7" w:rsidRDefault="00236AF8" w:rsidP="00236AF8">
      <w:pPr>
        <w:pStyle w:val="Odstavecseseznamem"/>
        <w:numPr>
          <w:ilvl w:val="0"/>
          <w:numId w:val="14"/>
        </w:numPr>
        <w:autoSpaceDE w:val="0"/>
        <w:autoSpaceDN w:val="0"/>
        <w:adjustRightInd w:val="0"/>
        <w:spacing w:after="0" w:line="240" w:lineRule="auto"/>
        <w:jc w:val="both"/>
        <w:rPr>
          <w:rFonts w:asciiTheme="minorHAnsi" w:hAnsiTheme="minorHAnsi" w:cstheme="minorHAnsi"/>
          <w:sz w:val="20"/>
          <w:szCs w:val="20"/>
        </w:rPr>
      </w:pPr>
      <w:r w:rsidRPr="00DB71E7">
        <w:rPr>
          <w:rFonts w:asciiTheme="minorHAnsi" w:hAnsiTheme="minorHAnsi" w:cstheme="minorHAnsi"/>
          <w:sz w:val="20"/>
          <w:szCs w:val="20"/>
        </w:rPr>
        <w:t>provádět nepřetržitý monitoring provozu na serverech, zajišťovat průběžně správu serverů pro optimální provoz Služeb a zajistit odpovídající technickou podporu.</w:t>
      </w:r>
    </w:p>
    <w:p w14:paraId="66027507" w14:textId="77777777" w:rsidR="00236AF8" w:rsidRPr="00DB71E7" w:rsidRDefault="00236AF8" w:rsidP="00236AF8">
      <w:pPr>
        <w:pStyle w:val="Odstavecseseznamem"/>
        <w:numPr>
          <w:ilvl w:val="0"/>
          <w:numId w:val="14"/>
        </w:numPr>
        <w:autoSpaceDE w:val="0"/>
        <w:autoSpaceDN w:val="0"/>
        <w:adjustRightInd w:val="0"/>
        <w:spacing w:after="0" w:line="240" w:lineRule="auto"/>
        <w:jc w:val="both"/>
        <w:rPr>
          <w:rFonts w:asciiTheme="minorHAnsi" w:hAnsiTheme="minorHAnsi" w:cstheme="minorHAnsi"/>
          <w:sz w:val="20"/>
          <w:szCs w:val="20"/>
        </w:rPr>
      </w:pPr>
      <w:r w:rsidRPr="00DB71E7">
        <w:rPr>
          <w:rFonts w:asciiTheme="minorHAnsi" w:hAnsiTheme="minorHAnsi" w:cstheme="minorHAnsi"/>
          <w:sz w:val="20"/>
          <w:szCs w:val="20"/>
        </w:rPr>
        <w:t xml:space="preserve">garantovat dostupnost služeb v průměru </w:t>
      </w:r>
      <w:r w:rsidRPr="006A15B1">
        <w:rPr>
          <w:rFonts w:asciiTheme="minorHAnsi" w:hAnsiTheme="minorHAnsi" w:cstheme="minorHAnsi"/>
          <w:sz w:val="20"/>
          <w:szCs w:val="20"/>
        </w:rPr>
        <w:t>99,6</w:t>
      </w:r>
      <w:r w:rsidR="006D718C" w:rsidRPr="006A15B1">
        <w:rPr>
          <w:rFonts w:asciiTheme="minorHAnsi" w:hAnsiTheme="minorHAnsi" w:cstheme="minorHAnsi"/>
          <w:sz w:val="20"/>
          <w:szCs w:val="20"/>
        </w:rPr>
        <w:t xml:space="preserve"> </w:t>
      </w:r>
      <w:r w:rsidRPr="006A15B1">
        <w:rPr>
          <w:rFonts w:asciiTheme="minorHAnsi" w:hAnsiTheme="minorHAnsi" w:cstheme="minorHAnsi"/>
          <w:sz w:val="20"/>
          <w:szCs w:val="20"/>
        </w:rPr>
        <w:t>%</w:t>
      </w:r>
      <w:r w:rsidRPr="006A15B1">
        <w:rPr>
          <w:rFonts w:asciiTheme="minorHAnsi" w:eastAsiaTheme="minorHAnsi" w:hAnsiTheme="minorHAnsi" w:cstheme="minorHAnsi"/>
          <w:sz w:val="20"/>
          <w:szCs w:val="20"/>
        </w:rPr>
        <w:t>.</w:t>
      </w:r>
      <w:r w:rsidRPr="00DB71E7">
        <w:rPr>
          <w:rFonts w:asciiTheme="minorHAnsi" w:eastAsiaTheme="minorHAnsi" w:hAnsiTheme="minorHAnsi" w:cstheme="minorHAnsi"/>
          <w:sz w:val="20"/>
          <w:szCs w:val="20"/>
        </w:rPr>
        <w:t xml:space="preserve"> Ze záruky je vyjmuta doba pro běžnou údržbu zařízení Poskytovatele (např. údržba hardware, aktualizace software apod.), kterou se Poskytovatel zavazuje dělat v nejnutnějších případech a mimo provozní špičku (v časech mezi 21 a 5 hodinou středoevropského času). Ze záruky jsou taktéž vyjmuty skutečnosti, které nejsou Poskytovatelem ovlivnitelné a nelze jim předcházet (např. zásah vyšší moci, výpadky veřejných telekomunikačních sítí, důsle</w:t>
      </w:r>
      <w:r w:rsidR="00DB71E7" w:rsidRPr="00DB71E7">
        <w:rPr>
          <w:rFonts w:asciiTheme="minorHAnsi" w:eastAsiaTheme="minorHAnsi" w:hAnsiTheme="minorHAnsi" w:cstheme="minorHAnsi"/>
          <w:sz w:val="20"/>
          <w:szCs w:val="20"/>
        </w:rPr>
        <w:t>dky jednání třetích osob apod.).</w:t>
      </w:r>
    </w:p>
    <w:p w14:paraId="07507972" w14:textId="77777777" w:rsidR="00236AF8" w:rsidRPr="00DB71E7" w:rsidRDefault="00236AF8" w:rsidP="00236AF8">
      <w:pPr>
        <w:pStyle w:val="Odstavecseseznamem"/>
        <w:numPr>
          <w:ilvl w:val="0"/>
          <w:numId w:val="14"/>
        </w:numPr>
        <w:autoSpaceDE w:val="0"/>
        <w:autoSpaceDN w:val="0"/>
        <w:adjustRightInd w:val="0"/>
        <w:spacing w:after="0" w:line="240" w:lineRule="auto"/>
        <w:jc w:val="both"/>
        <w:rPr>
          <w:rStyle w:val="StylNormlnSmlouva11bChar"/>
          <w:rFonts w:asciiTheme="minorHAnsi" w:eastAsia="Calibri" w:hAnsiTheme="minorHAnsi" w:cstheme="minorHAnsi"/>
        </w:rPr>
      </w:pPr>
      <w:r w:rsidRPr="00DB71E7">
        <w:rPr>
          <w:rStyle w:val="StylNormlnSmlouva11bChar"/>
          <w:rFonts w:asciiTheme="minorHAnsi" w:eastAsia="Calibri" w:hAnsiTheme="minorHAnsi" w:cs="Calibri"/>
        </w:rPr>
        <w:t>na žádost</w:t>
      </w:r>
      <w:r w:rsidRPr="00DB71E7">
        <w:rPr>
          <w:rStyle w:val="StylNormlnSmlouva11bChar"/>
          <w:rFonts w:asciiTheme="minorHAnsi" w:eastAsia="Calibri" w:hAnsiTheme="minorHAnsi" w:cstheme="minorHAnsi"/>
        </w:rPr>
        <w:t xml:space="preserve"> Uživatele </w:t>
      </w:r>
      <w:r w:rsidRPr="00DB71E7">
        <w:rPr>
          <w:rStyle w:val="StylNormlnSmlouva11bChar"/>
          <w:rFonts w:asciiTheme="minorHAnsi" w:eastAsia="Calibri" w:hAnsiTheme="minorHAnsi" w:cs="Calibri"/>
        </w:rPr>
        <w:t xml:space="preserve">uplatňovat jeho jménem </w:t>
      </w:r>
      <w:r w:rsidRPr="00DB71E7">
        <w:rPr>
          <w:rStyle w:val="StylNormlnSmlouva11bChar"/>
          <w:rFonts w:asciiTheme="minorHAnsi" w:eastAsia="Calibri" w:hAnsiTheme="minorHAnsi" w:cstheme="minorHAnsi"/>
        </w:rPr>
        <w:t>veškeré vady softwaru Kentico CMS</w:t>
      </w:r>
      <w:r w:rsidRPr="00DB71E7">
        <w:rPr>
          <w:rStyle w:val="StylNormlnSmlouva11bChar"/>
          <w:rFonts w:asciiTheme="minorHAnsi" w:eastAsia="Calibri" w:hAnsiTheme="minorHAnsi" w:cs="Calibri"/>
        </w:rPr>
        <w:t xml:space="preserve">, který </w:t>
      </w:r>
      <w:r w:rsidRPr="00DB71E7">
        <w:rPr>
          <w:rStyle w:val="StylNormlnSmlouva11bChar"/>
          <w:rFonts w:asciiTheme="minorHAnsi" w:eastAsia="Calibri" w:hAnsiTheme="minorHAnsi" w:cstheme="minorHAnsi"/>
        </w:rPr>
        <w:t>Uživateli</w:t>
      </w:r>
      <w:r w:rsidRPr="00DB71E7">
        <w:rPr>
          <w:rStyle w:val="StylNormlnSmlouva11bChar"/>
          <w:rFonts w:asciiTheme="minorHAnsi" w:eastAsia="Calibri" w:hAnsiTheme="minorHAnsi" w:cs="Calibri"/>
        </w:rPr>
        <w:t xml:space="preserve"> dodal, u </w:t>
      </w:r>
      <w:r w:rsidRPr="00DB71E7">
        <w:rPr>
          <w:rStyle w:val="StylNormlnSmlouva11bChar"/>
          <w:rFonts w:asciiTheme="minorHAnsi" w:eastAsia="Calibri" w:hAnsiTheme="minorHAnsi" w:cstheme="minorHAnsi"/>
        </w:rPr>
        <w:t>v</w:t>
      </w:r>
      <w:r w:rsidR="00DB71E7" w:rsidRPr="00DB71E7">
        <w:rPr>
          <w:rStyle w:val="StylNormlnSmlouva11bChar"/>
          <w:rFonts w:asciiTheme="minorHAnsi" w:eastAsia="Calibri" w:hAnsiTheme="minorHAnsi" w:cstheme="minorHAnsi"/>
        </w:rPr>
        <w:t>ýrobce Kentico Software, s.r.o.</w:t>
      </w:r>
    </w:p>
    <w:p w14:paraId="354FAD1B" w14:textId="77777777" w:rsidR="00236AF8" w:rsidRPr="00DB71E7" w:rsidRDefault="00236AF8" w:rsidP="00236AF8">
      <w:pPr>
        <w:pStyle w:val="Odstavecseseznamem"/>
        <w:numPr>
          <w:ilvl w:val="0"/>
          <w:numId w:val="15"/>
        </w:numPr>
        <w:autoSpaceDE w:val="0"/>
        <w:autoSpaceDN w:val="0"/>
        <w:adjustRightInd w:val="0"/>
        <w:spacing w:after="0" w:line="240" w:lineRule="auto"/>
        <w:jc w:val="both"/>
        <w:rPr>
          <w:rStyle w:val="StylNormlnSmlouva11bChar"/>
          <w:rFonts w:asciiTheme="minorHAnsi" w:eastAsia="Calibri" w:hAnsiTheme="minorHAnsi" w:cstheme="minorHAnsi"/>
        </w:rPr>
      </w:pPr>
      <w:r w:rsidRPr="00DB71E7">
        <w:rPr>
          <w:rStyle w:val="StylNormlnSmlouva11bChar"/>
          <w:rFonts w:asciiTheme="minorHAnsi" w:eastAsia="Calibri" w:hAnsiTheme="minorHAnsi" w:cs="Calibri"/>
        </w:rPr>
        <w:t>Poskytovatel odpovídá Uživateli za splnění všech licenčních podmínek, které jsou nezbytné k legál</w:t>
      </w:r>
      <w:r w:rsidR="00DB71E7">
        <w:rPr>
          <w:rStyle w:val="StylNormlnSmlouva11bChar"/>
          <w:rFonts w:asciiTheme="minorHAnsi" w:eastAsia="Calibri" w:hAnsiTheme="minorHAnsi" w:cs="Calibri"/>
        </w:rPr>
        <w:t>nímu užití softwaru Kentico CMS.</w:t>
      </w:r>
    </w:p>
    <w:p w14:paraId="4CB0C278" w14:textId="77777777" w:rsidR="00236AF8" w:rsidRPr="00DB71E7" w:rsidRDefault="00236AF8" w:rsidP="00236AF8">
      <w:pPr>
        <w:pStyle w:val="Odstavecseseznamem"/>
        <w:numPr>
          <w:ilvl w:val="0"/>
          <w:numId w:val="15"/>
        </w:numPr>
        <w:autoSpaceDE w:val="0"/>
        <w:autoSpaceDN w:val="0"/>
        <w:adjustRightInd w:val="0"/>
        <w:spacing w:after="0" w:line="240" w:lineRule="auto"/>
        <w:jc w:val="both"/>
        <w:rPr>
          <w:rStyle w:val="StylStylNormlnSmlouva11bTunChar"/>
          <w:rFonts w:asciiTheme="minorHAnsi" w:eastAsia="Calibri" w:hAnsiTheme="minorHAnsi" w:cs="Calibri"/>
          <w:sz w:val="20"/>
          <w:lang w:eastAsia="en-US"/>
        </w:rPr>
      </w:pPr>
      <w:r w:rsidRPr="00DB71E7">
        <w:rPr>
          <w:rStyle w:val="StylStylNormlnSmlouva11bTunChar"/>
          <w:rFonts w:asciiTheme="minorHAnsi" w:eastAsia="Calibri" w:hAnsiTheme="minorHAnsi" w:cs="Calibri"/>
          <w:sz w:val="20"/>
        </w:rPr>
        <w:t>Poskytovatel odpovídá za to, že software Kentico CMS, ani jeho jednotlivé části či komponenty, nejsou zatíženy právem třetí osoby. Vyjde-li najevo, že kterákoliv část pronajatého softwaru byla v den předání systému zatížena právem třetí osoby, které je neslučitelné s právem Uživatele software užít, je Poskytovatel vlastním jménem povinen tyto nároky na své náklady vypořádat. Uživatel je povinen oznámit Poskytovateli případné uplatnění nároku třetí osoby z titulu právní vady bez zbytečného odkladu. V případě soudního sporu se Poskytovatel zavazuje na výzvu Uživatele poskytnout veškerou potřebnou součinnost.</w:t>
      </w:r>
    </w:p>
    <w:p w14:paraId="34215162" w14:textId="77777777" w:rsidR="00236AF8" w:rsidRPr="003D3129" w:rsidRDefault="00236AF8" w:rsidP="00236AF8">
      <w:pPr>
        <w:pStyle w:val="Odstavecseseznamem"/>
        <w:autoSpaceDE w:val="0"/>
        <w:autoSpaceDN w:val="0"/>
        <w:adjustRightInd w:val="0"/>
        <w:spacing w:after="0" w:line="240" w:lineRule="auto"/>
        <w:ind w:left="1770"/>
        <w:jc w:val="both"/>
        <w:rPr>
          <w:rStyle w:val="StylNormlnSmlouva11bChar"/>
          <w:rFonts w:eastAsia="Calibri" w:cs="Calibri"/>
        </w:rPr>
      </w:pPr>
    </w:p>
    <w:p w14:paraId="7D3BE3A1" w14:textId="77777777" w:rsidR="00236AF8" w:rsidRPr="0001525C" w:rsidRDefault="00236AF8" w:rsidP="00236AF8">
      <w:pPr>
        <w:pStyle w:val="Odstavecseseznamem"/>
        <w:numPr>
          <w:ilvl w:val="0"/>
          <w:numId w:val="8"/>
        </w:numPr>
        <w:autoSpaceDE w:val="0"/>
        <w:autoSpaceDN w:val="0"/>
        <w:adjustRightInd w:val="0"/>
        <w:spacing w:after="0" w:line="240" w:lineRule="auto"/>
        <w:ind w:left="708"/>
        <w:rPr>
          <w:rFonts w:asciiTheme="minorHAnsi" w:hAnsiTheme="minorHAnsi" w:cstheme="minorHAnsi"/>
          <w:sz w:val="20"/>
          <w:szCs w:val="20"/>
        </w:rPr>
      </w:pPr>
      <w:r w:rsidRPr="003D3129">
        <w:rPr>
          <w:rFonts w:eastAsiaTheme="minorHAnsi" w:cs="Calibri"/>
          <w:sz w:val="20"/>
          <w:szCs w:val="20"/>
        </w:rPr>
        <w:t>Poskytovatel se zavazuje na základě objednávky Uživatele zřídit a provozovat virtuální, případně VPS, nebo fyzický (dedikovaný) server na síti internet</w:t>
      </w:r>
      <w:r w:rsidRPr="003D3129">
        <w:rPr>
          <w:rFonts w:asciiTheme="minorHAnsi" w:hAnsiTheme="minorHAnsi" w:cstheme="minorHAnsi"/>
          <w:sz w:val="20"/>
          <w:szCs w:val="20"/>
        </w:rPr>
        <w:t>. Poskytovatel je oprávněn  své Služby provozovat na libovolných zařízeních.</w:t>
      </w:r>
      <w:r w:rsidRPr="003D3129">
        <w:rPr>
          <w:rFonts w:asciiTheme="minorHAnsi" w:hAnsiTheme="minorHAnsi" w:cstheme="minorHAnsi"/>
          <w:sz w:val="20"/>
          <w:szCs w:val="20"/>
        </w:rPr>
        <w:br/>
      </w:r>
    </w:p>
    <w:p w14:paraId="7D989F2E" w14:textId="77777777" w:rsidR="00236AF8" w:rsidRDefault="00236AF8" w:rsidP="00236AF8">
      <w:pPr>
        <w:pStyle w:val="Odstavecseseznamem"/>
        <w:numPr>
          <w:ilvl w:val="0"/>
          <w:numId w:val="8"/>
        </w:numPr>
        <w:autoSpaceDE w:val="0"/>
        <w:autoSpaceDN w:val="0"/>
        <w:adjustRightInd w:val="0"/>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Poskytovatel se zavazuje, že bude důsledně provádět kontrolu řádného chodu všech aplikací i zařízení, na nichž jsou umístěny, a v případě, že dojde </w:t>
      </w:r>
      <w:r w:rsidR="006D718C">
        <w:rPr>
          <w:rFonts w:asciiTheme="minorHAnsi" w:hAnsiTheme="minorHAnsi" w:cstheme="minorHAnsi"/>
          <w:sz w:val="20"/>
          <w:szCs w:val="20"/>
        </w:rPr>
        <w:t xml:space="preserve">k </w:t>
      </w:r>
      <w:r>
        <w:rPr>
          <w:rFonts w:asciiTheme="minorHAnsi" w:hAnsiTheme="minorHAnsi" w:cstheme="minorHAnsi"/>
          <w:sz w:val="20"/>
          <w:szCs w:val="20"/>
        </w:rPr>
        <w:t>ohrožení řádného poskytování Služeb (byť i jiným uživatelem nebo třetí osobou), které by vedlo ke snížení funkčnosti webových stránek, jejich zpomalení nebo k jejich poškození, zavazuje se Poskytovatel zajistit bez odkladu nápravu.</w:t>
      </w:r>
    </w:p>
    <w:p w14:paraId="631FA61D" w14:textId="77777777" w:rsidR="00236AF8" w:rsidRPr="008761E3" w:rsidRDefault="00236AF8" w:rsidP="00236AF8">
      <w:pPr>
        <w:pStyle w:val="Odstavecseseznamem"/>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p>
    <w:p w14:paraId="503490DC" w14:textId="77777777" w:rsidR="00236AF8" w:rsidRPr="0001525C" w:rsidRDefault="00236AF8" w:rsidP="00236AF8">
      <w:pPr>
        <w:pStyle w:val="Odstavecseseznamem"/>
        <w:numPr>
          <w:ilvl w:val="0"/>
          <w:numId w:val="8"/>
        </w:numPr>
        <w:autoSpaceDE w:val="0"/>
        <w:autoSpaceDN w:val="0"/>
        <w:adjustRightInd w:val="0"/>
        <w:spacing w:after="0" w:line="240" w:lineRule="auto"/>
        <w:rPr>
          <w:rFonts w:asciiTheme="minorHAnsi" w:hAnsiTheme="minorHAnsi" w:cstheme="minorHAnsi"/>
          <w:sz w:val="20"/>
          <w:szCs w:val="20"/>
        </w:rPr>
      </w:pPr>
      <w:r w:rsidRPr="0001525C">
        <w:rPr>
          <w:rFonts w:asciiTheme="minorHAnsi" w:eastAsiaTheme="minorHAnsi" w:hAnsiTheme="minorHAnsi" w:cs="Calibri"/>
          <w:sz w:val="20"/>
          <w:szCs w:val="20"/>
        </w:rPr>
        <w:t>Poskytovatel má právo vést elektronickou databázi svých Uživatelů, monitorovat a archivovat veškeré prováděné operace na svých zařízeních za účelem vyh</w:t>
      </w:r>
      <w:r w:rsidRPr="003D3129">
        <w:rPr>
          <w:rFonts w:asciiTheme="minorHAnsi" w:hAnsiTheme="minorHAnsi" w:cstheme="minorHAnsi"/>
          <w:sz w:val="20"/>
          <w:szCs w:val="20"/>
        </w:rPr>
        <w:t>o</w:t>
      </w:r>
      <w:r w:rsidRPr="0001525C">
        <w:rPr>
          <w:rFonts w:asciiTheme="minorHAnsi" w:hAnsiTheme="minorHAnsi" w:cstheme="minorHAnsi"/>
          <w:sz w:val="20"/>
          <w:szCs w:val="20"/>
        </w:rPr>
        <w:t>dnocování a zlepšování poskytovaných služeb.</w:t>
      </w:r>
    </w:p>
    <w:p w14:paraId="0BA61819" w14:textId="77777777" w:rsidR="00236AF8" w:rsidRPr="0001525C" w:rsidRDefault="00236AF8" w:rsidP="00236AF8">
      <w:pPr>
        <w:pStyle w:val="Odstavecseseznamem"/>
        <w:autoSpaceDE w:val="0"/>
        <w:autoSpaceDN w:val="0"/>
        <w:adjustRightInd w:val="0"/>
        <w:spacing w:after="0" w:line="240" w:lineRule="auto"/>
        <w:rPr>
          <w:rFonts w:asciiTheme="minorHAnsi" w:hAnsiTheme="minorHAnsi" w:cstheme="minorHAnsi"/>
          <w:sz w:val="20"/>
          <w:szCs w:val="20"/>
        </w:rPr>
      </w:pPr>
    </w:p>
    <w:p w14:paraId="7DF73831" w14:textId="77777777" w:rsidR="00236AF8" w:rsidRPr="003D3129" w:rsidRDefault="00236AF8" w:rsidP="0079011F">
      <w:pPr>
        <w:pStyle w:val="Odstavecseseznamem"/>
        <w:numPr>
          <w:ilvl w:val="0"/>
          <w:numId w:val="8"/>
        </w:numPr>
        <w:autoSpaceDE w:val="0"/>
        <w:autoSpaceDN w:val="0"/>
        <w:adjustRightInd w:val="0"/>
        <w:spacing w:after="0" w:line="240" w:lineRule="auto"/>
        <w:jc w:val="both"/>
        <w:rPr>
          <w:rFonts w:asciiTheme="minorHAnsi" w:hAnsiTheme="minorHAnsi" w:cstheme="minorHAnsi"/>
          <w:sz w:val="20"/>
          <w:szCs w:val="20"/>
        </w:rPr>
      </w:pPr>
      <w:r w:rsidRPr="0001525C">
        <w:rPr>
          <w:rFonts w:asciiTheme="minorHAnsi" w:hAnsiTheme="minorHAnsi" w:cstheme="minorHAnsi"/>
          <w:sz w:val="20"/>
          <w:szCs w:val="20"/>
        </w:rPr>
        <w:t>V případě, že vznikne důvodná ob</w:t>
      </w:r>
      <w:r w:rsidRPr="003D3129">
        <w:rPr>
          <w:rFonts w:asciiTheme="minorHAnsi" w:hAnsiTheme="minorHAnsi" w:cstheme="minorHAnsi"/>
          <w:sz w:val="20"/>
          <w:szCs w:val="20"/>
        </w:rPr>
        <w:t>ava, byť na základě nekvalifikovaného oznámení, že došlo k porušení článku III. odst. 2 této smlouvy, vyhrazuje si Poskytovatel právo pozastavit, případně i trvale ukončit, ať již z části nebo zcela, poskytování služeb Uživateli. Toto právo Poskytovatele trvá po dobu existence této důvodné obavy.</w:t>
      </w:r>
    </w:p>
    <w:p w14:paraId="1033AA16" w14:textId="77777777" w:rsidR="00236AF8" w:rsidRPr="003D3129" w:rsidRDefault="00236AF8" w:rsidP="00236AF8">
      <w:pPr>
        <w:autoSpaceDE w:val="0"/>
        <w:autoSpaceDN w:val="0"/>
        <w:adjustRightInd w:val="0"/>
        <w:spacing w:after="0" w:line="240" w:lineRule="auto"/>
        <w:ind w:left="360"/>
        <w:rPr>
          <w:rFonts w:asciiTheme="minorHAnsi" w:hAnsiTheme="minorHAnsi" w:cstheme="minorHAnsi"/>
          <w:sz w:val="20"/>
          <w:szCs w:val="20"/>
        </w:rPr>
      </w:pPr>
    </w:p>
    <w:p w14:paraId="2910D241" w14:textId="77777777" w:rsidR="00236AF8" w:rsidRPr="003D3129" w:rsidRDefault="00236AF8" w:rsidP="00236AF8">
      <w:pPr>
        <w:pStyle w:val="Odstavecseseznamem"/>
        <w:numPr>
          <w:ilvl w:val="0"/>
          <w:numId w:val="8"/>
        </w:num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Poskytovatel má právo uvádět Uživatele v seznamu svých referenčních Uživatelů.</w:t>
      </w:r>
    </w:p>
    <w:p w14:paraId="055ECD4D" w14:textId="77777777" w:rsidR="00236AF8" w:rsidRPr="003D3129" w:rsidRDefault="00236AF8" w:rsidP="00236AF8">
      <w:pPr>
        <w:autoSpaceDE w:val="0"/>
        <w:autoSpaceDN w:val="0"/>
        <w:adjustRightInd w:val="0"/>
        <w:spacing w:after="0" w:line="240" w:lineRule="auto"/>
        <w:rPr>
          <w:rFonts w:ascii="Tahoma" w:eastAsiaTheme="minorHAnsi" w:hAnsi="Tahoma" w:cs="Tahoma"/>
          <w:sz w:val="20"/>
          <w:szCs w:val="20"/>
        </w:rPr>
      </w:pPr>
    </w:p>
    <w:p w14:paraId="20F6B39A" w14:textId="77777777" w:rsidR="00236AF8" w:rsidRPr="003D3129" w:rsidRDefault="00236AF8" w:rsidP="00236AF8">
      <w:pPr>
        <w:pStyle w:val="Odstavecseseznamem"/>
        <w:rPr>
          <w:rFonts w:asciiTheme="minorHAnsi" w:hAnsiTheme="minorHAnsi" w:cstheme="minorHAnsi"/>
          <w:sz w:val="20"/>
          <w:szCs w:val="20"/>
        </w:rPr>
      </w:pPr>
    </w:p>
    <w:p w14:paraId="3354F05D"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r w:rsidRPr="003D3129">
        <w:rPr>
          <w:rFonts w:asciiTheme="minorHAnsi" w:hAnsiTheme="minorHAnsi" w:cstheme="minorHAnsi"/>
          <w:sz w:val="28"/>
        </w:rPr>
        <w:lastRenderedPageBreak/>
        <w:t>I</w:t>
      </w:r>
      <w:r>
        <w:rPr>
          <w:rFonts w:asciiTheme="minorHAnsi" w:hAnsiTheme="minorHAnsi" w:cstheme="minorHAnsi"/>
          <w:sz w:val="28"/>
        </w:rPr>
        <w:t>V</w:t>
      </w:r>
      <w:r w:rsidRPr="003D3129">
        <w:rPr>
          <w:rFonts w:asciiTheme="minorHAnsi" w:hAnsiTheme="minorHAnsi" w:cstheme="minorHAnsi"/>
          <w:sz w:val="28"/>
        </w:rPr>
        <w:t>.</w:t>
      </w:r>
    </w:p>
    <w:p w14:paraId="5C95FC52"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r w:rsidRPr="003D3129">
        <w:rPr>
          <w:rFonts w:asciiTheme="minorHAnsi" w:hAnsiTheme="minorHAnsi" w:cstheme="minorHAnsi"/>
          <w:sz w:val="28"/>
        </w:rPr>
        <w:t>Práva a povinnosti Uživatele</w:t>
      </w:r>
      <w:r w:rsidRPr="003D3129">
        <w:rPr>
          <w:rFonts w:asciiTheme="minorHAnsi" w:hAnsiTheme="minorHAnsi" w:cstheme="minorHAnsi"/>
          <w:sz w:val="28"/>
        </w:rPr>
        <w:br/>
      </w:r>
    </w:p>
    <w:p w14:paraId="00FDBC25" w14:textId="77777777" w:rsidR="00236AF8" w:rsidRPr="003D3129" w:rsidRDefault="00236AF8" w:rsidP="0079011F">
      <w:pPr>
        <w:pStyle w:val="Odstavecseseznamem"/>
        <w:numPr>
          <w:ilvl w:val="0"/>
          <w:numId w:val="9"/>
        </w:numPr>
        <w:autoSpaceDE w:val="0"/>
        <w:autoSpaceDN w:val="0"/>
        <w:adjustRightInd w:val="0"/>
        <w:spacing w:after="0" w:line="240" w:lineRule="auto"/>
        <w:jc w:val="both"/>
        <w:rPr>
          <w:rFonts w:asciiTheme="minorHAnsi" w:hAnsiTheme="minorHAnsi" w:cstheme="minorHAnsi"/>
          <w:sz w:val="20"/>
          <w:szCs w:val="20"/>
        </w:rPr>
      </w:pPr>
      <w:r w:rsidRPr="003D3129">
        <w:rPr>
          <w:rFonts w:asciiTheme="minorHAnsi" w:hAnsiTheme="minorHAnsi" w:cstheme="minorHAnsi"/>
          <w:sz w:val="20"/>
          <w:szCs w:val="20"/>
        </w:rPr>
        <w:t xml:space="preserve">Uživatel má právo využívat objednané služby v plné výši dle této smlouvy a specifikací jednotlivých hostingových kategorií, uvedených </w:t>
      </w:r>
      <w:r w:rsidRPr="001D56E6">
        <w:rPr>
          <w:rFonts w:asciiTheme="minorHAnsi" w:hAnsiTheme="minorHAnsi" w:cstheme="minorHAnsi"/>
          <w:sz w:val="20"/>
          <w:szCs w:val="20"/>
        </w:rPr>
        <w:t>v Příloze č. 1 této</w:t>
      </w:r>
      <w:r w:rsidRPr="003D3129">
        <w:rPr>
          <w:rFonts w:asciiTheme="minorHAnsi" w:hAnsiTheme="minorHAnsi" w:cstheme="minorHAnsi"/>
          <w:sz w:val="20"/>
          <w:szCs w:val="20"/>
        </w:rPr>
        <w:t xml:space="preserve"> smlouvy s výjimkou případů, které jsou v rozporu s článkem III odst. 2.</w:t>
      </w:r>
    </w:p>
    <w:p w14:paraId="21278F91" w14:textId="77777777" w:rsidR="00236AF8" w:rsidRPr="003D3129" w:rsidRDefault="00236AF8" w:rsidP="0079011F">
      <w:pPr>
        <w:pStyle w:val="Odstavecseseznamem"/>
        <w:autoSpaceDE w:val="0"/>
        <w:autoSpaceDN w:val="0"/>
        <w:adjustRightInd w:val="0"/>
        <w:spacing w:after="0" w:line="240" w:lineRule="auto"/>
        <w:jc w:val="both"/>
        <w:rPr>
          <w:rFonts w:asciiTheme="minorHAnsi" w:hAnsiTheme="minorHAnsi" w:cstheme="minorHAnsi"/>
          <w:sz w:val="20"/>
          <w:szCs w:val="20"/>
        </w:rPr>
      </w:pPr>
    </w:p>
    <w:p w14:paraId="05BB6308" w14:textId="77777777" w:rsidR="00236AF8" w:rsidRPr="003D3129" w:rsidRDefault="00236AF8" w:rsidP="0079011F">
      <w:pPr>
        <w:pStyle w:val="Odstavecseseznamem"/>
        <w:numPr>
          <w:ilvl w:val="0"/>
          <w:numId w:val="9"/>
        </w:numPr>
        <w:autoSpaceDE w:val="0"/>
        <w:autoSpaceDN w:val="0"/>
        <w:adjustRightInd w:val="0"/>
        <w:spacing w:after="0" w:line="240" w:lineRule="auto"/>
        <w:jc w:val="both"/>
        <w:rPr>
          <w:rFonts w:asciiTheme="minorHAnsi" w:hAnsiTheme="minorHAnsi" w:cstheme="minorHAnsi"/>
          <w:sz w:val="20"/>
          <w:szCs w:val="20"/>
        </w:rPr>
      </w:pPr>
      <w:r w:rsidRPr="003D3129">
        <w:rPr>
          <w:rFonts w:asciiTheme="minorHAnsi" w:hAnsiTheme="minorHAnsi" w:cstheme="minorHAnsi"/>
          <w:sz w:val="20"/>
          <w:szCs w:val="20"/>
        </w:rPr>
        <w:t>Uživatel se zavazuje všechny služby užívat pouze v souladu s platnými právními předpisy České republiky, Evropské unie, mezinárodními smlouvami, jimiž je Česká republika vázána a v</w:t>
      </w:r>
      <w:r w:rsidR="006D718C">
        <w:rPr>
          <w:rFonts w:asciiTheme="minorHAnsi" w:hAnsiTheme="minorHAnsi" w:cstheme="minorHAnsi"/>
          <w:sz w:val="20"/>
          <w:szCs w:val="20"/>
        </w:rPr>
        <w:t> </w:t>
      </w:r>
      <w:r w:rsidRPr="003D3129">
        <w:rPr>
          <w:rFonts w:asciiTheme="minorHAnsi" w:hAnsiTheme="minorHAnsi" w:cstheme="minorHAnsi"/>
          <w:sz w:val="20"/>
          <w:szCs w:val="20"/>
        </w:rPr>
        <w:t>souladu</w:t>
      </w:r>
      <w:r w:rsidR="006D718C">
        <w:rPr>
          <w:rFonts w:asciiTheme="minorHAnsi" w:hAnsiTheme="minorHAnsi" w:cstheme="minorHAnsi"/>
          <w:sz w:val="20"/>
          <w:szCs w:val="20"/>
        </w:rPr>
        <w:t xml:space="preserve"> </w:t>
      </w:r>
      <w:r w:rsidRPr="003D3129">
        <w:rPr>
          <w:rFonts w:asciiTheme="minorHAnsi" w:hAnsiTheme="minorHAnsi" w:cstheme="minorHAnsi"/>
          <w:sz w:val="20"/>
          <w:szCs w:val="20"/>
        </w:rPr>
        <w:t>s dobrými mravy.</w:t>
      </w:r>
    </w:p>
    <w:p w14:paraId="00D2CF1D" w14:textId="77777777" w:rsidR="00236AF8" w:rsidRPr="003D3129" w:rsidRDefault="00236AF8" w:rsidP="0079011F">
      <w:pPr>
        <w:pStyle w:val="Odstavecseseznamem"/>
        <w:autoSpaceDE w:val="0"/>
        <w:autoSpaceDN w:val="0"/>
        <w:adjustRightInd w:val="0"/>
        <w:spacing w:after="0" w:line="240" w:lineRule="auto"/>
        <w:jc w:val="both"/>
        <w:rPr>
          <w:rFonts w:asciiTheme="minorHAnsi" w:hAnsiTheme="minorHAnsi" w:cstheme="minorHAnsi"/>
          <w:sz w:val="20"/>
          <w:szCs w:val="20"/>
        </w:rPr>
      </w:pPr>
    </w:p>
    <w:p w14:paraId="326032E9" w14:textId="77777777" w:rsidR="002D59E8" w:rsidRDefault="00236AF8" w:rsidP="0079011F">
      <w:pPr>
        <w:pStyle w:val="Odstavecseseznamem"/>
        <w:numPr>
          <w:ilvl w:val="0"/>
          <w:numId w:val="9"/>
        </w:numPr>
        <w:autoSpaceDE w:val="0"/>
        <w:autoSpaceDN w:val="0"/>
        <w:adjustRightInd w:val="0"/>
        <w:spacing w:after="0" w:line="240" w:lineRule="auto"/>
        <w:jc w:val="both"/>
        <w:rPr>
          <w:rFonts w:asciiTheme="minorHAnsi" w:hAnsiTheme="minorHAnsi" w:cstheme="minorHAnsi"/>
          <w:sz w:val="20"/>
          <w:szCs w:val="20"/>
        </w:rPr>
      </w:pPr>
      <w:r w:rsidRPr="003D3129">
        <w:rPr>
          <w:rFonts w:asciiTheme="minorHAnsi" w:hAnsiTheme="minorHAnsi" w:cstheme="minorHAnsi"/>
          <w:sz w:val="20"/>
          <w:szCs w:val="20"/>
        </w:rPr>
        <w:t>Uživatel nebude používat služby, jejichž poskytování je předmětem této smlouvy, takovým způsobem, aby obtěžoval ostatní uživatele, zejména úmyslným šířením virů a rozesíláním nevyžádaných dat a nevyžádané pošty („spamu”) v jakékoliv podobě a v jakémkoliv množství.</w:t>
      </w:r>
    </w:p>
    <w:p w14:paraId="2F8DECA6" w14:textId="77777777" w:rsidR="002D59E8" w:rsidRPr="0079011F" w:rsidRDefault="002D59E8" w:rsidP="0079011F">
      <w:pPr>
        <w:pStyle w:val="Odstavecseseznamem"/>
        <w:rPr>
          <w:rFonts w:asciiTheme="minorHAnsi" w:hAnsiTheme="minorHAnsi" w:cstheme="minorHAnsi"/>
          <w:sz w:val="20"/>
          <w:szCs w:val="20"/>
        </w:rPr>
      </w:pPr>
    </w:p>
    <w:p w14:paraId="72BC7B63" w14:textId="77777777" w:rsidR="002D59E8" w:rsidRDefault="00236AF8" w:rsidP="0079011F">
      <w:pPr>
        <w:pStyle w:val="Odstavecseseznamem"/>
        <w:numPr>
          <w:ilvl w:val="0"/>
          <w:numId w:val="9"/>
        </w:numPr>
        <w:autoSpaceDE w:val="0"/>
        <w:autoSpaceDN w:val="0"/>
        <w:adjustRightInd w:val="0"/>
        <w:spacing w:after="0" w:line="240" w:lineRule="auto"/>
        <w:jc w:val="both"/>
        <w:rPr>
          <w:rFonts w:asciiTheme="minorHAnsi" w:hAnsiTheme="minorHAnsi" w:cstheme="minorHAnsi"/>
          <w:sz w:val="20"/>
          <w:szCs w:val="20"/>
        </w:rPr>
      </w:pPr>
      <w:r w:rsidRPr="002D59E8">
        <w:rPr>
          <w:rFonts w:asciiTheme="minorHAnsi" w:hAnsiTheme="minorHAnsi" w:cstheme="minorHAnsi"/>
          <w:sz w:val="20"/>
          <w:szCs w:val="20"/>
        </w:rPr>
        <w:t>Uživatel se zavazuje, že neposkytne žádné informace (především přístupové údaje a hesla) související přímo s provozem služby neoprávněným osobám.</w:t>
      </w:r>
    </w:p>
    <w:p w14:paraId="43D6720F" w14:textId="77777777" w:rsidR="0079011F" w:rsidRDefault="0079011F" w:rsidP="0079011F">
      <w:pPr>
        <w:pStyle w:val="Odstavecseseznamem"/>
        <w:autoSpaceDE w:val="0"/>
        <w:autoSpaceDN w:val="0"/>
        <w:adjustRightInd w:val="0"/>
        <w:spacing w:after="0" w:line="240" w:lineRule="auto"/>
        <w:jc w:val="both"/>
        <w:rPr>
          <w:rFonts w:asciiTheme="minorHAnsi" w:hAnsiTheme="minorHAnsi" w:cstheme="minorHAnsi"/>
          <w:sz w:val="20"/>
          <w:szCs w:val="20"/>
        </w:rPr>
      </w:pPr>
    </w:p>
    <w:p w14:paraId="14E29546" w14:textId="77777777" w:rsidR="002D59E8" w:rsidRDefault="00236AF8" w:rsidP="0079011F">
      <w:pPr>
        <w:pStyle w:val="Odstavecseseznamem"/>
        <w:numPr>
          <w:ilvl w:val="0"/>
          <w:numId w:val="9"/>
        </w:numPr>
        <w:autoSpaceDE w:val="0"/>
        <w:autoSpaceDN w:val="0"/>
        <w:adjustRightInd w:val="0"/>
        <w:spacing w:after="0" w:line="240" w:lineRule="auto"/>
        <w:jc w:val="both"/>
        <w:rPr>
          <w:rFonts w:asciiTheme="minorHAnsi" w:hAnsiTheme="minorHAnsi" w:cstheme="minorHAnsi"/>
          <w:sz w:val="20"/>
          <w:szCs w:val="20"/>
        </w:rPr>
      </w:pPr>
      <w:r w:rsidRPr="002D59E8">
        <w:rPr>
          <w:rFonts w:asciiTheme="minorHAnsi" w:hAnsiTheme="minorHAnsi" w:cstheme="minorHAnsi"/>
          <w:sz w:val="20"/>
          <w:szCs w:val="20"/>
        </w:rPr>
        <w:t>Uživatel se zavazuje, že nebude zatěžovat zařízení Poskytovatele zbytečnými a nefunkčními skripty, či úmyslně poškozovat a snižovat jejich funkčnost.</w:t>
      </w:r>
    </w:p>
    <w:p w14:paraId="53856084" w14:textId="77777777" w:rsidR="00883578" w:rsidRDefault="00883578" w:rsidP="00883578">
      <w:pPr>
        <w:pStyle w:val="Odstavecseseznamem"/>
        <w:autoSpaceDE w:val="0"/>
        <w:autoSpaceDN w:val="0"/>
        <w:adjustRightInd w:val="0"/>
        <w:spacing w:after="0" w:line="240" w:lineRule="auto"/>
        <w:jc w:val="both"/>
        <w:rPr>
          <w:rFonts w:asciiTheme="minorHAnsi" w:hAnsiTheme="minorHAnsi" w:cstheme="minorHAnsi"/>
          <w:sz w:val="20"/>
          <w:szCs w:val="20"/>
        </w:rPr>
      </w:pPr>
    </w:p>
    <w:p w14:paraId="3ED489BC" w14:textId="77777777" w:rsidR="002D59E8" w:rsidRDefault="00236AF8" w:rsidP="0079011F">
      <w:pPr>
        <w:pStyle w:val="Odstavecseseznamem"/>
        <w:numPr>
          <w:ilvl w:val="0"/>
          <w:numId w:val="9"/>
        </w:numPr>
        <w:autoSpaceDE w:val="0"/>
        <w:autoSpaceDN w:val="0"/>
        <w:adjustRightInd w:val="0"/>
        <w:spacing w:after="0" w:line="240" w:lineRule="auto"/>
        <w:jc w:val="both"/>
        <w:rPr>
          <w:rFonts w:asciiTheme="minorHAnsi" w:hAnsiTheme="minorHAnsi" w:cstheme="minorHAnsi"/>
          <w:sz w:val="20"/>
          <w:szCs w:val="20"/>
        </w:rPr>
      </w:pPr>
      <w:r w:rsidRPr="002D59E8">
        <w:rPr>
          <w:rFonts w:asciiTheme="minorHAnsi" w:hAnsiTheme="minorHAnsi" w:cstheme="minorHAnsi"/>
          <w:sz w:val="20"/>
          <w:szCs w:val="20"/>
        </w:rPr>
        <w:t xml:space="preserve">Uživatel je při objednání </w:t>
      </w:r>
      <w:r w:rsidRPr="0055495B">
        <w:rPr>
          <w:rFonts w:asciiTheme="minorHAnsi" w:hAnsiTheme="minorHAnsi" w:cstheme="minorHAnsi"/>
          <w:sz w:val="20"/>
          <w:szCs w:val="20"/>
        </w:rPr>
        <w:t>služeb povinen uvádět pravdivé informace.</w:t>
      </w:r>
    </w:p>
    <w:p w14:paraId="7AB4CCB5" w14:textId="77777777" w:rsidR="00883578" w:rsidRDefault="00883578" w:rsidP="00883578">
      <w:pPr>
        <w:pStyle w:val="Odstavecseseznamem"/>
        <w:autoSpaceDE w:val="0"/>
        <w:autoSpaceDN w:val="0"/>
        <w:adjustRightInd w:val="0"/>
        <w:spacing w:after="0" w:line="240" w:lineRule="auto"/>
        <w:jc w:val="both"/>
        <w:rPr>
          <w:rFonts w:asciiTheme="minorHAnsi" w:hAnsiTheme="minorHAnsi" w:cstheme="minorHAnsi"/>
          <w:sz w:val="20"/>
          <w:szCs w:val="20"/>
        </w:rPr>
      </w:pPr>
    </w:p>
    <w:p w14:paraId="051E2CAD" w14:textId="77777777" w:rsidR="00236AF8" w:rsidRPr="0055495B" w:rsidRDefault="00236AF8" w:rsidP="0079011F">
      <w:pPr>
        <w:pStyle w:val="Odstavecseseznamem"/>
        <w:numPr>
          <w:ilvl w:val="0"/>
          <w:numId w:val="9"/>
        </w:numPr>
        <w:autoSpaceDE w:val="0"/>
        <w:autoSpaceDN w:val="0"/>
        <w:adjustRightInd w:val="0"/>
        <w:spacing w:after="0" w:line="240" w:lineRule="auto"/>
        <w:jc w:val="both"/>
        <w:rPr>
          <w:rFonts w:asciiTheme="minorHAnsi" w:hAnsiTheme="minorHAnsi" w:cstheme="minorHAnsi"/>
          <w:sz w:val="20"/>
          <w:szCs w:val="20"/>
        </w:rPr>
      </w:pPr>
      <w:r w:rsidRPr="002D59E8">
        <w:rPr>
          <w:rFonts w:asciiTheme="minorHAnsi" w:hAnsiTheme="minorHAnsi" w:cstheme="minorHAnsi"/>
          <w:sz w:val="20"/>
          <w:szCs w:val="20"/>
        </w:rPr>
        <w:t>Uživatel se zavazuje, že zajistí aktuálnost uvedených údajů po celou dobu trvání smlouvy.</w:t>
      </w:r>
    </w:p>
    <w:p w14:paraId="71A49221"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p>
    <w:p w14:paraId="5186FF69" w14:textId="77777777" w:rsidR="00236AF8" w:rsidRDefault="00236AF8" w:rsidP="00236AF8">
      <w:pPr>
        <w:autoSpaceDE w:val="0"/>
        <w:autoSpaceDN w:val="0"/>
        <w:adjustRightInd w:val="0"/>
        <w:spacing w:after="0" w:line="240" w:lineRule="auto"/>
        <w:jc w:val="center"/>
        <w:rPr>
          <w:rFonts w:asciiTheme="minorHAnsi" w:hAnsiTheme="minorHAnsi" w:cstheme="minorHAnsi"/>
          <w:sz w:val="28"/>
        </w:rPr>
      </w:pPr>
      <w:r w:rsidRPr="003D3129">
        <w:rPr>
          <w:rFonts w:asciiTheme="minorHAnsi" w:hAnsiTheme="minorHAnsi" w:cstheme="minorHAnsi"/>
          <w:sz w:val="28"/>
        </w:rPr>
        <w:t>V.</w:t>
      </w:r>
    </w:p>
    <w:p w14:paraId="43015010" w14:textId="77777777" w:rsidR="00236AF8" w:rsidRDefault="00236AF8" w:rsidP="00236AF8">
      <w:pPr>
        <w:autoSpaceDE w:val="0"/>
        <w:autoSpaceDN w:val="0"/>
        <w:adjustRightInd w:val="0"/>
        <w:spacing w:after="0" w:line="240" w:lineRule="auto"/>
        <w:jc w:val="center"/>
        <w:rPr>
          <w:rFonts w:asciiTheme="minorHAnsi" w:hAnsiTheme="minorHAnsi" w:cstheme="minorHAnsi"/>
          <w:sz w:val="28"/>
        </w:rPr>
      </w:pPr>
      <w:r>
        <w:rPr>
          <w:rFonts w:asciiTheme="minorHAnsi" w:hAnsiTheme="minorHAnsi" w:cstheme="minorHAnsi"/>
          <w:sz w:val="28"/>
        </w:rPr>
        <w:t>Hlášení poruch a poruchy</w:t>
      </w:r>
    </w:p>
    <w:p w14:paraId="24694563" w14:textId="77777777" w:rsidR="00236AF8" w:rsidRPr="00710565" w:rsidRDefault="00236AF8" w:rsidP="00713635">
      <w:pPr>
        <w:autoSpaceDE w:val="0"/>
        <w:autoSpaceDN w:val="0"/>
        <w:adjustRightInd w:val="0"/>
        <w:spacing w:after="0" w:line="240" w:lineRule="auto"/>
        <w:rPr>
          <w:rFonts w:asciiTheme="minorHAnsi" w:hAnsiTheme="minorHAnsi" w:cstheme="minorHAnsi"/>
          <w:sz w:val="20"/>
          <w:szCs w:val="20"/>
        </w:rPr>
      </w:pPr>
    </w:p>
    <w:p w14:paraId="7597BD0E" w14:textId="77777777" w:rsidR="002D59E8" w:rsidRPr="0079011F" w:rsidRDefault="00236AF8" w:rsidP="0079011F">
      <w:pPr>
        <w:pStyle w:val="Odstavecseseznamem"/>
        <w:numPr>
          <w:ilvl w:val="0"/>
          <w:numId w:val="18"/>
        </w:numPr>
        <w:autoSpaceDE w:val="0"/>
        <w:autoSpaceDN w:val="0"/>
        <w:adjustRightInd w:val="0"/>
        <w:spacing w:after="0" w:line="240" w:lineRule="auto"/>
        <w:jc w:val="both"/>
        <w:rPr>
          <w:rFonts w:asciiTheme="minorHAnsi" w:hAnsiTheme="minorHAnsi" w:cstheme="minorHAnsi"/>
        </w:rPr>
      </w:pPr>
      <w:r w:rsidRPr="00710565">
        <w:rPr>
          <w:rFonts w:asciiTheme="minorHAnsi" w:hAnsiTheme="minorHAnsi" w:cstheme="minorHAnsi"/>
          <w:sz w:val="20"/>
          <w:szCs w:val="20"/>
        </w:rPr>
        <w:t xml:space="preserve">Poruchy hlásí Uživatel telefonicky na tel.: </w:t>
      </w:r>
      <w:r w:rsidRPr="00710565">
        <w:rPr>
          <w:sz w:val="20"/>
          <w:szCs w:val="20"/>
        </w:rPr>
        <w:t xml:space="preserve">+420 515 903 404, </w:t>
      </w:r>
      <w:r w:rsidRPr="00710565">
        <w:rPr>
          <w:rFonts w:asciiTheme="minorHAnsi" w:hAnsiTheme="minorHAnsi" w:cstheme="minorHAnsi"/>
          <w:sz w:val="20"/>
          <w:szCs w:val="20"/>
        </w:rPr>
        <w:t xml:space="preserve">+420 733 221 221, +420 724 929 121. v pracovní dny, v pracovní době Poskytovatele, e-mailem na adrese: </w:t>
      </w:r>
      <w:hyperlink r:id="rId9" w:history="1">
        <w:r w:rsidR="006B3793" w:rsidRPr="00710565">
          <w:rPr>
            <w:rStyle w:val="Hypertextovodkaz"/>
            <w:rFonts w:asciiTheme="minorHAnsi" w:hAnsiTheme="minorHAnsi" w:cstheme="minorHAnsi"/>
            <w:sz w:val="20"/>
            <w:szCs w:val="20"/>
          </w:rPr>
          <w:t>info</w:t>
        </w:r>
        <w:r w:rsidR="006B3793" w:rsidRPr="00710565">
          <w:rPr>
            <w:rStyle w:val="Hypertextovodkaz"/>
            <w:rFonts w:asciiTheme="minorHAnsi" w:hAnsiTheme="minorHAnsi" w:cstheme="minorHAnsi"/>
            <w:sz w:val="20"/>
            <w:szCs w:val="20"/>
            <w:lang w:val="en-US"/>
          </w:rPr>
          <w:t>@bluesoft.cz</w:t>
        </w:r>
      </w:hyperlink>
      <w:r w:rsidRPr="00710565">
        <w:rPr>
          <w:rFonts w:asciiTheme="minorHAnsi" w:hAnsiTheme="minorHAnsi" w:cstheme="minorHAnsi"/>
          <w:sz w:val="20"/>
          <w:szCs w:val="20"/>
        </w:rPr>
        <w:t xml:space="preserve">, na webových stránkách: </w:t>
      </w:r>
      <w:hyperlink r:id="rId10" w:history="1">
        <w:r w:rsidRPr="00710565">
          <w:rPr>
            <w:rStyle w:val="Hypertextovodkaz"/>
            <w:rFonts w:asciiTheme="minorHAnsi" w:hAnsiTheme="minorHAnsi" w:cstheme="minorHAnsi"/>
            <w:sz w:val="20"/>
            <w:szCs w:val="20"/>
          </w:rPr>
          <w:t>www.bluesoft.cz</w:t>
        </w:r>
      </w:hyperlink>
      <w:r w:rsidRPr="00710565">
        <w:rPr>
          <w:rFonts w:asciiTheme="minorHAnsi" w:hAnsiTheme="minorHAnsi" w:cstheme="minorHAnsi"/>
          <w:sz w:val="20"/>
          <w:szCs w:val="20"/>
        </w:rPr>
        <w:t>.</w:t>
      </w:r>
    </w:p>
    <w:p w14:paraId="593CB6F9" w14:textId="77777777" w:rsidR="00236AF8" w:rsidRPr="0079011F" w:rsidRDefault="00236AF8" w:rsidP="0079011F">
      <w:pPr>
        <w:autoSpaceDE w:val="0"/>
        <w:autoSpaceDN w:val="0"/>
        <w:adjustRightInd w:val="0"/>
        <w:spacing w:after="0" w:line="240" w:lineRule="auto"/>
        <w:ind w:left="360"/>
        <w:jc w:val="both"/>
        <w:rPr>
          <w:rFonts w:asciiTheme="minorHAnsi" w:hAnsiTheme="minorHAnsi" w:cstheme="minorHAnsi"/>
        </w:rPr>
      </w:pPr>
    </w:p>
    <w:p w14:paraId="09445616" w14:textId="77777777" w:rsidR="00236AF8" w:rsidRPr="00710565" w:rsidRDefault="00236AF8" w:rsidP="0079011F">
      <w:pPr>
        <w:pStyle w:val="Odstavecseseznamem"/>
        <w:numPr>
          <w:ilvl w:val="0"/>
          <w:numId w:val="18"/>
        </w:numPr>
        <w:autoSpaceDE w:val="0"/>
        <w:autoSpaceDN w:val="0"/>
        <w:adjustRightInd w:val="0"/>
        <w:spacing w:after="0" w:line="240" w:lineRule="auto"/>
        <w:jc w:val="both"/>
        <w:rPr>
          <w:rFonts w:asciiTheme="minorHAnsi" w:hAnsiTheme="minorHAnsi" w:cstheme="minorHAnsi"/>
          <w:sz w:val="20"/>
          <w:szCs w:val="20"/>
        </w:rPr>
      </w:pPr>
      <w:r w:rsidRPr="00710565">
        <w:rPr>
          <w:rFonts w:asciiTheme="minorHAnsi" w:hAnsiTheme="minorHAnsi" w:cstheme="minorHAnsi"/>
          <w:sz w:val="20"/>
          <w:szCs w:val="20"/>
        </w:rPr>
        <w:t>Hlášení musí obsahovat: identifikaci Uživatele, určení kategorie poruchy číslem 1 nebo 2 nebo 3, laický popis poruchy, uvedení domény, na které je webová prezentace Uživatele,</w:t>
      </w:r>
      <w:r w:rsidR="002D466C">
        <w:rPr>
          <w:rFonts w:asciiTheme="minorHAnsi" w:hAnsiTheme="minorHAnsi" w:cstheme="minorHAnsi"/>
          <w:sz w:val="20"/>
          <w:szCs w:val="20"/>
        </w:rPr>
        <w:t xml:space="preserve"> jíž se porucha týká.</w:t>
      </w:r>
      <w:r w:rsidR="006B3793" w:rsidRPr="00710565">
        <w:rPr>
          <w:rFonts w:asciiTheme="minorHAnsi" w:hAnsiTheme="minorHAnsi" w:cstheme="minorHAnsi"/>
          <w:sz w:val="20"/>
          <w:szCs w:val="20"/>
        </w:rPr>
        <w:br/>
      </w:r>
    </w:p>
    <w:p w14:paraId="1DA7457D" w14:textId="77777777" w:rsidR="00236AF8" w:rsidRPr="00710565" w:rsidRDefault="00236AF8" w:rsidP="0079011F">
      <w:pPr>
        <w:pStyle w:val="Odstavecseseznamem"/>
        <w:numPr>
          <w:ilvl w:val="0"/>
          <w:numId w:val="18"/>
        </w:numPr>
        <w:autoSpaceDE w:val="0"/>
        <w:autoSpaceDN w:val="0"/>
        <w:adjustRightInd w:val="0"/>
        <w:spacing w:after="0" w:line="240" w:lineRule="auto"/>
        <w:jc w:val="both"/>
        <w:rPr>
          <w:rFonts w:asciiTheme="minorHAnsi" w:hAnsiTheme="minorHAnsi" w:cstheme="minorHAnsi"/>
          <w:sz w:val="20"/>
          <w:szCs w:val="20"/>
        </w:rPr>
      </w:pPr>
      <w:r w:rsidRPr="00710565">
        <w:rPr>
          <w:rFonts w:asciiTheme="minorHAnsi" w:hAnsiTheme="minorHAnsi" w:cstheme="minorHAnsi"/>
          <w:sz w:val="20"/>
          <w:szCs w:val="20"/>
        </w:rPr>
        <w:t xml:space="preserve">Kategorie chyb: </w:t>
      </w:r>
    </w:p>
    <w:p w14:paraId="3521886E" w14:textId="77777777" w:rsidR="00236AF8" w:rsidRPr="00710565" w:rsidRDefault="00236AF8" w:rsidP="0079011F">
      <w:pPr>
        <w:pStyle w:val="Odstavecseseznamem"/>
        <w:numPr>
          <w:ilvl w:val="1"/>
          <w:numId w:val="18"/>
        </w:numPr>
        <w:autoSpaceDE w:val="0"/>
        <w:autoSpaceDN w:val="0"/>
        <w:adjustRightInd w:val="0"/>
        <w:spacing w:after="0" w:line="240" w:lineRule="auto"/>
        <w:jc w:val="both"/>
        <w:rPr>
          <w:rFonts w:asciiTheme="minorHAnsi" w:hAnsiTheme="minorHAnsi" w:cstheme="minorHAnsi"/>
          <w:sz w:val="20"/>
          <w:szCs w:val="20"/>
        </w:rPr>
      </w:pPr>
      <w:r w:rsidRPr="00710565">
        <w:rPr>
          <w:rFonts w:asciiTheme="minorHAnsi" w:hAnsiTheme="minorHAnsi" w:cstheme="minorHAnsi"/>
          <w:sz w:val="20"/>
          <w:szCs w:val="20"/>
        </w:rPr>
        <w:t>Porucha kategorie 1 (kritický incident): chyba, jež se projevuje znemožněním využití funkčních vlastností S</w:t>
      </w:r>
      <w:r w:rsidR="006B3793" w:rsidRPr="00710565">
        <w:rPr>
          <w:rFonts w:asciiTheme="minorHAnsi" w:hAnsiTheme="minorHAnsi" w:cstheme="minorHAnsi"/>
          <w:sz w:val="20"/>
          <w:szCs w:val="20"/>
        </w:rPr>
        <w:t>W</w:t>
      </w:r>
      <w:r w:rsidRPr="00710565">
        <w:rPr>
          <w:rFonts w:asciiTheme="minorHAnsi" w:hAnsiTheme="minorHAnsi" w:cstheme="minorHAnsi"/>
          <w:sz w:val="20"/>
          <w:szCs w:val="20"/>
        </w:rPr>
        <w:t xml:space="preserve"> Kentico v rozsahu, který omezuje fungování celého systému (například webová prezentace neběží vůbec, chybové hlášení systému či hostingu, apod.)</w:t>
      </w:r>
    </w:p>
    <w:p w14:paraId="627BAA64" w14:textId="77777777" w:rsidR="00236AF8" w:rsidRPr="00710565" w:rsidRDefault="00236AF8" w:rsidP="0079011F">
      <w:pPr>
        <w:pStyle w:val="Odstavecseseznamem"/>
        <w:numPr>
          <w:ilvl w:val="1"/>
          <w:numId w:val="18"/>
        </w:numPr>
        <w:autoSpaceDE w:val="0"/>
        <w:autoSpaceDN w:val="0"/>
        <w:adjustRightInd w:val="0"/>
        <w:spacing w:after="0" w:line="240" w:lineRule="auto"/>
        <w:jc w:val="both"/>
        <w:rPr>
          <w:rFonts w:asciiTheme="minorHAnsi" w:hAnsiTheme="minorHAnsi" w:cstheme="minorHAnsi"/>
          <w:sz w:val="20"/>
          <w:szCs w:val="20"/>
        </w:rPr>
      </w:pPr>
      <w:r w:rsidRPr="00710565">
        <w:rPr>
          <w:rFonts w:asciiTheme="minorHAnsi" w:hAnsiTheme="minorHAnsi" w:cstheme="minorHAnsi"/>
          <w:sz w:val="20"/>
          <w:szCs w:val="20"/>
        </w:rPr>
        <w:t>Porucha kategorie 2 (běžný incident): chyba, která nemá za následek kritický výpadek celého systému a neomezí významně fungování webov</w:t>
      </w:r>
      <w:r w:rsidR="006D718C" w:rsidRPr="00710565">
        <w:rPr>
          <w:rFonts w:asciiTheme="minorHAnsi" w:hAnsiTheme="minorHAnsi" w:cstheme="minorHAnsi"/>
          <w:sz w:val="20"/>
          <w:szCs w:val="20"/>
        </w:rPr>
        <w:t>é prezentace (například:</w:t>
      </w:r>
      <w:r w:rsidRPr="00710565">
        <w:rPr>
          <w:rFonts w:asciiTheme="minorHAnsi" w:hAnsiTheme="minorHAnsi" w:cstheme="minorHAnsi"/>
          <w:sz w:val="20"/>
          <w:szCs w:val="20"/>
        </w:rPr>
        <w:t xml:space="preserve"> chyba v</w:t>
      </w:r>
      <w:r w:rsidR="006D718C" w:rsidRPr="00710565">
        <w:rPr>
          <w:rFonts w:asciiTheme="minorHAnsi" w:hAnsiTheme="minorHAnsi" w:cstheme="minorHAnsi"/>
          <w:sz w:val="20"/>
          <w:szCs w:val="20"/>
        </w:rPr>
        <w:t> </w:t>
      </w:r>
      <w:r w:rsidRPr="00710565">
        <w:rPr>
          <w:rFonts w:asciiTheme="minorHAnsi" w:hAnsiTheme="minorHAnsi" w:cstheme="minorHAnsi"/>
          <w:sz w:val="20"/>
          <w:szCs w:val="20"/>
        </w:rPr>
        <w:t>administraci</w:t>
      </w:r>
      <w:r w:rsidR="006D718C" w:rsidRPr="00710565">
        <w:rPr>
          <w:rFonts w:asciiTheme="minorHAnsi" w:hAnsiTheme="minorHAnsi" w:cstheme="minorHAnsi"/>
          <w:sz w:val="20"/>
          <w:szCs w:val="20"/>
        </w:rPr>
        <w:t>)</w:t>
      </w:r>
      <w:r w:rsidRPr="00710565">
        <w:rPr>
          <w:rFonts w:asciiTheme="minorHAnsi" w:hAnsiTheme="minorHAnsi" w:cstheme="minorHAnsi"/>
          <w:sz w:val="20"/>
          <w:szCs w:val="20"/>
        </w:rPr>
        <w:t>.</w:t>
      </w:r>
    </w:p>
    <w:p w14:paraId="3D44B4A4" w14:textId="77777777" w:rsidR="002D59E8" w:rsidRDefault="00236AF8" w:rsidP="0079011F">
      <w:pPr>
        <w:pStyle w:val="Odstavecseseznamem"/>
        <w:numPr>
          <w:ilvl w:val="1"/>
          <w:numId w:val="18"/>
        </w:numPr>
        <w:autoSpaceDE w:val="0"/>
        <w:autoSpaceDN w:val="0"/>
        <w:adjustRightInd w:val="0"/>
        <w:spacing w:after="0" w:line="240" w:lineRule="auto"/>
        <w:jc w:val="both"/>
        <w:rPr>
          <w:rFonts w:asciiTheme="minorHAnsi" w:hAnsiTheme="minorHAnsi" w:cstheme="minorHAnsi"/>
          <w:sz w:val="20"/>
          <w:szCs w:val="20"/>
        </w:rPr>
      </w:pPr>
      <w:r w:rsidRPr="00710565">
        <w:rPr>
          <w:rFonts w:asciiTheme="minorHAnsi" w:hAnsiTheme="minorHAnsi" w:cstheme="minorHAnsi"/>
          <w:sz w:val="20"/>
          <w:szCs w:val="20"/>
        </w:rPr>
        <w:t>Porucha kategorie 3 je takový nedostatek, který významně neomezuje fungování systému</w:t>
      </w:r>
      <w:r w:rsidR="00883578">
        <w:rPr>
          <w:rFonts w:asciiTheme="minorHAnsi" w:hAnsiTheme="minorHAnsi" w:cstheme="minorHAnsi"/>
          <w:sz w:val="20"/>
          <w:szCs w:val="20"/>
        </w:rPr>
        <w:t xml:space="preserve">, </w:t>
      </w:r>
      <w:r w:rsidR="00FB2559">
        <w:rPr>
          <w:rFonts w:asciiTheme="minorHAnsi" w:hAnsiTheme="minorHAnsi" w:cstheme="minorHAnsi"/>
          <w:sz w:val="20"/>
          <w:szCs w:val="20"/>
        </w:rPr>
        <w:t>na</w:t>
      </w:r>
      <w:r w:rsidRPr="00710565">
        <w:rPr>
          <w:rFonts w:asciiTheme="minorHAnsi" w:hAnsiTheme="minorHAnsi" w:cstheme="minorHAnsi"/>
          <w:sz w:val="20"/>
          <w:szCs w:val="20"/>
        </w:rPr>
        <w:t> němž je produkt nasazen, ale jeho odstraněním se zlepší fungování (například: nekorektní funkčnost plug-in, API, apod.).</w:t>
      </w:r>
    </w:p>
    <w:p w14:paraId="0FD2CA27" w14:textId="77777777" w:rsidR="00883578" w:rsidRDefault="00883578" w:rsidP="00883578">
      <w:pPr>
        <w:pStyle w:val="Odstavecseseznamem"/>
        <w:autoSpaceDE w:val="0"/>
        <w:autoSpaceDN w:val="0"/>
        <w:adjustRightInd w:val="0"/>
        <w:spacing w:after="0" w:line="240" w:lineRule="auto"/>
        <w:ind w:left="1080"/>
        <w:jc w:val="both"/>
        <w:rPr>
          <w:rFonts w:asciiTheme="minorHAnsi" w:hAnsiTheme="minorHAnsi" w:cstheme="minorHAnsi"/>
          <w:sz w:val="20"/>
          <w:szCs w:val="20"/>
        </w:rPr>
      </w:pPr>
    </w:p>
    <w:p w14:paraId="24A1F417" w14:textId="77777777" w:rsidR="002D59E8" w:rsidRDefault="00236AF8" w:rsidP="0079011F">
      <w:pPr>
        <w:pStyle w:val="Odstavecseseznamem"/>
        <w:numPr>
          <w:ilvl w:val="0"/>
          <w:numId w:val="18"/>
        </w:numPr>
        <w:autoSpaceDE w:val="0"/>
        <w:autoSpaceDN w:val="0"/>
        <w:adjustRightInd w:val="0"/>
        <w:spacing w:after="0" w:line="240" w:lineRule="auto"/>
        <w:jc w:val="both"/>
        <w:rPr>
          <w:rFonts w:asciiTheme="minorHAnsi" w:hAnsiTheme="minorHAnsi" w:cstheme="minorHAnsi"/>
          <w:sz w:val="20"/>
          <w:szCs w:val="20"/>
        </w:rPr>
      </w:pPr>
      <w:r w:rsidRPr="002D59E8">
        <w:rPr>
          <w:rFonts w:asciiTheme="minorHAnsi" w:hAnsiTheme="minorHAnsi" w:cstheme="minorHAnsi"/>
          <w:sz w:val="20"/>
          <w:szCs w:val="20"/>
        </w:rPr>
        <w:t>Za poruchu se nepovažuje zejména zobrazení chybné stránky 404 pro neexistující stránku či poruchy způsobené neodbornou manipulací.</w:t>
      </w:r>
    </w:p>
    <w:p w14:paraId="741DD97D" w14:textId="77777777" w:rsidR="00883578" w:rsidRDefault="00883578" w:rsidP="00883578">
      <w:pPr>
        <w:pStyle w:val="Odstavecseseznamem"/>
        <w:autoSpaceDE w:val="0"/>
        <w:autoSpaceDN w:val="0"/>
        <w:adjustRightInd w:val="0"/>
        <w:spacing w:after="0" w:line="240" w:lineRule="auto"/>
        <w:jc w:val="both"/>
        <w:rPr>
          <w:rFonts w:asciiTheme="minorHAnsi" w:hAnsiTheme="minorHAnsi" w:cstheme="minorHAnsi"/>
          <w:sz w:val="20"/>
          <w:szCs w:val="20"/>
        </w:rPr>
      </w:pPr>
    </w:p>
    <w:p w14:paraId="382D8706" w14:textId="77777777" w:rsidR="002D59E8" w:rsidRDefault="00236AF8" w:rsidP="0079011F">
      <w:pPr>
        <w:pStyle w:val="Odstavecseseznamem"/>
        <w:numPr>
          <w:ilvl w:val="0"/>
          <w:numId w:val="18"/>
        </w:numPr>
        <w:autoSpaceDE w:val="0"/>
        <w:autoSpaceDN w:val="0"/>
        <w:adjustRightInd w:val="0"/>
        <w:spacing w:after="0" w:line="240" w:lineRule="auto"/>
        <w:jc w:val="both"/>
        <w:rPr>
          <w:rFonts w:asciiTheme="minorHAnsi" w:hAnsiTheme="minorHAnsi" w:cstheme="minorHAnsi"/>
          <w:sz w:val="20"/>
          <w:szCs w:val="20"/>
        </w:rPr>
      </w:pPr>
      <w:r w:rsidRPr="002D59E8">
        <w:rPr>
          <w:rFonts w:asciiTheme="minorHAnsi" w:hAnsiTheme="minorHAnsi" w:cstheme="minorHAnsi"/>
          <w:sz w:val="20"/>
          <w:szCs w:val="20"/>
        </w:rPr>
        <w:t xml:space="preserve">Poskytovatel při řešení a odstraňování nahlášené poruchy provede vlastní zařazení podle kategorizace poruch a v případě </w:t>
      </w:r>
      <w:r w:rsidR="006B3793" w:rsidRPr="0055495B">
        <w:rPr>
          <w:rFonts w:asciiTheme="minorHAnsi" w:hAnsiTheme="minorHAnsi" w:cstheme="minorHAnsi"/>
          <w:sz w:val="20"/>
          <w:szCs w:val="20"/>
        </w:rPr>
        <w:t>potřeby poruchu překvalifikuje.</w:t>
      </w:r>
    </w:p>
    <w:p w14:paraId="45A1B956" w14:textId="77777777" w:rsidR="00236AF8" w:rsidRPr="002D59E8" w:rsidRDefault="00236AF8" w:rsidP="002D59E8">
      <w:pPr>
        <w:pStyle w:val="Odstavecseseznamem"/>
        <w:autoSpaceDE w:val="0"/>
        <w:autoSpaceDN w:val="0"/>
        <w:adjustRightInd w:val="0"/>
        <w:spacing w:after="0" w:line="240" w:lineRule="auto"/>
        <w:jc w:val="both"/>
        <w:rPr>
          <w:rFonts w:asciiTheme="minorHAnsi" w:hAnsiTheme="minorHAnsi" w:cstheme="minorHAnsi"/>
          <w:sz w:val="20"/>
          <w:szCs w:val="20"/>
        </w:rPr>
      </w:pPr>
    </w:p>
    <w:p w14:paraId="684FEF02"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r>
        <w:rPr>
          <w:rFonts w:asciiTheme="minorHAnsi" w:hAnsiTheme="minorHAnsi" w:cstheme="minorHAnsi"/>
          <w:sz w:val="28"/>
        </w:rPr>
        <w:lastRenderedPageBreak/>
        <w:t>VI.</w:t>
      </w:r>
    </w:p>
    <w:p w14:paraId="5D91069A"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r w:rsidRPr="003D3129">
        <w:rPr>
          <w:rFonts w:asciiTheme="minorHAnsi" w:hAnsiTheme="minorHAnsi" w:cstheme="minorHAnsi"/>
          <w:sz w:val="28"/>
        </w:rPr>
        <w:t>Doba trvání smlouvy</w:t>
      </w:r>
      <w:r>
        <w:rPr>
          <w:rFonts w:asciiTheme="minorHAnsi" w:hAnsiTheme="minorHAnsi" w:cstheme="minorHAnsi"/>
          <w:sz w:val="28"/>
        </w:rPr>
        <w:t xml:space="preserve"> a výpověď</w:t>
      </w:r>
      <w:r w:rsidRPr="003D3129">
        <w:rPr>
          <w:rFonts w:asciiTheme="minorHAnsi" w:hAnsiTheme="minorHAnsi" w:cstheme="minorHAnsi"/>
          <w:sz w:val="28"/>
        </w:rPr>
        <w:br/>
      </w:r>
    </w:p>
    <w:p w14:paraId="1FB72AD9" w14:textId="77777777" w:rsidR="00E16C3B" w:rsidRPr="00FB2559" w:rsidRDefault="00E16C3B" w:rsidP="0079011F">
      <w:pPr>
        <w:pStyle w:val="Odstavecseseznamem"/>
        <w:numPr>
          <w:ilvl w:val="0"/>
          <w:numId w:val="21"/>
        </w:numPr>
        <w:spacing w:after="0" w:line="240" w:lineRule="auto"/>
        <w:ind w:left="709" w:hanging="349"/>
        <w:contextualSpacing w:val="0"/>
        <w:jc w:val="both"/>
        <w:rPr>
          <w:sz w:val="20"/>
          <w:szCs w:val="20"/>
        </w:rPr>
      </w:pPr>
      <w:r w:rsidRPr="00FB2559">
        <w:rPr>
          <w:sz w:val="20"/>
          <w:szCs w:val="20"/>
        </w:rPr>
        <w:t xml:space="preserve">Smluvní strany souhlasí s tím, že smlouva se uzavírá na dobu </w:t>
      </w:r>
      <w:r w:rsidR="006A15B1">
        <w:rPr>
          <w:sz w:val="20"/>
          <w:szCs w:val="20"/>
        </w:rPr>
        <w:t>neurčitou</w:t>
      </w:r>
      <w:r w:rsidRPr="00FB2559">
        <w:rPr>
          <w:sz w:val="20"/>
          <w:szCs w:val="20"/>
        </w:rPr>
        <w:t>, která počíná běžet okamžikem uzavření této sm</w:t>
      </w:r>
      <w:r w:rsidR="006A15B1">
        <w:rPr>
          <w:sz w:val="20"/>
          <w:szCs w:val="20"/>
        </w:rPr>
        <w:t xml:space="preserve">louvy. Obsah smlouvy lze měnit </w:t>
      </w:r>
      <w:r w:rsidRPr="00FB2559">
        <w:rPr>
          <w:sz w:val="20"/>
          <w:szCs w:val="20"/>
        </w:rPr>
        <w:t>pouze písemnou dohodou (dodatkem) obou smluvních stran.</w:t>
      </w:r>
    </w:p>
    <w:p w14:paraId="50F385B2" w14:textId="77777777" w:rsidR="006B3793" w:rsidRPr="00710565" w:rsidRDefault="006B3793" w:rsidP="006B3793">
      <w:pPr>
        <w:pStyle w:val="Odstavecseseznamem"/>
        <w:spacing w:after="0" w:line="240" w:lineRule="auto"/>
        <w:ind w:left="1065"/>
        <w:contextualSpacing w:val="0"/>
        <w:rPr>
          <w:sz w:val="20"/>
          <w:szCs w:val="20"/>
        </w:rPr>
      </w:pPr>
    </w:p>
    <w:p w14:paraId="295CE6B7" w14:textId="77777777" w:rsidR="00236AF8" w:rsidRPr="00710565" w:rsidRDefault="002D59E8" w:rsidP="0079011F">
      <w:pPr>
        <w:pStyle w:val="Odstavecseseznamem"/>
        <w:numPr>
          <w:ilvl w:val="0"/>
          <w:numId w:val="21"/>
        </w:numPr>
        <w:autoSpaceDE w:val="0"/>
        <w:autoSpaceDN w:val="0"/>
        <w:adjustRightInd w:val="0"/>
        <w:spacing w:after="0" w:line="240" w:lineRule="auto"/>
        <w:ind w:left="709" w:hanging="349"/>
        <w:jc w:val="both"/>
        <w:rPr>
          <w:rFonts w:asciiTheme="minorHAnsi" w:hAnsiTheme="minorHAnsi" w:cstheme="minorHAnsi"/>
          <w:sz w:val="20"/>
          <w:szCs w:val="20"/>
        </w:rPr>
      </w:pPr>
      <w:r w:rsidRPr="00710565">
        <w:rPr>
          <w:rFonts w:asciiTheme="minorHAnsi" w:hAnsiTheme="minorHAnsi" w:cstheme="minorHAnsi"/>
          <w:sz w:val="20"/>
          <w:szCs w:val="20"/>
        </w:rPr>
        <w:t xml:space="preserve">Uživatel </w:t>
      </w:r>
      <w:r w:rsidR="00236AF8" w:rsidRPr="00710565">
        <w:rPr>
          <w:rFonts w:asciiTheme="minorHAnsi" w:hAnsiTheme="minorHAnsi" w:cstheme="minorHAnsi"/>
          <w:sz w:val="20"/>
          <w:szCs w:val="20"/>
        </w:rPr>
        <w:t>má pr</w:t>
      </w:r>
      <w:r w:rsidR="00495569">
        <w:rPr>
          <w:rFonts w:asciiTheme="minorHAnsi" w:hAnsiTheme="minorHAnsi" w:cstheme="minorHAnsi"/>
          <w:sz w:val="20"/>
          <w:szCs w:val="20"/>
        </w:rPr>
        <w:t xml:space="preserve">ávo vypovědět smlouvu ve lhůtě </w:t>
      </w:r>
      <w:r w:rsidR="0045272B">
        <w:rPr>
          <w:rFonts w:asciiTheme="minorHAnsi" w:hAnsiTheme="minorHAnsi" w:cstheme="minorHAnsi"/>
          <w:sz w:val="20"/>
          <w:szCs w:val="20"/>
        </w:rPr>
        <w:t>2 měsíců</w:t>
      </w:r>
      <w:r w:rsidR="00236AF8" w:rsidRPr="00710565">
        <w:rPr>
          <w:rFonts w:asciiTheme="minorHAnsi" w:hAnsiTheme="minorHAnsi" w:cstheme="minorHAnsi"/>
          <w:sz w:val="20"/>
          <w:szCs w:val="20"/>
        </w:rPr>
        <w:t xml:space="preserve"> (slovy </w:t>
      </w:r>
      <w:r w:rsidR="0045272B">
        <w:rPr>
          <w:rFonts w:asciiTheme="minorHAnsi" w:hAnsiTheme="minorHAnsi" w:cstheme="minorHAnsi"/>
          <w:sz w:val="20"/>
          <w:szCs w:val="20"/>
        </w:rPr>
        <w:t>dvou měsíců</w:t>
      </w:r>
      <w:r w:rsidR="00236AF8" w:rsidRPr="00710565">
        <w:rPr>
          <w:rFonts w:asciiTheme="minorHAnsi" w:hAnsiTheme="minorHAnsi" w:cstheme="minorHAnsi"/>
          <w:sz w:val="20"/>
          <w:szCs w:val="20"/>
        </w:rPr>
        <w:t xml:space="preserve">). Tato lhůta počíná běžet prvního dne měsíce následujícího po doručení písemné výpovědi druhé straně. Uživatel má nárok na vrácení poměrné částky z předplatného za nevyužité služby sníženou o poskytnuté výhody a manipulační poplatek za ukončení služby. Uživatel může smlouvu vypovědět bez udání důvodu. </w:t>
      </w:r>
    </w:p>
    <w:p w14:paraId="6C0BC748" w14:textId="77777777" w:rsidR="00236AF8" w:rsidRPr="00710565" w:rsidRDefault="00236AF8" w:rsidP="00236AF8">
      <w:pPr>
        <w:pStyle w:val="Odstavecseseznamem"/>
        <w:autoSpaceDE w:val="0"/>
        <w:autoSpaceDN w:val="0"/>
        <w:adjustRightInd w:val="0"/>
        <w:spacing w:after="0" w:line="240" w:lineRule="auto"/>
        <w:rPr>
          <w:rFonts w:asciiTheme="minorHAnsi" w:hAnsiTheme="minorHAnsi" w:cstheme="minorHAnsi"/>
          <w:sz w:val="20"/>
          <w:szCs w:val="20"/>
        </w:rPr>
      </w:pPr>
    </w:p>
    <w:p w14:paraId="1AE8F5F7" w14:textId="77777777" w:rsidR="00236AF8" w:rsidRPr="00710565" w:rsidRDefault="00236AF8" w:rsidP="0079011F">
      <w:pPr>
        <w:pStyle w:val="Odstavecseseznamem"/>
        <w:numPr>
          <w:ilvl w:val="0"/>
          <w:numId w:val="21"/>
        </w:numPr>
        <w:autoSpaceDE w:val="0"/>
        <w:autoSpaceDN w:val="0"/>
        <w:adjustRightInd w:val="0"/>
        <w:spacing w:after="0" w:line="240" w:lineRule="auto"/>
        <w:ind w:left="709" w:hanging="349"/>
        <w:jc w:val="both"/>
        <w:rPr>
          <w:rFonts w:asciiTheme="minorHAnsi" w:hAnsiTheme="minorHAnsi" w:cstheme="minorHAnsi"/>
          <w:sz w:val="20"/>
          <w:szCs w:val="20"/>
        </w:rPr>
      </w:pPr>
      <w:r w:rsidRPr="00710565">
        <w:rPr>
          <w:rFonts w:asciiTheme="minorHAnsi" w:hAnsiTheme="minorHAnsi" w:cstheme="minorHAnsi"/>
          <w:sz w:val="20"/>
          <w:szCs w:val="20"/>
        </w:rPr>
        <w:t xml:space="preserve">Ze strany Poskytovatele lze smlouvu vypovědět pouze v tom případě, že Uživatel hrubě poruší závazky vyplývající z této smlouvy, a to zejména tím, že dojde k porušení článku IV. odst. 2, 3, 5 </w:t>
      </w:r>
      <w:r w:rsidR="006D718C" w:rsidRPr="00710565">
        <w:rPr>
          <w:rFonts w:asciiTheme="minorHAnsi" w:hAnsiTheme="minorHAnsi" w:cstheme="minorHAnsi"/>
          <w:sz w:val="20"/>
          <w:szCs w:val="20"/>
        </w:rPr>
        <w:t xml:space="preserve">nebo </w:t>
      </w:r>
      <w:r w:rsidRPr="00710565">
        <w:rPr>
          <w:rFonts w:asciiTheme="minorHAnsi" w:hAnsiTheme="minorHAnsi" w:cstheme="minorHAnsi"/>
          <w:sz w:val="20"/>
          <w:szCs w:val="20"/>
        </w:rPr>
        <w:t>6. V takovém případě nabývá výpověď platnosti a účinnosti posledním dnem měsíce, ve kterém byla výpověď Uživateli doručena a Uživatel nemá nárok na vrácení předplatného za nevyužité služby.</w:t>
      </w:r>
    </w:p>
    <w:p w14:paraId="7630D247" w14:textId="77777777" w:rsidR="00236AF8" w:rsidRDefault="00236AF8" w:rsidP="00236AF8">
      <w:pPr>
        <w:autoSpaceDE w:val="0"/>
        <w:autoSpaceDN w:val="0"/>
        <w:adjustRightInd w:val="0"/>
        <w:spacing w:after="0" w:line="240" w:lineRule="auto"/>
        <w:jc w:val="center"/>
        <w:rPr>
          <w:rFonts w:asciiTheme="minorHAnsi" w:hAnsiTheme="minorHAnsi" w:cstheme="minorHAnsi"/>
          <w:sz w:val="24"/>
          <w:szCs w:val="20"/>
        </w:rPr>
      </w:pPr>
    </w:p>
    <w:p w14:paraId="49FFEDEC"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r w:rsidRPr="003D3129">
        <w:rPr>
          <w:rFonts w:asciiTheme="minorHAnsi" w:hAnsiTheme="minorHAnsi" w:cstheme="minorHAnsi"/>
          <w:sz w:val="28"/>
        </w:rPr>
        <w:t>VI</w:t>
      </w:r>
      <w:r>
        <w:rPr>
          <w:rFonts w:asciiTheme="minorHAnsi" w:hAnsiTheme="minorHAnsi" w:cstheme="minorHAnsi"/>
          <w:sz w:val="28"/>
        </w:rPr>
        <w:t>I</w:t>
      </w:r>
      <w:r w:rsidRPr="003D3129">
        <w:rPr>
          <w:rFonts w:asciiTheme="minorHAnsi" w:hAnsiTheme="minorHAnsi" w:cstheme="minorHAnsi"/>
          <w:sz w:val="28"/>
        </w:rPr>
        <w:t>.</w:t>
      </w:r>
    </w:p>
    <w:p w14:paraId="7A574196"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r w:rsidRPr="003D3129">
        <w:rPr>
          <w:rFonts w:asciiTheme="minorHAnsi" w:hAnsiTheme="minorHAnsi" w:cstheme="minorHAnsi"/>
          <w:sz w:val="28"/>
        </w:rPr>
        <w:t>Ceny a platební podmínky</w:t>
      </w:r>
    </w:p>
    <w:p w14:paraId="007C02F2"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p>
    <w:p w14:paraId="30899D4F" w14:textId="77777777" w:rsidR="00236AF8" w:rsidRPr="003D3129" w:rsidRDefault="00236AF8" w:rsidP="00236AF8">
      <w:pPr>
        <w:pStyle w:val="Odstavecseseznamem"/>
        <w:numPr>
          <w:ilvl w:val="0"/>
          <w:numId w:val="10"/>
        </w:num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 xml:space="preserve">Uživatel se zavazuje platit Poskytovateli úhradu za poskytnuté služby. Přehled cen objednaných </w:t>
      </w:r>
      <w:r>
        <w:rPr>
          <w:rFonts w:asciiTheme="minorHAnsi" w:hAnsiTheme="minorHAnsi" w:cstheme="minorHAnsi"/>
          <w:sz w:val="20"/>
          <w:szCs w:val="20"/>
        </w:rPr>
        <w:t>S</w:t>
      </w:r>
      <w:r w:rsidRPr="003D3129">
        <w:rPr>
          <w:rFonts w:asciiTheme="minorHAnsi" w:hAnsiTheme="minorHAnsi" w:cstheme="minorHAnsi"/>
          <w:sz w:val="20"/>
          <w:szCs w:val="20"/>
        </w:rPr>
        <w:t xml:space="preserve">lužeb je </w:t>
      </w:r>
      <w:r w:rsidRPr="001D56E6">
        <w:rPr>
          <w:rFonts w:asciiTheme="minorHAnsi" w:hAnsiTheme="minorHAnsi" w:cstheme="minorHAnsi"/>
          <w:sz w:val="20"/>
          <w:szCs w:val="20"/>
        </w:rPr>
        <w:t xml:space="preserve">uveden v Příloze č. </w:t>
      </w:r>
      <w:r w:rsidR="00713635" w:rsidRPr="001D56E6">
        <w:rPr>
          <w:rFonts w:asciiTheme="minorHAnsi" w:hAnsiTheme="minorHAnsi" w:cstheme="minorHAnsi"/>
          <w:sz w:val="20"/>
          <w:szCs w:val="20"/>
        </w:rPr>
        <w:t>1</w:t>
      </w:r>
      <w:r w:rsidRPr="001D56E6">
        <w:rPr>
          <w:rFonts w:asciiTheme="minorHAnsi" w:hAnsiTheme="minorHAnsi" w:cstheme="minorHAnsi"/>
          <w:sz w:val="20"/>
          <w:szCs w:val="20"/>
        </w:rPr>
        <w:t xml:space="preserve"> této</w:t>
      </w:r>
      <w:r w:rsidRPr="003D3129">
        <w:rPr>
          <w:rFonts w:asciiTheme="minorHAnsi" w:hAnsiTheme="minorHAnsi" w:cstheme="minorHAnsi"/>
          <w:sz w:val="20"/>
          <w:szCs w:val="20"/>
        </w:rPr>
        <w:t xml:space="preserve"> smlouvy. Cena zahrnuje odměnu pro Poskytovatele služeb, licenční poplatky za užívání software Kentico </w:t>
      </w:r>
      <w:r>
        <w:rPr>
          <w:rFonts w:asciiTheme="minorHAnsi" w:hAnsiTheme="minorHAnsi" w:cstheme="minorHAnsi"/>
          <w:sz w:val="20"/>
          <w:szCs w:val="20"/>
        </w:rPr>
        <w:t xml:space="preserve">CMS </w:t>
      </w:r>
      <w:r w:rsidRPr="003D3129">
        <w:rPr>
          <w:rFonts w:asciiTheme="minorHAnsi" w:hAnsiTheme="minorHAnsi" w:cstheme="minorHAnsi"/>
          <w:sz w:val="20"/>
          <w:szCs w:val="20"/>
        </w:rPr>
        <w:t xml:space="preserve">i hostingové poplatky. </w:t>
      </w:r>
      <w:r w:rsidRPr="003D3129">
        <w:rPr>
          <w:rFonts w:asciiTheme="minorHAnsi" w:hAnsiTheme="minorHAnsi" w:cstheme="minorHAnsi"/>
          <w:sz w:val="20"/>
          <w:szCs w:val="20"/>
        </w:rPr>
        <w:br/>
      </w:r>
    </w:p>
    <w:p w14:paraId="2A64BDAA" w14:textId="77777777" w:rsidR="00236AF8" w:rsidRPr="003D3129" w:rsidRDefault="00236AF8" w:rsidP="00236AF8">
      <w:pPr>
        <w:pStyle w:val="Odstavecseseznamem"/>
        <w:numPr>
          <w:ilvl w:val="0"/>
          <w:numId w:val="10"/>
        </w:num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 xml:space="preserve">Cena za objednané Služby je splatná dopředu na základě vystavené faktury. Uživatel uhradí cenu v plné výši na bankovní účet Poskytovatele do </w:t>
      </w:r>
      <w:r>
        <w:rPr>
          <w:rFonts w:asciiTheme="minorHAnsi" w:hAnsiTheme="minorHAnsi" w:cstheme="minorHAnsi"/>
          <w:sz w:val="20"/>
          <w:szCs w:val="20"/>
        </w:rPr>
        <w:t>15</w:t>
      </w:r>
      <w:r w:rsidRPr="003D3129">
        <w:rPr>
          <w:rFonts w:asciiTheme="minorHAnsi" w:hAnsiTheme="minorHAnsi" w:cstheme="minorHAnsi"/>
          <w:sz w:val="20"/>
          <w:szCs w:val="20"/>
        </w:rPr>
        <w:t>. dne ode dne vystavení faktury.</w:t>
      </w:r>
      <w:r w:rsidRPr="003D3129">
        <w:rPr>
          <w:rFonts w:asciiTheme="minorHAnsi" w:hAnsiTheme="minorHAnsi" w:cstheme="minorHAnsi"/>
          <w:sz w:val="20"/>
          <w:szCs w:val="20"/>
        </w:rPr>
        <w:br/>
      </w:r>
    </w:p>
    <w:p w14:paraId="75CCD931" w14:textId="77777777" w:rsidR="00236AF8" w:rsidRPr="003D3129" w:rsidRDefault="00236AF8" w:rsidP="00236AF8">
      <w:pPr>
        <w:pStyle w:val="Odstavecseseznamem"/>
        <w:numPr>
          <w:ilvl w:val="0"/>
          <w:numId w:val="10"/>
        </w:num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 xml:space="preserve">V případě že je Uživatel v prodlení s platbou </w:t>
      </w:r>
      <w:r>
        <w:rPr>
          <w:rFonts w:asciiTheme="minorHAnsi" w:hAnsiTheme="minorHAnsi" w:cstheme="minorHAnsi"/>
          <w:sz w:val="20"/>
          <w:szCs w:val="20"/>
        </w:rPr>
        <w:t>30</w:t>
      </w:r>
      <w:r w:rsidRPr="003D3129">
        <w:rPr>
          <w:rFonts w:asciiTheme="minorHAnsi" w:hAnsiTheme="minorHAnsi" w:cstheme="minorHAnsi"/>
          <w:sz w:val="20"/>
          <w:szCs w:val="20"/>
        </w:rPr>
        <w:t>. den ode dne vystavení faktury, je Poskytovatel oprávněn pozastavit objednané služby.</w:t>
      </w:r>
      <w:r w:rsidR="002D59E8">
        <w:rPr>
          <w:rFonts w:asciiTheme="minorHAnsi" w:hAnsiTheme="minorHAnsi" w:cstheme="minorHAnsi"/>
          <w:sz w:val="20"/>
          <w:szCs w:val="20"/>
        </w:rPr>
        <w:t xml:space="preserve"> Poskytovatel je však povinen uživatele alespoň 7 dní před pozastavením vyzvat ke zjednání nápravy a úhradě faktury. Vykazovala-li Faktura nedostatky je Poskytovatel povinen poskytnout potřebnou součinnost. </w:t>
      </w:r>
    </w:p>
    <w:p w14:paraId="4EB5185C"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20"/>
        </w:rPr>
      </w:pPr>
    </w:p>
    <w:p w14:paraId="147464B4" w14:textId="77777777" w:rsidR="00236AF8" w:rsidRDefault="00236AF8" w:rsidP="00236AF8">
      <w:pPr>
        <w:pStyle w:val="Odstavecseseznamem"/>
        <w:numPr>
          <w:ilvl w:val="0"/>
          <w:numId w:val="10"/>
        </w:num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Poskytovatel je povinen zprovoznit objednané služby nejpozději do 48 hodin po úplném uhrazení faktury. Úplným uhrazením se rozumí připsání částky odpovídající poskytnutým službám na účet Poskytovatele.</w:t>
      </w:r>
    </w:p>
    <w:p w14:paraId="50481AB7" w14:textId="77777777" w:rsidR="00883578" w:rsidRDefault="00883578" w:rsidP="00883578">
      <w:pPr>
        <w:pStyle w:val="Odstavecseseznamem"/>
        <w:autoSpaceDE w:val="0"/>
        <w:autoSpaceDN w:val="0"/>
        <w:adjustRightInd w:val="0"/>
        <w:spacing w:after="0" w:line="240" w:lineRule="auto"/>
        <w:rPr>
          <w:rFonts w:asciiTheme="minorHAnsi" w:hAnsiTheme="minorHAnsi" w:cstheme="minorHAnsi"/>
          <w:sz w:val="20"/>
          <w:szCs w:val="20"/>
        </w:rPr>
      </w:pPr>
    </w:p>
    <w:p w14:paraId="7935C9B3" w14:textId="77777777" w:rsidR="002D59E8" w:rsidRPr="00565B3B" w:rsidRDefault="002D59E8" w:rsidP="002D59E8">
      <w:pPr>
        <w:numPr>
          <w:ilvl w:val="0"/>
          <w:numId w:val="10"/>
        </w:numPr>
        <w:spacing w:after="0" w:line="240" w:lineRule="auto"/>
        <w:jc w:val="both"/>
        <w:rPr>
          <w:rFonts w:cstheme="minorHAnsi"/>
          <w:color w:val="000000"/>
          <w:sz w:val="20"/>
          <w:szCs w:val="20"/>
        </w:rPr>
      </w:pPr>
      <w:r w:rsidRPr="00565B3B">
        <w:rPr>
          <w:rFonts w:cstheme="minorHAnsi"/>
          <w:color w:val="000000"/>
          <w:sz w:val="20"/>
          <w:szCs w:val="20"/>
        </w:rPr>
        <w:t xml:space="preserve">Faktura vystavená </w:t>
      </w:r>
      <w:r>
        <w:rPr>
          <w:rFonts w:cstheme="minorHAnsi"/>
          <w:color w:val="000000"/>
          <w:sz w:val="20"/>
          <w:szCs w:val="20"/>
        </w:rPr>
        <w:t>Poskytovatelem</w:t>
      </w:r>
      <w:r w:rsidRPr="00565B3B">
        <w:rPr>
          <w:rFonts w:cstheme="minorHAnsi"/>
          <w:color w:val="000000"/>
          <w:sz w:val="20"/>
          <w:szCs w:val="20"/>
        </w:rPr>
        <w:t xml:space="preserve"> a zaslaná </w:t>
      </w:r>
      <w:r>
        <w:rPr>
          <w:rFonts w:cstheme="minorHAnsi"/>
          <w:color w:val="000000"/>
          <w:sz w:val="20"/>
          <w:szCs w:val="20"/>
        </w:rPr>
        <w:t>Uživateli</w:t>
      </w:r>
      <w:r w:rsidRPr="00565B3B">
        <w:rPr>
          <w:rFonts w:cstheme="minorHAnsi"/>
          <w:color w:val="000000"/>
          <w:sz w:val="20"/>
          <w:szCs w:val="20"/>
        </w:rPr>
        <w:t xml:space="preserve"> musí </w:t>
      </w:r>
      <w:r w:rsidRPr="00B27BC5">
        <w:rPr>
          <w:rFonts w:cstheme="minorHAnsi"/>
          <w:color w:val="000000"/>
          <w:sz w:val="20"/>
          <w:szCs w:val="20"/>
        </w:rPr>
        <w:t>splňovat náležitosti daňového dokladu dle platných obecně závazných právních předpisů, tj. dle zákona č. 235/2004 Sb., o dani z přidané hodnoty a bude v ní uvedeno</w:t>
      </w:r>
      <w:r w:rsidRPr="00B27BC5" w:rsidDel="00B27BC5">
        <w:rPr>
          <w:rFonts w:cstheme="minorHAnsi"/>
          <w:color w:val="000000"/>
          <w:sz w:val="20"/>
          <w:szCs w:val="20"/>
        </w:rPr>
        <w:t xml:space="preserve"> </w:t>
      </w:r>
      <w:r w:rsidRPr="00565B3B">
        <w:rPr>
          <w:rFonts w:cstheme="minorHAnsi"/>
          <w:color w:val="000000"/>
          <w:sz w:val="20"/>
          <w:szCs w:val="20"/>
        </w:rPr>
        <w:t xml:space="preserve">číslo faktury, označení </w:t>
      </w:r>
      <w:r>
        <w:rPr>
          <w:rFonts w:cstheme="minorHAnsi"/>
          <w:color w:val="000000"/>
          <w:sz w:val="20"/>
          <w:szCs w:val="20"/>
        </w:rPr>
        <w:t>Poskytovatele</w:t>
      </w:r>
      <w:r w:rsidRPr="00565B3B">
        <w:rPr>
          <w:rFonts w:cstheme="minorHAnsi"/>
          <w:color w:val="000000"/>
          <w:sz w:val="20"/>
          <w:szCs w:val="20"/>
        </w:rPr>
        <w:t xml:space="preserve"> a </w:t>
      </w:r>
      <w:r>
        <w:rPr>
          <w:rFonts w:cstheme="minorHAnsi"/>
          <w:color w:val="000000"/>
          <w:sz w:val="20"/>
          <w:szCs w:val="20"/>
        </w:rPr>
        <w:t>Uživatele</w:t>
      </w:r>
      <w:r w:rsidRPr="00565B3B">
        <w:rPr>
          <w:rFonts w:cstheme="minorHAnsi"/>
          <w:color w:val="000000"/>
          <w:sz w:val="20"/>
          <w:szCs w:val="20"/>
        </w:rPr>
        <w:t xml:space="preserve">, označení účtu </w:t>
      </w:r>
      <w:r>
        <w:rPr>
          <w:rFonts w:cstheme="minorHAnsi"/>
          <w:color w:val="000000"/>
          <w:sz w:val="20"/>
          <w:szCs w:val="20"/>
        </w:rPr>
        <w:t>Poskytovatele</w:t>
      </w:r>
      <w:r w:rsidRPr="00565B3B">
        <w:rPr>
          <w:rFonts w:cstheme="minorHAnsi"/>
          <w:color w:val="000000"/>
          <w:sz w:val="20"/>
          <w:szCs w:val="20"/>
        </w:rPr>
        <w:t xml:space="preserve">, datum vystavení, termín splatnosti, rozpis položek díla, fakturovaná částka, razítko </w:t>
      </w:r>
      <w:r>
        <w:rPr>
          <w:rFonts w:cstheme="minorHAnsi"/>
          <w:color w:val="000000"/>
          <w:sz w:val="20"/>
          <w:szCs w:val="20"/>
        </w:rPr>
        <w:t>Poskytovatele</w:t>
      </w:r>
      <w:r w:rsidRPr="00565B3B">
        <w:rPr>
          <w:rFonts w:cstheme="minorHAnsi"/>
          <w:color w:val="000000"/>
          <w:sz w:val="20"/>
          <w:szCs w:val="20"/>
        </w:rPr>
        <w:t xml:space="preserve"> a podpis oprávněné osoby.</w:t>
      </w:r>
    </w:p>
    <w:p w14:paraId="1F87D576" w14:textId="77777777" w:rsidR="002D59E8" w:rsidRPr="00565B3B" w:rsidRDefault="002D59E8" w:rsidP="002D59E8">
      <w:pPr>
        <w:tabs>
          <w:tab w:val="num" w:pos="426"/>
        </w:tabs>
        <w:spacing w:after="0" w:line="240" w:lineRule="auto"/>
        <w:ind w:left="426"/>
        <w:jc w:val="both"/>
        <w:rPr>
          <w:rFonts w:cstheme="minorHAnsi"/>
          <w:color w:val="000000"/>
          <w:sz w:val="20"/>
          <w:szCs w:val="20"/>
        </w:rPr>
      </w:pPr>
    </w:p>
    <w:p w14:paraId="3914C60B" w14:textId="77777777" w:rsidR="002D59E8" w:rsidRPr="00565B3B" w:rsidRDefault="002D59E8" w:rsidP="002D59E8">
      <w:pPr>
        <w:numPr>
          <w:ilvl w:val="0"/>
          <w:numId w:val="10"/>
        </w:numPr>
        <w:spacing w:after="0" w:line="240" w:lineRule="auto"/>
        <w:jc w:val="both"/>
        <w:rPr>
          <w:rFonts w:cstheme="minorHAnsi"/>
          <w:color w:val="000000"/>
          <w:sz w:val="20"/>
          <w:szCs w:val="20"/>
        </w:rPr>
      </w:pPr>
      <w:r>
        <w:rPr>
          <w:rFonts w:cstheme="minorHAnsi"/>
          <w:color w:val="000000"/>
          <w:sz w:val="20"/>
          <w:szCs w:val="20"/>
        </w:rPr>
        <w:t>Uživatel</w:t>
      </w:r>
      <w:r w:rsidRPr="00565B3B">
        <w:rPr>
          <w:rFonts w:cstheme="minorHAnsi"/>
          <w:color w:val="000000"/>
          <w:sz w:val="20"/>
          <w:szCs w:val="20"/>
        </w:rPr>
        <w:t xml:space="preserve"> je oprávněn ve lhůtě splatnosti fakturu zhotoviteli vrátit, jestliže neobsahuje náležitosti dle této smlouvy nebo jestliže ve faktuře uvedený předmět plnění, jeho rozsah nebo obsah neodpovídají této smlouvě nebo fakturovaná částka není v souladu s touto smlouvou. Od zaslání nové faktury běží nová desetidenní lhůta splatnosti.</w:t>
      </w:r>
    </w:p>
    <w:p w14:paraId="6CFE53FC" w14:textId="77777777" w:rsidR="002D59E8" w:rsidRPr="00565B3B" w:rsidRDefault="002D59E8" w:rsidP="002D59E8">
      <w:pPr>
        <w:tabs>
          <w:tab w:val="num" w:pos="426"/>
        </w:tabs>
        <w:spacing w:after="0" w:line="240" w:lineRule="auto"/>
        <w:ind w:left="426"/>
        <w:jc w:val="both"/>
        <w:rPr>
          <w:rFonts w:cstheme="minorHAnsi"/>
          <w:color w:val="000000"/>
          <w:sz w:val="20"/>
          <w:szCs w:val="20"/>
        </w:rPr>
      </w:pPr>
    </w:p>
    <w:p w14:paraId="73E8C907" w14:textId="77777777" w:rsidR="001D56E6" w:rsidRPr="00883578" w:rsidRDefault="002D59E8" w:rsidP="00E74BA6">
      <w:pPr>
        <w:numPr>
          <w:ilvl w:val="0"/>
          <w:numId w:val="10"/>
        </w:numPr>
        <w:autoSpaceDE w:val="0"/>
        <w:autoSpaceDN w:val="0"/>
        <w:adjustRightInd w:val="0"/>
        <w:spacing w:after="0" w:line="240" w:lineRule="auto"/>
        <w:jc w:val="both"/>
        <w:rPr>
          <w:rFonts w:asciiTheme="minorHAnsi" w:hAnsiTheme="minorHAnsi" w:cstheme="minorHAnsi"/>
          <w:sz w:val="20"/>
          <w:szCs w:val="20"/>
        </w:rPr>
      </w:pPr>
      <w:r w:rsidRPr="00883578">
        <w:rPr>
          <w:rFonts w:cstheme="minorHAnsi"/>
          <w:color w:val="000000"/>
          <w:sz w:val="20"/>
          <w:szCs w:val="20"/>
        </w:rPr>
        <w:t>Už</w:t>
      </w:r>
      <w:r w:rsidR="0055495B" w:rsidRPr="00883578">
        <w:rPr>
          <w:rFonts w:cstheme="minorHAnsi"/>
          <w:color w:val="000000"/>
          <w:sz w:val="20"/>
          <w:szCs w:val="20"/>
        </w:rPr>
        <w:t>i</w:t>
      </w:r>
      <w:r w:rsidRPr="00883578">
        <w:rPr>
          <w:rFonts w:cstheme="minorHAnsi"/>
          <w:color w:val="000000"/>
          <w:sz w:val="20"/>
          <w:szCs w:val="20"/>
        </w:rPr>
        <w:t>vatel je povinen splatnou fakturu zaplatit převodem na účet Poskytovatele uvedeném ve faktuře.</w:t>
      </w:r>
      <w:r w:rsidR="00F92C2D" w:rsidRPr="00883578">
        <w:rPr>
          <w:rFonts w:asciiTheme="minorHAnsi" w:hAnsiTheme="minorHAnsi" w:cstheme="minorHAnsi"/>
          <w:sz w:val="20"/>
          <w:szCs w:val="20"/>
        </w:rPr>
        <w:br/>
      </w:r>
      <w:r w:rsidR="00F92C2D" w:rsidRPr="00883578">
        <w:rPr>
          <w:rFonts w:asciiTheme="minorHAnsi" w:hAnsiTheme="minorHAnsi" w:cstheme="minorHAnsi"/>
          <w:sz w:val="20"/>
          <w:szCs w:val="20"/>
        </w:rPr>
        <w:br/>
      </w:r>
    </w:p>
    <w:p w14:paraId="447513B2" w14:textId="77777777" w:rsidR="001D56E6" w:rsidRDefault="001D56E6" w:rsidP="00236AF8">
      <w:pPr>
        <w:pStyle w:val="Odstavecseseznamem"/>
        <w:autoSpaceDE w:val="0"/>
        <w:autoSpaceDN w:val="0"/>
        <w:adjustRightInd w:val="0"/>
        <w:spacing w:after="0" w:line="240" w:lineRule="auto"/>
        <w:rPr>
          <w:rFonts w:asciiTheme="minorHAnsi" w:hAnsiTheme="minorHAnsi" w:cstheme="minorHAnsi"/>
          <w:sz w:val="20"/>
          <w:szCs w:val="20"/>
        </w:rPr>
      </w:pPr>
    </w:p>
    <w:p w14:paraId="5A815AC5" w14:textId="77777777" w:rsidR="001D56E6" w:rsidRDefault="001D56E6">
      <w:pPr>
        <w:rPr>
          <w:rFonts w:asciiTheme="minorHAnsi" w:hAnsiTheme="minorHAnsi" w:cstheme="minorHAnsi"/>
          <w:sz w:val="20"/>
          <w:szCs w:val="20"/>
        </w:rPr>
      </w:pPr>
      <w:r>
        <w:rPr>
          <w:rFonts w:asciiTheme="minorHAnsi" w:hAnsiTheme="minorHAnsi" w:cstheme="minorHAnsi"/>
          <w:sz w:val="20"/>
          <w:szCs w:val="20"/>
        </w:rPr>
        <w:br w:type="page"/>
      </w:r>
    </w:p>
    <w:p w14:paraId="2F841FDE"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r w:rsidRPr="003D3129">
        <w:rPr>
          <w:rFonts w:asciiTheme="minorHAnsi" w:hAnsiTheme="minorHAnsi" w:cstheme="minorHAnsi"/>
          <w:sz w:val="28"/>
        </w:rPr>
        <w:lastRenderedPageBreak/>
        <w:t>V</w:t>
      </w:r>
      <w:r>
        <w:rPr>
          <w:rFonts w:asciiTheme="minorHAnsi" w:hAnsiTheme="minorHAnsi" w:cstheme="minorHAnsi"/>
          <w:sz w:val="28"/>
        </w:rPr>
        <w:t>I</w:t>
      </w:r>
      <w:r w:rsidRPr="003D3129">
        <w:rPr>
          <w:rFonts w:asciiTheme="minorHAnsi" w:hAnsiTheme="minorHAnsi" w:cstheme="minorHAnsi"/>
          <w:sz w:val="28"/>
        </w:rPr>
        <w:t>II.</w:t>
      </w:r>
    </w:p>
    <w:p w14:paraId="7AC75B7D" w14:textId="77777777" w:rsidR="00236AF8" w:rsidRDefault="00236AF8" w:rsidP="00236AF8">
      <w:pPr>
        <w:autoSpaceDE w:val="0"/>
        <w:autoSpaceDN w:val="0"/>
        <w:adjustRightInd w:val="0"/>
        <w:spacing w:after="0" w:line="240" w:lineRule="auto"/>
        <w:jc w:val="center"/>
        <w:rPr>
          <w:rFonts w:asciiTheme="minorHAnsi" w:hAnsiTheme="minorHAnsi" w:cstheme="minorHAnsi"/>
          <w:sz w:val="28"/>
        </w:rPr>
      </w:pPr>
      <w:r>
        <w:rPr>
          <w:rFonts w:asciiTheme="minorHAnsi" w:hAnsiTheme="minorHAnsi" w:cstheme="minorHAnsi"/>
          <w:sz w:val="28"/>
        </w:rPr>
        <w:t>Ochrana důvěrných informací</w:t>
      </w:r>
    </w:p>
    <w:p w14:paraId="4D0DD46D" w14:textId="77777777" w:rsidR="00236AF8" w:rsidRPr="0001525C" w:rsidRDefault="00236AF8" w:rsidP="0079011F">
      <w:pPr>
        <w:pStyle w:val="Numberedparagraph"/>
        <w:numPr>
          <w:ilvl w:val="0"/>
          <w:numId w:val="20"/>
        </w:numPr>
        <w:ind w:left="709"/>
        <w:rPr>
          <w:rFonts w:ascii="Calibri" w:hAnsi="Calibri" w:cs="Calibri"/>
        </w:rPr>
      </w:pPr>
      <w:r w:rsidRPr="0001525C">
        <w:rPr>
          <w:rFonts w:asciiTheme="minorHAnsi" w:hAnsiTheme="minorHAnsi" w:cstheme="minorHAnsi"/>
        </w:rPr>
        <w:t>Poskytovatel považuje veškeré údaje poskytnuté Uživatelem za důvěrné. Tyto údaje nesmějí být zpřístupněny třetí osobě</w:t>
      </w:r>
      <w:r>
        <w:rPr>
          <w:rFonts w:asciiTheme="minorHAnsi" w:hAnsiTheme="minorHAnsi" w:cstheme="minorHAnsi"/>
        </w:rPr>
        <w:t xml:space="preserve"> a přístup k nim</w:t>
      </w:r>
      <w:r w:rsidRPr="001979BB">
        <w:rPr>
          <w:rFonts w:ascii="Calibri" w:hAnsi="Calibri" w:cs="Calibri"/>
        </w:rPr>
        <w:t xml:space="preserve"> </w:t>
      </w:r>
      <w:r w:rsidRPr="0001525C">
        <w:rPr>
          <w:rFonts w:ascii="Calibri" w:hAnsi="Calibri" w:cs="Calibri"/>
        </w:rPr>
        <w:t xml:space="preserve">musí </w:t>
      </w:r>
      <w:r>
        <w:rPr>
          <w:rFonts w:ascii="Calibri" w:hAnsi="Calibri" w:cs="Calibri"/>
        </w:rPr>
        <w:t xml:space="preserve">být </w:t>
      </w:r>
      <w:r w:rsidRPr="0001525C">
        <w:rPr>
          <w:rFonts w:ascii="Calibri" w:hAnsi="Calibri" w:cs="Calibri"/>
        </w:rPr>
        <w:t>omez</w:t>
      </w:r>
      <w:r>
        <w:rPr>
          <w:rFonts w:ascii="Calibri" w:hAnsi="Calibri" w:cs="Calibri"/>
        </w:rPr>
        <w:t xml:space="preserve">en pouze na </w:t>
      </w:r>
      <w:r w:rsidRPr="0001525C">
        <w:rPr>
          <w:rFonts w:ascii="Calibri" w:hAnsi="Calibri" w:cs="Calibri"/>
        </w:rPr>
        <w:t>okruh zaměstnanců Poskytovatele</w:t>
      </w:r>
      <w:r>
        <w:rPr>
          <w:rFonts w:ascii="Calibri" w:hAnsi="Calibri" w:cs="Calibri"/>
        </w:rPr>
        <w:t xml:space="preserve">, </w:t>
      </w:r>
      <w:r w:rsidRPr="0001525C">
        <w:rPr>
          <w:rFonts w:ascii="Calibri" w:hAnsi="Calibri" w:cs="Calibri"/>
        </w:rPr>
        <w:t>kteří ji potřebují k dosažení účelu v rámci plnění pro Uživatele, využití k jakémukoli jinému účelu vyžaduje předchozí písemný souhlas Uživatele.</w:t>
      </w:r>
      <w:r w:rsidRPr="001979BB">
        <w:rPr>
          <w:rFonts w:ascii="Calibri" w:hAnsi="Calibri" w:cs="Calibri"/>
        </w:rPr>
        <w:t xml:space="preserve"> </w:t>
      </w:r>
      <w:r w:rsidRPr="0001525C">
        <w:rPr>
          <w:rFonts w:ascii="Calibri" w:hAnsi="Calibri" w:cs="Calibri"/>
        </w:rPr>
        <w:t xml:space="preserve">Poskytovatel je povinen zavázat povinností mlčenlivosti rovněž všechny osoby, které se budou podílet na poskytování služeb pro Uživatele dle této smlouvy. Za porušení povinnosti mlčenlivosti osobami, které se budou podílet na poskytování služeb dle této smlouvy, odpovídá Poskytovatel, jakoby povinnost porušil sám. </w:t>
      </w:r>
    </w:p>
    <w:p w14:paraId="269B49EB" w14:textId="77777777" w:rsidR="00236AF8" w:rsidRPr="0001525C" w:rsidRDefault="00236AF8" w:rsidP="0079011F">
      <w:pPr>
        <w:pStyle w:val="Numberedparagraph"/>
        <w:numPr>
          <w:ilvl w:val="0"/>
          <w:numId w:val="20"/>
        </w:numPr>
        <w:autoSpaceDE w:val="0"/>
        <w:autoSpaceDN w:val="0"/>
        <w:adjustRightInd w:val="0"/>
        <w:spacing w:after="0"/>
        <w:ind w:left="709" w:hanging="425"/>
        <w:rPr>
          <w:rFonts w:asciiTheme="minorHAnsi" w:hAnsiTheme="minorHAnsi" w:cstheme="minorHAnsi"/>
        </w:rPr>
      </w:pPr>
      <w:r w:rsidRPr="0001525C">
        <w:rPr>
          <w:rFonts w:asciiTheme="minorHAnsi" w:eastAsiaTheme="minorHAnsi" w:hAnsiTheme="minorHAnsi" w:cs="Calibri"/>
        </w:rPr>
        <w:t xml:space="preserve">Poskytovatel se zprošťuje této povinnosti v případech, kdy poskytnutí těchto informací je vyžádáno orgánem, který je k tomu </w:t>
      </w:r>
      <w:r w:rsidRPr="0001525C">
        <w:rPr>
          <w:rFonts w:asciiTheme="minorHAnsi" w:eastAsiaTheme="minorHAnsi" w:hAnsiTheme="minorHAnsi" w:cstheme="minorHAnsi"/>
        </w:rPr>
        <w:t>oprávněn obecně závaznými předpisy platnými a účinnými v České Republice a v Evropské Unii. Poskytovatel se rovněž zavazuje, nakládat s citlivými údaji a daty, která souvisejí přímo se zajišťováním Služeb (</w:t>
      </w:r>
      <w:r>
        <w:rPr>
          <w:rFonts w:asciiTheme="minorHAnsi" w:hAnsiTheme="minorHAnsi" w:cstheme="minorHAnsi"/>
        </w:rPr>
        <w:t>přístupové údaje a hesla, apod.</w:t>
      </w:r>
      <w:r w:rsidRPr="0001525C">
        <w:rPr>
          <w:rFonts w:asciiTheme="minorHAnsi" w:eastAsiaTheme="minorHAnsi" w:hAnsiTheme="minorHAnsi" w:cstheme="minorHAnsi"/>
        </w:rPr>
        <w:t>) s náležitou péčí, a to tak, aby nedošlo k jejich vyzrazení neoprávněným osobám.</w:t>
      </w:r>
    </w:p>
    <w:p w14:paraId="2E6F7A90" w14:textId="77777777" w:rsidR="00236AF8" w:rsidRPr="0001525C" w:rsidRDefault="00236AF8" w:rsidP="00713635">
      <w:pPr>
        <w:pStyle w:val="Numberedparagraph"/>
        <w:numPr>
          <w:ilvl w:val="0"/>
          <w:numId w:val="20"/>
        </w:numPr>
        <w:ind w:left="709"/>
        <w:jc w:val="left"/>
        <w:rPr>
          <w:rFonts w:ascii="Calibri" w:hAnsi="Calibri" w:cs="Calibri"/>
        </w:rPr>
      </w:pPr>
      <w:r w:rsidRPr="0001525C">
        <w:rPr>
          <w:rFonts w:ascii="Calibri" w:hAnsi="Calibri" w:cs="Calibri"/>
        </w:rPr>
        <w:t xml:space="preserve">Povinnost mlčenlivosti trvá i po skončení účinnosti této Smlouvy. </w:t>
      </w:r>
    </w:p>
    <w:p w14:paraId="05BDB704" w14:textId="77777777" w:rsidR="00236AF8" w:rsidRPr="00416791" w:rsidRDefault="00236AF8" w:rsidP="00236AF8">
      <w:pPr>
        <w:autoSpaceDE w:val="0"/>
        <w:autoSpaceDN w:val="0"/>
        <w:adjustRightInd w:val="0"/>
        <w:spacing w:after="0" w:line="240" w:lineRule="auto"/>
        <w:jc w:val="both"/>
        <w:rPr>
          <w:rFonts w:asciiTheme="minorHAnsi" w:hAnsiTheme="minorHAnsi" w:cstheme="minorHAnsi"/>
          <w:sz w:val="20"/>
          <w:szCs w:val="20"/>
        </w:rPr>
      </w:pPr>
    </w:p>
    <w:p w14:paraId="5A22B99E" w14:textId="77777777" w:rsidR="00236AF8" w:rsidRDefault="00236AF8" w:rsidP="00236AF8">
      <w:pPr>
        <w:autoSpaceDE w:val="0"/>
        <w:autoSpaceDN w:val="0"/>
        <w:adjustRightInd w:val="0"/>
        <w:spacing w:after="0" w:line="240" w:lineRule="auto"/>
        <w:jc w:val="center"/>
        <w:rPr>
          <w:rFonts w:asciiTheme="minorHAnsi" w:hAnsiTheme="minorHAnsi" w:cstheme="minorHAnsi"/>
          <w:sz w:val="28"/>
        </w:rPr>
      </w:pPr>
      <w:r>
        <w:rPr>
          <w:rFonts w:asciiTheme="minorHAnsi" w:hAnsiTheme="minorHAnsi" w:cstheme="minorHAnsi"/>
          <w:sz w:val="28"/>
        </w:rPr>
        <w:t>IX.</w:t>
      </w:r>
    </w:p>
    <w:p w14:paraId="0137BFD7"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r w:rsidRPr="003D3129">
        <w:rPr>
          <w:rFonts w:asciiTheme="minorHAnsi" w:hAnsiTheme="minorHAnsi" w:cstheme="minorHAnsi"/>
          <w:sz w:val="28"/>
        </w:rPr>
        <w:t>Vzájemná komunikace stran (pravidla komunikace)</w:t>
      </w:r>
      <w:r w:rsidR="00F92C2D">
        <w:rPr>
          <w:rFonts w:asciiTheme="minorHAnsi" w:hAnsiTheme="minorHAnsi" w:cstheme="minorHAnsi"/>
          <w:sz w:val="28"/>
        </w:rPr>
        <w:br/>
      </w:r>
    </w:p>
    <w:p w14:paraId="52C73BA0" w14:textId="77777777" w:rsidR="00236AF8" w:rsidRPr="003D3129" w:rsidRDefault="00236AF8" w:rsidP="00713635">
      <w:pPr>
        <w:pStyle w:val="Odstavecseseznamem"/>
        <w:numPr>
          <w:ilvl w:val="0"/>
          <w:numId w:val="11"/>
        </w:numPr>
        <w:autoSpaceDE w:val="0"/>
        <w:autoSpaceDN w:val="0"/>
        <w:adjustRightInd w:val="0"/>
        <w:spacing w:after="0" w:line="240" w:lineRule="auto"/>
        <w:rPr>
          <w:rFonts w:cs="Calibri"/>
          <w:sz w:val="20"/>
          <w:szCs w:val="20"/>
        </w:rPr>
      </w:pPr>
      <w:r w:rsidRPr="003D3129">
        <w:rPr>
          <w:rFonts w:cs="Calibri"/>
          <w:sz w:val="20"/>
          <w:szCs w:val="20"/>
        </w:rPr>
        <w:t>Uživatel komunikuje s Poskytovatelem prostřednictvím kontaktních údajů, které j</w:t>
      </w:r>
      <w:r>
        <w:rPr>
          <w:rFonts w:cs="Calibri"/>
          <w:sz w:val="20"/>
          <w:szCs w:val="20"/>
        </w:rPr>
        <w:t>sou</w:t>
      </w:r>
      <w:r w:rsidRPr="003D3129">
        <w:rPr>
          <w:rFonts w:cs="Calibri"/>
          <w:sz w:val="20"/>
          <w:szCs w:val="20"/>
        </w:rPr>
        <w:t xml:space="preserve"> součástí internetových stránek Poskytovatele (www.bluesoft.cz), a to za podmínek tam specifikovaných. O změně podmínek je povinen informovat Poskytovatel Uživatele písemně nejpozději 15 kalendářních dnů před změnou.</w:t>
      </w:r>
      <w:r w:rsidR="00713635">
        <w:rPr>
          <w:rFonts w:cs="Calibri"/>
          <w:sz w:val="20"/>
          <w:szCs w:val="20"/>
        </w:rPr>
        <w:br/>
      </w:r>
    </w:p>
    <w:p w14:paraId="40473C86" w14:textId="77777777" w:rsidR="00236AF8" w:rsidRPr="003D3129" w:rsidRDefault="00236AF8" w:rsidP="00236AF8">
      <w:pPr>
        <w:pStyle w:val="Odstavecseseznamem"/>
        <w:numPr>
          <w:ilvl w:val="0"/>
          <w:numId w:val="11"/>
        </w:numPr>
        <w:autoSpaceDE w:val="0"/>
        <w:autoSpaceDN w:val="0"/>
        <w:adjustRightInd w:val="0"/>
        <w:spacing w:after="0" w:line="240" w:lineRule="auto"/>
        <w:rPr>
          <w:rFonts w:cs="Calibri"/>
          <w:sz w:val="20"/>
          <w:szCs w:val="20"/>
        </w:rPr>
      </w:pPr>
      <w:r w:rsidRPr="003D3129">
        <w:rPr>
          <w:rFonts w:eastAsiaTheme="minorHAnsi" w:cs="Calibri"/>
          <w:sz w:val="20"/>
          <w:szCs w:val="20"/>
        </w:rPr>
        <w:t xml:space="preserve">Uživatel má možnost komunikovat s Poskytovatelem i jinými médii (telefonicky, elektronickou cestou nebo písemně na adresu uvedenou v záhlaví této smlouvy). </w:t>
      </w:r>
    </w:p>
    <w:p w14:paraId="07E9A5FE" w14:textId="77777777" w:rsidR="00236AF8" w:rsidRPr="003D3129" w:rsidRDefault="00236AF8" w:rsidP="00236AF8">
      <w:pPr>
        <w:pStyle w:val="Odstavecseseznamem"/>
        <w:autoSpaceDE w:val="0"/>
        <w:autoSpaceDN w:val="0"/>
        <w:adjustRightInd w:val="0"/>
        <w:spacing w:after="0" w:line="240" w:lineRule="auto"/>
        <w:rPr>
          <w:rFonts w:cs="Calibri"/>
          <w:sz w:val="20"/>
          <w:szCs w:val="20"/>
        </w:rPr>
      </w:pPr>
    </w:p>
    <w:p w14:paraId="2991B56D" w14:textId="52613B29" w:rsidR="00236AF8" w:rsidRPr="003A0A96" w:rsidRDefault="00236AF8" w:rsidP="00236AF8">
      <w:pPr>
        <w:pStyle w:val="Odstavecseseznamem"/>
        <w:numPr>
          <w:ilvl w:val="0"/>
          <w:numId w:val="11"/>
        </w:numPr>
        <w:autoSpaceDE w:val="0"/>
        <w:autoSpaceDN w:val="0"/>
        <w:adjustRightInd w:val="0"/>
        <w:spacing w:after="0" w:line="240" w:lineRule="auto"/>
        <w:rPr>
          <w:rFonts w:cs="Calibri"/>
          <w:sz w:val="20"/>
          <w:szCs w:val="20"/>
        </w:rPr>
      </w:pPr>
      <w:r w:rsidRPr="003A0A96">
        <w:rPr>
          <w:rFonts w:eastAsiaTheme="minorHAnsi" w:cs="Calibri"/>
          <w:sz w:val="20"/>
          <w:szCs w:val="20"/>
        </w:rPr>
        <w:t xml:space="preserve">Kontaktními osobami Poskytovatele jsou: </w:t>
      </w:r>
      <w:r w:rsidR="00C14624">
        <w:rPr>
          <w:rFonts w:eastAsiaTheme="minorHAnsi" w:cs="Calibri"/>
          <w:sz w:val="20"/>
          <w:szCs w:val="20"/>
        </w:rPr>
        <w:t>xxxxxxxxxxxxxxxxxxxxxxxxxxxxxxxxxxxxx</w:t>
      </w:r>
    </w:p>
    <w:p w14:paraId="55E9DA42" w14:textId="77777777" w:rsidR="00710565" w:rsidRDefault="00710565" w:rsidP="00710565">
      <w:pPr>
        <w:pStyle w:val="Odstavecseseznamem"/>
        <w:autoSpaceDE w:val="0"/>
        <w:autoSpaceDN w:val="0"/>
        <w:adjustRightInd w:val="0"/>
        <w:spacing w:after="0" w:line="240" w:lineRule="auto"/>
        <w:rPr>
          <w:rFonts w:cs="Calibri"/>
          <w:sz w:val="20"/>
          <w:szCs w:val="20"/>
        </w:rPr>
      </w:pPr>
    </w:p>
    <w:p w14:paraId="0766F0A5" w14:textId="77777777" w:rsidR="00236AF8" w:rsidRPr="003D3129" w:rsidRDefault="00236AF8" w:rsidP="0079011F">
      <w:pPr>
        <w:pStyle w:val="Odstavecseseznamem"/>
        <w:numPr>
          <w:ilvl w:val="0"/>
          <w:numId w:val="11"/>
        </w:numPr>
        <w:autoSpaceDE w:val="0"/>
        <w:autoSpaceDN w:val="0"/>
        <w:adjustRightInd w:val="0"/>
        <w:spacing w:after="0" w:line="240" w:lineRule="auto"/>
        <w:ind w:left="708"/>
        <w:jc w:val="both"/>
        <w:rPr>
          <w:rFonts w:cs="Calibri"/>
          <w:sz w:val="20"/>
          <w:szCs w:val="20"/>
        </w:rPr>
      </w:pPr>
      <w:r w:rsidRPr="003D3129">
        <w:rPr>
          <w:rFonts w:eastAsiaTheme="minorHAnsi" w:cs="Calibri"/>
          <w:sz w:val="20"/>
          <w:szCs w:val="20"/>
        </w:rPr>
        <w:t>Poskytovatel se zavazuje postupovat při plnění svých povinností ze smlouvy s odbornou péčí</w:t>
      </w:r>
      <w:r w:rsidR="00713635">
        <w:rPr>
          <w:rFonts w:eastAsiaTheme="minorHAnsi" w:cs="Calibri"/>
          <w:sz w:val="20"/>
          <w:szCs w:val="20"/>
        </w:rPr>
        <w:t xml:space="preserve"> </w:t>
      </w:r>
      <w:r w:rsidRPr="003D3129">
        <w:rPr>
          <w:rFonts w:eastAsiaTheme="minorHAnsi" w:cs="Calibri"/>
          <w:sz w:val="20"/>
          <w:szCs w:val="20"/>
        </w:rPr>
        <w:t xml:space="preserve">a v souladu se zájmy Uživatele a chránit jeho dobrou pověst. </w:t>
      </w:r>
    </w:p>
    <w:p w14:paraId="132A952E" w14:textId="77777777" w:rsidR="00236AF8" w:rsidRPr="003D3129" w:rsidRDefault="00236AF8" w:rsidP="00236AF8">
      <w:pPr>
        <w:pStyle w:val="Odstavecseseznamem"/>
        <w:rPr>
          <w:rFonts w:asciiTheme="minorHAnsi" w:hAnsiTheme="minorHAnsi" w:cstheme="minorHAnsi"/>
          <w:sz w:val="20"/>
          <w:szCs w:val="20"/>
        </w:rPr>
      </w:pPr>
    </w:p>
    <w:p w14:paraId="63A9B1C4" w14:textId="77777777" w:rsidR="00236AF8" w:rsidRPr="003D3129" w:rsidRDefault="00236AF8" w:rsidP="00236AF8">
      <w:pPr>
        <w:pStyle w:val="Odstavecseseznamem"/>
        <w:autoSpaceDE w:val="0"/>
        <w:autoSpaceDN w:val="0"/>
        <w:adjustRightInd w:val="0"/>
        <w:spacing w:after="0" w:line="240" w:lineRule="auto"/>
        <w:rPr>
          <w:rFonts w:asciiTheme="minorHAnsi" w:hAnsiTheme="minorHAnsi" w:cstheme="minorHAnsi"/>
          <w:sz w:val="20"/>
          <w:szCs w:val="20"/>
        </w:rPr>
      </w:pPr>
    </w:p>
    <w:p w14:paraId="0015A4EB"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r>
        <w:rPr>
          <w:rFonts w:asciiTheme="minorHAnsi" w:hAnsiTheme="minorHAnsi" w:cstheme="minorHAnsi"/>
          <w:sz w:val="28"/>
        </w:rPr>
        <w:t>X</w:t>
      </w:r>
      <w:r w:rsidRPr="003D3129">
        <w:rPr>
          <w:rFonts w:asciiTheme="minorHAnsi" w:hAnsiTheme="minorHAnsi" w:cstheme="minorHAnsi"/>
          <w:sz w:val="28"/>
        </w:rPr>
        <w:t>.</w:t>
      </w:r>
    </w:p>
    <w:p w14:paraId="59647062"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rPr>
      </w:pPr>
      <w:r w:rsidRPr="003D3129">
        <w:rPr>
          <w:rFonts w:asciiTheme="minorHAnsi" w:hAnsiTheme="minorHAnsi" w:cstheme="minorHAnsi"/>
          <w:sz w:val="28"/>
        </w:rPr>
        <w:t>Závěrečná ustanovení</w:t>
      </w:r>
      <w:r w:rsidR="00F92C2D">
        <w:rPr>
          <w:rFonts w:asciiTheme="minorHAnsi" w:hAnsiTheme="minorHAnsi" w:cstheme="minorHAnsi"/>
          <w:sz w:val="28"/>
        </w:rPr>
        <w:br/>
      </w:r>
    </w:p>
    <w:p w14:paraId="7D385576" w14:textId="4FA6A42E" w:rsidR="0055495B" w:rsidRDefault="00236AF8" w:rsidP="0079011F">
      <w:pPr>
        <w:pStyle w:val="Odstavecseseznamem"/>
        <w:numPr>
          <w:ilvl w:val="0"/>
          <w:numId w:val="12"/>
        </w:numPr>
        <w:autoSpaceDE w:val="0"/>
        <w:autoSpaceDN w:val="0"/>
        <w:adjustRightInd w:val="0"/>
        <w:spacing w:after="0" w:line="240" w:lineRule="auto"/>
        <w:jc w:val="both"/>
        <w:rPr>
          <w:rFonts w:asciiTheme="minorHAnsi" w:hAnsiTheme="minorHAnsi" w:cstheme="minorHAnsi"/>
          <w:sz w:val="20"/>
          <w:szCs w:val="20"/>
        </w:rPr>
      </w:pPr>
      <w:r w:rsidRPr="003D3129">
        <w:rPr>
          <w:rFonts w:asciiTheme="minorHAnsi" w:hAnsiTheme="minorHAnsi" w:cstheme="minorHAnsi"/>
          <w:sz w:val="20"/>
          <w:szCs w:val="20"/>
        </w:rPr>
        <w:t xml:space="preserve">Poskytovatel prohlašuje, že je a po dobu trvání této smlouvy bude držitelem všech oprávnění, která jsou nutná k řádnému plnění předmětu této smlouvy. </w:t>
      </w:r>
      <w:r w:rsidR="0055495B">
        <w:rPr>
          <w:rFonts w:asciiTheme="minorHAnsi" w:hAnsiTheme="minorHAnsi" w:cstheme="minorHAnsi"/>
          <w:sz w:val="20"/>
          <w:szCs w:val="20"/>
        </w:rPr>
        <w:t>V případě nedodržení tohoto ustanovení je povinen bezodkladně Uživatele informovat a umožnit mu ukončení spolupráce bez zbytečného odkladu nebo na základě dohody Stran.</w:t>
      </w:r>
    </w:p>
    <w:p w14:paraId="46F56402" w14:textId="77777777" w:rsidR="00743508" w:rsidRDefault="00743508" w:rsidP="00743508">
      <w:pPr>
        <w:pStyle w:val="Odstavecseseznamem"/>
        <w:autoSpaceDE w:val="0"/>
        <w:autoSpaceDN w:val="0"/>
        <w:adjustRightInd w:val="0"/>
        <w:spacing w:after="0" w:line="240" w:lineRule="auto"/>
        <w:jc w:val="both"/>
        <w:rPr>
          <w:rFonts w:asciiTheme="minorHAnsi" w:hAnsiTheme="minorHAnsi" w:cstheme="minorHAnsi"/>
          <w:sz w:val="20"/>
          <w:szCs w:val="20"/>
        </w:rPr>
      </w:pPr>
    </w:p>
    <w:p w14:paraId="569AEF51" w14:textId="0F437B19" w:rsidR="00236AF8" w:rsidRPr="0055495B" w:rsidRDefault="00236AF8" w:rsidP="0079011F">
      <w:pPr>
        <w:pStyle w:val="Odstavecseseznamem"/>
        <w:numPr>
          <w:ilvl w:val="0"/>
          <w:numId w:val="12"/>
        </w:numPr>
        <w:autoSpaceDE w:val="0"/>
        <w:autoSpaceDN w:val="0"/>
        <w:adjustRightInd w:val="0"/>
        <w:spacing w:after="0" w:line="240" w:lineRule="auto"/>
        <w:jc w:val="both"/>
        <w:rPr>
          <w:rFonts w:asciiTheme="minorHAnsi" w:hAnsiTheme="minorHAnsi" w:cstheme="minorHAnsi"/>
          <w:sz w:val="20"/>
          <w:szCs w:val="20"/>
        </w:rPr>
      </w:pPr>
      <w:r w:rsidRPr="0055495B">
        <w:rPr>
          <w:rFonts w:asciiTheme="minorHAnsi" w:hAnsiTheme="minorHAnsi" w:cstheme="minorHAnsi"/>
          <w:sz w:val="20"/>
          <w:szCs w:val="20"/>
        </w:rPr>
        <w:t>Uživatel odpovídá za veškerou škodu způsobenou Poskytovateli nebo třetí straně zaviněn</w:t>
      </w:r>
      <w:r w:rsidR="00713635" w:rsidRPr="0055495B">
        <w:rPr>
          <w:rFonts w:asciiTheme="minorHAnsi" w:hAnsiTheme="minorHAnsi" w:cstheme="minorHAnsi"/>
          <w:sz w:val="20"/>
          <w:szCs w:val="20"/>
        </w:rPr>
        <w:t>ou</w:t>
      </w:r>
      <w:r w:rsidRPr="0055495B">
        <w:rPr>
          <w:rFonts w:asciiTheme="minorHAnsi" w:hAnsiTheme="minorHAnsi" w:cstheme="minorHAnsi"/>
          <w:sz w:val="20"/>
          <w:szCs w:val="20"/>
        </w:rPr>
        <w:t xml:space="preserve"> porušením svých povinností z této smlouvy a zavazuje se zprostit Poskytovatele všech nároků vzešlých ze škod nebo sankcí uložených Poskytovateli, v souvislosti s tímto porušením povinností Uživatele.  Poskytovatel neodpovídá za škody způsobené Uživateli nebo třetí straně, které mohou vzniknout na základě písemných informací, které Poskytovatel od Uživatele obdržel v rámci objednávky</w:t>
      </w:r>
      <w:r w:rsidR="0055495B">
        <w:rPr>
          <w:rFonts w:asciiTheme="minorHAnsi" w:hAnsiTheme="minorHAnsi" w:cstheme="minorHAnsi"/>
          <w:sz w:val="20"/>
          <w:szCs w:val="20"/>
        </w:rPr>
        <w:t xml:space="preserve">, mimo </w:t>
      </w:r>
      <w:r w:rsidR="0055495B">
        <w:rPr>
          <w:rFonts w:asciiTheme="minorHAnsi" w:hAnsiTheme="minorHAnsi" w:cstheme="minorHAnsi"/>
          <w:sz w:val="20"/>
          <w:szCs w:val="20"/>
        </w:rPr>
        <w:lastRenderedPageBreak/>
        <w:t>informace, které byly zjevně nesprávné a Poskytovatel na ně Uživatele neupozornil, ačkoliv mu nesprávnost musela být s ohledem na odborné znalosti zřejmá.</w:t>
      </w:r>
    </w:p>
    <w:p w14:paraId="10DBD690" w14:textId="77777777" w:rsidR="00236AF8" w:rsidRPr="003D3129" w:rsidRDefault="00236AF8" w:rsidP="00236AF8">
      <w:pPr>
        <w:pStyle w:val="Odstavecseseznamem"/>
        <w:autoSpaceDE w:val="0"/>
        <w:autoSpaceDN w:val="0"/>
        <w:adjustRightInd w:val="0"/>
        <w:spacing w:after="0" w:line="240" w:lineRule="auto"/>
        <w:rPr>
          <w:rFonts w:asciiTheme="minorHAnsi" w:hAnsiTheme="minorHAnsi" w:cstheme="minorHAnsi"/>
          <w:sz w:val="20"/>
          <w:szCs w:val="20"/>
        </w:rPr>
      </w:pPr>
    </w:p>
    <w:p w14:paraId="5CC30783" w14:textId="77777777" w:rsidR="00236AF8" w:rsidRDefault="00236AF8" w:rsidP="0079011F">
      <w:pPr>
        <w:pStyle w:val="Odstavecseseznamem"/>
        <w:numPr>
          <w:ilvl w:val="0"/>
          <w:numId w:val="12"/>
        </w:numPr>
        <w:autoSpaceDE w:val="0"/>
        <w:autoSpaceDN w:val="0"/>
        <w:adjustRightInd w:val="0"/>
        <w:spacing w:after="0" w:line="240" w:lineRule="auto"/>
        <w:jc w:val="both"/>
        <w:rPr>
          <w:rFonts w:asciiTheme="minorHAnsi" w:hAnsiTheme="minorHAnsi" w:cstheme="minorHAnsi"/>
          <w:sz w:val="20"/>
          <w:szCs w:val="20"/>
        </w:rPr>
      </w:pPr>
      <w:r w:rsidRPr="003D3129">
        <w:rPr>
          <w:rFonts w:asciiTheme="minorHAnsi" w:hAnsiTheme="minorHAnsi" w:cstheme="minorHAnsi"/>
          <w:sz w:val="20"/>
          <w:szCs w:val="20"/>
        </w:rPr>
        <w:t xml:space="preserve">V případě zániku některé ze smluvních stran přecházejí práva a povinnosti z této smlouvy na jejího právního nástupce. Postoupení práv a povinností </w:t>
      </w:r>
      <w:r>
        <w:rPr>
          <w:rFonts w:asciiTheme="minorHAnsi" w:hAnsiTheme="minorHAnsi" w:cstheme="minorHAnsi"/>
          <w:sz w:val="20"/>
          <w:szCs w:val="20"/>
        </w:rPr>
        <w:t xml:space="preserve">vyplývajících </w:t>
      </w:r>
      <w:r w:rsidRPr="003D3129">
        <w:rPr>
          <w:rFonts w:asciiTheme="minorHAnsi" w:hAnsiTheme="minorHAnsi" w:cstheme="minorHAnsi"/>
          <w:sz w:val="20"/>
          <w:szCs w:val="20"/>
        </w:rPr>
        <w:t>z této smlouvy podléhá předchozímu písemnému souhlasu druhé smluvní strany.</w:t>
      </w:r>
    </w:p>
    <w:p w14:paraId="41040515" w14:textId="77777777" w:rsidR="0055495B" w:rsidRPr="0079011F" w:rsidRDefault="0055495B" w:rsidP="0079011F">
      <w:pPr>
        <w:pStyle w:val="Odstavecseseznamem"/>
        <w:rPr>
          <w:rFonts w:asciiTheme="minorHAnsi" w:hAnsiTheme="minorHAnsi" w:cstheme="minorHAnsi"/>
          <w:sz w:val="20"/>
          <w:szCs w:val="20"/>
        </w:rPr>
      </w:pPr>
    </w:p>
    <w:p w14:paraId="5243BDF6" w14:textId="77777777" w:rsidR="0055495B" w:rsidRPr="002F79C5" w:rsidRDefault="0055495B" w:rsidP="0055495B">
      <w:pPr>
        <w:numPr>
          <w:ilvl w:val="0"/>
          <w:numId w:val="12"/>
        </w:numPr>
        <w:spacing w:after="0" w:line="240" w:lineRule="auto"/>
        <w:jc w:val="both"/>
        <w:rPr>
          <w:rFonts w:cstheme="minorHAnsi"/>
          <w:sz w:val="20"/>
          <w:szCs w:val="20"/>
        </w:rPr>
      </w:pPr>
      <w:r w:rsidRPr="00565B3B">
        <w:rPr>
          <w:rFonts w:cstheme="minorHAnsi"/>
          <w:color w:val="000000"/>
          <w:sz w:val="20"/>
          <w:szCs w:val="20"/>
        </w:rPr>
        <w:t xml:space="preserve">Vztahy neupravené touto smlouvou se řídí příslušnými ustanoveními občanského zákoníku v platném znění. </w:t>
      </w:r>
    </w:p>
    <w:p w14:paraId="0BDB5D36" w14:textId="77777777" w:rsidR="0055495B" w:rsidRPr="00565B3B" w:rsidRDefault="0055495B" w:rsidP="0055495B">
      <w:pPr>
        <w:numPr>
          <w:ilvl w:val="0"/>
          <w:numId w:val="12"/>
        </w:numPr>
        <w:spacing w:after="0" w:line="240" w:lineRule="auto"/>
        <w:jc w:val="both"/>
        <w:rPr>
          <w:rFonts w:cstheme="minorHAnsi"/>
          <w:sz w:val="20"/>
          <w:szCs w:val="20"/>
        </w:rPr>
      </w:pPr>
      <w:r w:rsidRPr="00B27BC5">
        <w:rPr>
          <w:rFonts w:cstheme="minorHAnsi"/>
          <w:sz w:val="20"/>
          <w:szCs w:val="20"/>
        </w:rP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r>
        <w:rPr>
          <w:rFonts w:cstheme="minorHAnsi"/>
          <w:sz w:val="20"/>
          <w:szCs w:val="20"/>
        </w:rPr>
        <w:t>.</w:t>
      </w:r>
    </w:p>
    <w:p w14:paraId="7993A818" w14:textId="77777777" w:rsidR="0055495B" w:rsidRPr="00565B3B" w:rsidRDefault="0055495B" w:rsidP="0055495B">
      <w:pPr>
        <w:spacing w:after="0" w:line="240" w:lineRule="auto"/>
        <w:ind w:left="360"/>
        <w:jc w:val="both"/>
        <w:rPr>
          <w:rFonts w:cstheme="minorHAnsi"/>
          <w:sz w:val="20"/>
          <w:szCs w:val="20"/>
        </w:rPr>
      </w:pPr>
    </w:p>
    <w:p w14:paraId="30A4ABDD" w14:textId="77777777" w:rsidR="0055495B" w:rsidRPr="00565B3B" w:rsidRDefault="0055495B" w:rsidP="0055495B">
      <w:pPr>
        <w:numPr>
          <w:ilvl w:val="0"/>
          <w:numId w:val="12"/>
        </w:numPr>
        <w:spacing w:after="0" w:line="240" w:lineRule="auto"/>
        <w:jc w:val="both"/>
        <w:rPr>
          <w:rFonts w:cstheme="minorHAnsi"/>
          <w:sz w:val="20"/>
          <w:szCs w:val="20"/>
        </w:rPr>
      </w:pPr>
      <w:r w:rsidRPr="00565B3B">
        <w:rPr>
          <w:rFonts w:cstheme="minorHAnsi"/>
          <w:sz w:val="20"/>
          <w:szCs w:val="20"/>
        </w:rPr>
        <w:t>Smluvní strany se dle § 1730 občanského zákoníku zavazují dbát o to, aby důvěrné údaje nebo sdělení získané při jednání o této Smlouvě nebyly zneužity, nebo aby nedošlo k jejich prozrazení bez zákonného důvodu. V případě porušení této povinnosti vydá smluvní strana, která tuto povinnost porušila, druhé smluvní straně to, oč se obohatila a dle § 2910 občanského zákoníku jí nahradí škodu z tohoto porušení vzniklou.</w:t>
      </w:r>
    </w:p>
    <w:p w14:paraId="3861FC9A" w14:textId="77777777" w:rsidR="0055495B" w:rsidRPr="00565B3B" w:rsidRDefault="0055495B" w:rsidP="0055495B">
      <w:pPr>
        <w:spacing w:after="0" w:line="240" w:lineRule="auto"/>
        <w:ind w:left="360"/>
        <w:jc w:val="both"/>
        <w:rPr>
          <w:rFonts w:cstheme="minorHAnsi"/>
          <w:sz w:val="20"/>
          <w:szCs w:val="20"/>
        </w:rPr>
      </w:pPr>
    </w:p>
    <w:p w14:paraId="22246615" w14:textId="77777777" w:rsidR="0055495B" w:rsidRPr="0079011F" w:rsidRDefault="0055495B" w:rsidP="0079011F">
      <w:pPr>
        <w:pStyle w:val="Odstavecseseznamem"/>
        <w:numPr>
          <w:ilvl w:val="0"/>
          <w:numId w:val="12"/>
        </w:numPr>
        <w:autoSpaceDE w:val="0"/>
        <w:autoSpaceDN w:val="0"/>
        <w:adjustRightInd w:val="0"/>
        <w:spacing w:after="0" w:line="240" w:lineRule="auto"/>
        <w:jc w:val="both"/>
        <w:rPr>
          <w:rFonts w:asciiTheme="minorHAnsi" w:hAnsiTheme="minorHAnsi" w:cstheme="minorHAnsi"/>
          <w:sz w:val="20"/>
          <w:szCs w:val="20"/>
        </w:rPr>
      </w:pPr>
      <w:r w:rsidRPr="00565B3B">
        <w:rPr>
          <w:rFonts w:cstheme="minorHAnsi"/>
          <w:color w:val="000000"/>
          <w:sz w:val="20"/>
          <w:szCs w:val="20"/>
        </w:rPr>
        <w:t>Tato smlouva se vyhotovuje ve dvou stejnopisech, z nichž každá ze smluvních stran obdrží po jednom.</w:t>
      </w:r>
    </w:p>
    <w:p w14:paraId="696CE7B4" w14:textId="77777777" w:rsidR="0055495B" w:rsidRPr="0055495B" w:rsidRDefault="0055495B" w:rsidP="0079011F">
      <w:pPr>
        <w:spacing w:after="0" w:line="240" w:lineRule="auto"/>
        <w:ind w:left="720"/>
        <w:jc w:val="both"/>
        <w:rPr>
          <w:rFonts w:asciiTheme="minorHAnsi" w:hAnsiTheme="minorHAnsi" w:cstheme="minorHAnsi"/>
          <w:sz w:val="20"/>
          <w:szCs w:val="20"/>
        </w:rPr>
      </w:pPr>
    </w:p>
    <w:p w14:paraId="1201C773" w14:textId="77777777" w:rsidR="0055495B" w:rsidRPr="00B27BC5" w:rsidRDefault="0055495B" w:rsidP="0055495B">
      <w:pPr>
        <w:numPr>
          <w:ilvl w:val="0"/>
          <w:numId w:val="12"/>
        </w:numPr>
        <w:spacing w:after="0" w:line="240" w:lineRule="auto"/>
        <w:jc w:val="both"/>
        <w:rPr>
          <w:rFonts w:asciiTheme="minorHAnsi" w:hAnsiTheme="minorHAnsi" w:cstheme="minorHAnsi"/>
          <w:sz w:val="20"/>
          <w:szCs w:val="20"/>
        </w:rPr>
      </w:pPr>
      <w:r w:rsidRPr="00565B3B">
        <w:rPr>
          <w:rFonts w:asciiTheme="minorHAnsi" w:hAnsiTheme="minorHAnsi" w:cstheme="minorHAnsi"/>
          <w:sz w:val="20"/>
        </w:rPr>
        <w:t xml:space="preserve">Smluvní strany prohlašují, že ujednání v této smlouvě obsažené jsou jim jasná a srozumitelná, jsou jimi míněna vážně a byla učiněna na základě jejich pravé a svobodné vůle. Na důkaz tohoto tvrzení smluvní strany </w:t>
      </w:r>
      <w:r w:rsidRPr="00B27BC5">
        <w:rPr>
          <w:rFonts w:asciiTheme="minorHAnsi" w:hAnsiTheme="minorHAnsi" w:cstheme="minorHAnsi"/>
          <w:sz w:val="20"/>
          <w:szCs w:val="20"/>
        </w:rPr>
        <w:t>připojují níže své podpisy.</w:t>
      </w:r>
    </w:p>
    <w:p w14:paraId="694D3F32" w14:textId="77777777" w:rsidR="0055495B" w:rsidRPr="00B27BC5" w:rsidRDefault="0055495B" w:rsidP="0055495B">
      <w:pPr>
        <w:spacing w:after="0" w:line="240" w:lineRule="auto"/>
        <w:ind w:left="426"/>
        <w:jc w:val="both"/>
        <w:rPr>
          <w:rFonts w:asciiTheme="minorHAnsi" w:hAnsiTheme="minorHAnsi" w:cstheme="minorHAnsi"/>
          <w:sz w:val="20"/>
          <w:szCs w:val="20"/>
        </w:rPr>
      </w:pPr>
    </w:p>
    <w:p w14:paraId="537E58C0" w14:textId="77777777" w:rsidR="0055495B" w:rsidRPr="002F79C5" w:rsidRDefault="0055495B" w:rsidP="0055495B">
      <w:pPr>
        <w:numPr>
          <w:ilvl w:val="0"/>
          <w:numId w:val="12"/>
        </w:numPr>
        <w:spacing w:after="0" w:line="240" w:lineRule="auto"/>
        <w:jc w:val="both"/>
        <w:rPr>
          <w:rFonts w:cstheme="minorHAnsi"/>
          <w:sz w:val="20"/>
          <w:szCs w:val="20"/>
        </w:rPr>
      </w:pPr>
      <w:r w:rsidRPr="002F79C5">
        <w:rPr>
          <w:rFonts w:cstheme="minorHAnsi"/>
          <w:sz w:val="20"/>
          <w:szCs w:val="20"/>
        </w:rP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311F93B2" w14:textId="77777777" w:rsidR="0055495B" w:rsidRPr="002F79C5" w:rsidRDefault="0055495B" w:rsidP="0055495B">
      <w:pPr>
        <w:spacing w:after="0" w:line="240" w:lineRule="auto"/>
        <w:ind w:left="426"/>
        <w:jc w:val="both"/>
        <w:rPr>
          <w:rFonts w:cstheme="minorHAnsi"/>
          <w:sz w:val="20"/>
          <w:szCs w:val="20"/>
        </w:rPr>
      </w:pPr>
    </w:p>
    <w:p w14:paraId="2371D441" w14:textId="77777777" w:rsidR="0055495B" w:rsidRDefault="0055495B" w:rsidP="0079011F">
      <w:pPr>
        <w:pStyle w:val="Odstavecseseznamem"/>
        <w:numPr>
          <w:ilvl w:val="0"/>
          <w:numId w:val="12"/>
        </w:numPr>
        <w:autoSpaceDE w:val="0"/>
        <w:autoSpaceDN w:val="0"/>
        <w:adjustRightInd w:val="0"/>
        <w:spacing w:after="0" w:line="240" w:lineRule="auto"/>
        <w:jc w:val="both"/>
        <w:rPr>
          <w:rFonts w:asciiTheme="minorHAnsi" w:hAnsiTheme="minorHAnsi" w:cstheme="minorHAnsi"/>
          <w:sz w:val="20"/>
          <w:szCs w:val="20"/>
        </w:rPr>
      </w:pPr>
      <w:r w:rsidRPr="002F79C5">
        <w:rPr>
          <w:rFonts w:cstheme="minorHAnsi"/>
          <w:sz w:val="20"/>
          <w:szCs w:val="20"/>
        </w:rPr>
        <w:t>Tato smlouva nabývá účinnosti dnem jejího uveřejnění v registru smluv.</w:t>
      </w:r>
    </w:p>
    <w:p w14:paraId="60E88B1E" w14:textId="77777777" w:rsidR="00236AF8" w:rsidRPr="003D3129" w:rsidRDefault="00236AF8" w:rsidP="00236AF8">
      <w:pPr>
        <w:pStyle w:val="Odstavecseseznamem"/>
        <w:rPr>
          <w:rFonts w:asciiTheme="minorHAnsi" w:hAnsiTheme="minorHAnsi" w:cstheme="minorHAnsi"/>
          <w:sz w:val="20"/>
          <w:szCs w:val="20"/>
        </w:rPr>
      </w:pPr>
    </w:p>
    <w:p w14:paraId="542DDF01" w14:textId="77777777" w:rsidR="00236AF8" w:rsidRDefault="00236AF8" w:rsidP="00236AF8">
      <w:pPr>
        <w:pStyle w:val="Odstavecseseznamem"/>
        <w:numPr>
          <w:ilvl w:val="0"/>
          <w:numId w:val="12"/>
        </w:num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Nedílnou součást této smlouvy tvoří rovněž </w:t>
      </w:r>
      <w:r w:rsidRPr="000F5B6D">
        <w:rPr>
          <w:rFonts w:asciiTheme="minorHAnsi" w:hAnsiTheme="minorHAnsi" w:cstheme="minorHAnsi"/>
          <w:sz w:val="20"/>
          <w:szCs w:val="20"/>
        </w:rPr>
        <w:t xml:space="preserve">Příloha č. </w:t>
      </w:r>
      <w:r w:rsidR="002D466C" w:rsidRPr="000F5B6D">
        <w:rPr>
          <w:rFonts w:asciiTheme="minorHAnsi" w:hAnsiTheme="minorHAnsi" w:cstheme="minorHAnsi"/>
          <w:sz w:val="20"/>
          <w:szCs w:val="20"/>
        </w:rPr>
        <w:t>1</w:t>
      </w:r>
      <w:r w:rsidRPr="000F5B6D">
        <w:rPr>
          <w:rFonts w:asciiTheme="minorHAnsi" w:hAnsiTheme="minorHAnsi" w:cstheme="minorHAnsi"/>
          <w:sz w:val="20"/>
          <w:szCs w:val="20"/>
        </w:rPr>
        <w:t>.</w:t>
      </w:r>
      <w:r>
        <w:rPr>
          <w:rFonts w:asciiTheme="minorHAnsi" w:hAnsiTheme="minorHAnsi" w:cstheme="minorHAnsi"/>
          <w:sz w:val="20"/>
          <w:szCs w:val="20"/>
        </w:rPr>
        <w:t xml:space="preserve"> </w:t>
      </w:r>
      <w:r w:rsidRPr="003D3129">
        <w:rPr>
          <w:rFonts w:asciiTheme="minorHAnsi" w:hAnsiTheme="minorHAnsi" w:cstheme="minorHAnsi"/>
          <w:sz w:val="20"/>
          <w:szCs w:val="20"/>
        </w:rPr>
        <w:t xml:space="preserve"> </w:t>
      </w:r>
    </w:p>
    <w:p w14:paraId="7ED112C9" w14:textId="77777777" w:rsidR="005762F4" w:rsidRPr="00FF7162" w:rsidRDefault="00713635" w:rsidP="00FF7162">
      <w:pPr>
        <w:pStyle w:val="Odstavecseseznamem"/>
        <w:rPr>
          <w:rFonts w:asciiTheme="minorHAnsi" w:hAnsiTheme="minorHAnsi" w:cstheme="minorHAnsi"/>
          <w:sz w:val="20"/>
          <w:szCs w:val="20"/>
        </w:rPr>
      </w:pPr>
      <w:r>
        <w:rPr>
          <w:rFonts w:asciiTheme="minorHAnsi" w:hAnsiTheme="minorHAnsi" w:cstheme="minorHAnsi"/>
          <w:noProof/>
          <w:sz w:val="16"/>
          <w:szCs w:val="16"/>
          <w:lang w:eastAsia="cs-CZ"/>
        </w:rPr>
        <mc:AlternateContent>
          <mc:Choice Requires="wps">
            <w:drawing>
              <wp:anchor distT="0" distB="0" distL="114300" distR="114300" simplePos="0" relativeHeight="251659264" behindDoc="0" locked="0" layoutInCell="1" allowOverlap="1" wp14:anchorId="51B28A37" wp14:editId="496D5132">
                <wp:simplePos x="0" y="0"/>
                <wp:positionH relativeFrom="column">
                  <wp:posOffset>4012447</wp:posOffset>
                </wp:positionH>
                <wp:positionV relativeFrom="paragraph">
                  <wp:posOffset>-1467</wp:posOffset>
                </wp:positionV>
                <wp:extent cx="2291080" cy="165481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654810"/>
                        </a:xfrm>
                        <a:prstGeom prst="rect">
                          <a:avLst/>
                        </a:prstGeom>
                        <a:solidFill>
                          <a:srgbClr val="FFFFFF"/>
                        </a:solidFill>
                        <a:ln w="9525">
                          <a:noFill/>
                          <a:miter lim="800000"/>
                          <a:headEnd/>
                          <a:tailEnd/>
                        </a:ln>
                      </wps:spPr>
                      <wps:txbx>
                        <w:txbxContent>
                          <w:p w14:paraId="1547DB7F" w14:textId="519005D4" w:rsidR="00C14624" w:rsidRPr="003D3129" w:rsidRDefault="00C14624" w:rsidP="00236AF8">
                            <w:pPr>
                              <w:autoSpaceDE w:val="0"/>
                              <w:autoSpaceDN w:val="0"/>
                              <w:adjustRightInd w:val="0"/>
                              <w:spacing w:after="0" w:line="240" w:lineRule="auto"/>
                              <w:rPr>
                                <w:rFonts w:asciiTheme="minorHAnsi" w:hAnsiTheme="minorHAnsi" w:cstheme="minorHAnsi"/>
                                <w:sz w:val="20"/>
                                <w:szCs w:val="16"/>
                              </w:rPr>
                            </w:pPr>
                            <w:r>
                              <w:rPr>
                                <w:rFonts w:asciiTheme="minorHAnsi" w:hAnsiTheme="minorHAnsi" w:cstheme="minorHAnsi"/>
                                <w:sz w:val="20"/>
                                <w:szCs w:val="16"/>
                              </w:rPr>
                              <w:t>V Brně</w:t>
                            </w:r>
                            <w:r w:rsidR="00236AF8" w:rsidRPr="003D3129">
                              <w:rPr>
                                <w:rFonts w:asciiTheme="minorHAnsi" w:hAnsiTheme="minorHAnsi" w:cstheme="minorHAnsi"/>
                                <w:sz w:val="20"/>
                                <w:szCs w:val="16"/>
                              </w:rPr>
                              <w:t xml:space="preserve"> dne </w:t>
                            </w:r>
                            <w:r>
                              <w:rPr>
                                <w:rFonts w:asciiTheme="minorHAnsi" w:hAnsiTheme="minorHAnsi" w:cstheme="minorHAnsi"/>
                                <w:sz w:val="20"/>
                                <w:szCs w:val="16"/>
                              </w:rPr>
                              <w:t>12.4.2019</w:t>
                            </w:r>
                          </w:p>
                          <w:p w14:paraId="1D3C788D" w14:textId="77777777" w:rsidR="00C14624" w:rsidRDefault="00C14624" w:rsidP="00236AF8">
                            <w:pPr>
                              <w:autoSpaceDE w:val="0"/>
                              <w:autoSpaceDN w:val="0"/>
                              <w:adjustRightInd w:val="0"/>
                              <w:spacing w:after="0" w:line="240" w:lineRule="auto"/>
                              <w:rPr>
                                <w:rFonts w:asciiTheme="minorHAnsi" w:hAnsiTheme="minorHAnsi" w:cstheme="minorHAnsi"/>
                                <w:sz w:val="20"/>
                                <w:szCs w:val="16"/>
                              </w:rPr>
                            </w:pPr>
                          </w:p>
                          <w:p w14:paraId="69697A76"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16"/>
                              </w:rPr>
                            </w:pPr>
                            <w:r w:rsidRPr="003D3129">
                              <w:rPr>
                                <w:rFonts w:asciiTheme="minorHAnsi" w:hAnsiTheme="minorHAnsi" w:cstheme="minorHAnsi"/>
                                <w:sz w:val="20"/>
                                <w:szCs w:val="16"/>
                              </w:rPr>
                              <w:t>za Poskytovatele</w:t>
                            </w:r>
                            <w:r w:rsidRPr="003D3129">
                              <w:rPr>
                                <w:rFonts w:asciiTheme="minorHAnsi" w:hAnsiTheme="minorHAnsi" w:cstheme="minorHAnsi"/>
                                <w:sz w:val="20"/>
                                <w:szCs w:val="16"/>
                              </w:rPr>
                              <w:br/>
                            </w:r>
                            <w:r w:rsidRPr="003D3129">
                              <w:rPr>
                                <w:rFonts w:asciiTheme="minorHAnsi" w:hAnsiTheme="minorHAnsi" w:cstheme="minorHAnsi"/>
                                <w:sz w:val="20"/>
                                <w:szCs w:val="16"/>
                              </w:rPr>
                              <w:br/>
                            </w:r>
                          </w:p>
                          <w:p w14:paraId="0E8BFF33"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16"/>
                              </w:rPr>
                            </w:pPr>
                          </w:p>
                          <w:p w14:paraId="2BCA0472"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4"/>
                                <w:szCs w:val="20"/>
                                <w:lang w:val="en-US"/>
                              </w:rPr>
                            </w:pPr>
                            <w:r w:rsidRPr="003D3129">
                              <w:rPr>
                                <w:rFonts w:asciiTheme="minorHAnsi" w:hAnsiTheme="minorHAnsi" w:cstheme="minorHAnsi"/>
                                <w:sz w:val="20"/>
                                <w:szCs w:val="16"/>
                                <w:lang w:val="en-US"/>
                              </w:rPr>
                              <w:t>______________________________</w:t>
                            </w:r>
                            <w:r w:rsidRPr="003D3129">
                              <w:rPr>
                                <w:rFonts w:asciiTheme="minorHAnsi" w:hAnsiTheme="minorHAnsi" w:cstheme="minorHAnsi"/>
                                <w:sz w:val="20"/>
                                <w:szCs w:val="16"/>
                                <w:lang w:val="en-US"/>
                              </w:rPr>
                              <w:br/>
                              <w:t>Ing. Ji</w:t>
                            </w:r>
                            <w:r w:rsidRPr="003D3129">
                              <w:rPr>
                                <w:rFonts w:asciiTheme="minorHAnsi" w:hAnsiTheme="minorHAnsi" w:cstheme="minorHAnsi"/>
                                <w:sz w:val="20"/>
                                <w:szCs w:val="16"/>
                              </w:rPr>
                              <w:t>ří Barbořík, jednatel</w:t>
                            </w:r>
                          </w:p>
                          <w:p w14:paraId="001956BF" w14:textId="3FAF3A1C" w:rsidR="00236AF8" w:rsidRPr="003D3129" w:rsidRDefault="00743508" w:rsidP="00236AF8">
                            <w:r>
                              <w:rPr>
                                <w:rFonts w:asciiTheme="minorHAnsi" w:hAnsiTheme="minorHAnsi"/>
                                <w:sz w:val="20"/>
                                <w:szCs w:val="20"/>
                              </w:rPr>
                              <w:t xml:space="preserve">              </w:t>
                            </w:r>
                            <w:r w:rsidR="0055495B">
                              <w:rPr>
                                <w:rFonts w:asciiTheme="minorHAnsi" w:hAnsiTheme="minorHAnsi"/>
                                <w:sz w:val="20"/>
                                <w:szCs w:val="20"/>
                              </w:rPr>
                              <w:t>Bc. Jakub Hanák, jednatel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51B28A37" id="_x0000_t202" coordsize="21600,21600" o:spt="202" path="m,l,21600r21600,l21600,xe">
                <v:stroke joinstyle="miter"/>
                <v:path gradientshapeok="t" o:connecttype="rect"/>
              </v:shapetype>
              <v:shape id="Textové pole 2" o:spid="_x0000_s1026" type="#_x0000_t202" style="position:absolute;left:0;text-align:left;margin-left:315.95pt;margin-top:-.1pt;width:180.4pt;height:130.3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" stroked="f">
                <v:textbox style="mso-fit-shape-to-text:t">
                  <w:txbxContent>
                    <w:p w14:paraId="1547DB7F" w14:textId="519005D4" w:rsidR="00C14624" w:rsidRPr="003D3129" w:rsidRDefault="00C14624" w:rsidP="00236AF8">
                      <w:pPr>
                        <w:autoSpaceDE w:val="0"/>
                        <w:autoSpaceDN w:val="0"/>
                        <w:adjustRightInd w:val="0"/>
                        <w:spacing w:after="0" w:line="240" w:lineRule="auto"/>
                        <w:rPr>
                          <w:rFonts w:asciiTheme="minorHAnsi" w:hAnsiTheme="minorHAnsi" w:cstheme="minorHAnsi"/>
                          <w:sz w:val="20"/>
                          <w:szCs w:val="16"/>
                        </w:rPr>
                      </w:pPr>
                      <w:r>
                        <w:rPr>
                          <w:rFonts w:asciiTheme="minorHAnsi" w:hAnsiTheme="minorHAnsi" w:cstheme="minorHAnsi"/>
                          <w:sz w:val="20"/>
                          <w:szCs w:val="16"/>
                        </w:rPr>
                        <w:t>V Brně</w:t>
                      </w:r>
                      <w:r w:rsidR="00236AF8" w:rsidRPr="003D3129">
                        <w:rPr>
                          <w:rFonts w:asciiTheme="minorHAnsi" w:hAnsiTheme="minorHAnsi" w:cstheme="minorHAnsi"/>
                          <w:sz w:val="20"/>
                          <w:szCs w:val="16"/>
                        </w:rPr>
                        <w:t xml:space="preserve"> dne </w:t>
                      </w:r>
                      <w:r>
                        <w:rPr>
                          <w:rFonts w:asciiTheme="minorHAnsi" w:hAnsiTheme="minorHAnsi" w:cstheme="minorHAnsi"/>
                          <w:sz w:val="20"/>
                          <w:szCs w:val="16"/>
                        </w:rPr>
                        <w:t>12.4.2019</w:t>
                      </w:r>
                    </w:p>
                    <w:p w14:paraId="1D3C788D" w14:textId="77777777" w:rsidR="00C14624" w:rsidRDefault="00C14624" w:rsidP="00236AF8">
                      <w:pPr>
                        <w:autoSpaceDE w:val="0"/>
                        <w:autoSpaceDN w:val="0"/>
                        <w:adjustRightInd w:val="0"/>
                        <w:spacing w:after="0" w:line="240" w:lineRule="auto"/>
                        <w:rPr>
                          <w:rFonts w:asciiTheme="minorHAnsi" w:hAnsiTheme="minorHAnsi" w:cstheme="minorHAnsi"/>
                          <w:sz w:val="20"/>
                          <w:szCs w:val="16"/>
                        </w:rPr>
                      </w:pPr>
                    </w:p>
                    <w:p w14:paraId="69697A76"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16"/>
                        </w:rPr>
                      </w:pPr>
                      <w:bookmarkStart w:id="1" w:name="_GoBack"/>
                      <w:bookmarkEnd w:id="1"/>
                      <w:r w:rsidRPr="003D3129">
                        <w:rPr>
                          <w:rFonts w:asciiTheme="minorHAnsi" w:hAnsiTheme="minorHAnsi" w:cstheme="minorHAnsi"/>
                          <w:sz w:val="20"/>
                          <w:szCs w:val="16"/>
                        </w:rPr>
                        <w:t>za Poskytovatele</w:t>
                      </w:r>
                      <w:r w:rsidRPr="003D3129">
                        <w:rPr>
                          <w:rFonts w:asciiTheme="minorHAnsi" w:hAnsiTheme="minorHAnsi" w:cstheme="minorHAnsi"/>
                          <w:sz w:val="20"/>
                          <w:szCs w:val="16"/>
                        </w:rPr>
                        <w:br/>
                      </w:r>
                      <w:r w:rsidRPr="003D3129">
                        <w:rPr>
                          <w:rFonts w:asciiTheme="minorHAnsi" w:hAnsiTheme="minorHAnsi" w:cstheme="minorHAnsi"/>
                          <w:sz w:val="20"/>
                          <w:szCs w:val="16"/>
                        </w:rPr>
                        <w:br/>
                      </w:r>
                    </w:p>
                    <w:p w14:paraId="0E8BFF33"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16"/>
                        </w:rPr>
                      </w:pPr>
                    </w:p>
                    <w:p w14:paraId="2BCA0472"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4"/>
                          <w:szCs w:val="20"/>
                          <w:lang w:val="en-US"/>
                        </w:rPr>
                      </w:pPr>
                      <w:r w:rsidRPr="003D3129">
                        <w:rPr>
                          <w:rFonts w:asciiTheme="minorHAnsi" w:hAnsiTheme="minorHAnsi" w:cstheme="minorHAnsi"/>
                          <w:sz w:val="20"/>
                          <w:szCs w:val="16"/>
                          <w:lang w:val="en-US"/>
                        </w:rPr>
                        <w:t>______________________________</w:t>
                      </w:r>
                      <w:r w:rsidRPr="003D3129">
                        <w:rPr>
                          <w:rFonts w:asciiTheme="minorHAnsi" w:hAnsiTheme="minorHAnsi" w:cstheme="minorHAnsi"/>
                          <w:sz w:val="20"/>
                          <w:szCs w:val="16"/>
                          <w:lang w:val="en-US"/>
                        </w:rPr>
                        <w:br/>
                        <w:t>Ing. Ji</w:t>
                      </w:r>
                      <w:r w:rsidRPr="003D3129">
                        <w:rPr>
                          <w:rFonts w:asciiTheme="minorHAnsi" w:hAnsiTheme="minorHAnsi" w:cstheme="minorHAnsi"/>
                          <w:sz w:val="20"/>
                          <w:szCs w:val="16"/>
                        </w:rPr>
                        <w:t>ří Barbořík, jednatel</w:t>
                      </w:r>
                    </w:p>
                    <w:p w14:paraId="001956BF" w14:textId="3FAF3A1C" w:rsidR="00236AF8" w:rsidRPr="003D3129" w:rsidRDefault="00743508" w:rsidP="00236AF8">
                      <w:r>
                        <w:rPr>
                          <w:rFonts w:asciiTheme="minorHAnsi" w:hAnsiTheme="minorHAnsi"/>
                          <w:sz w:val="20"/>
                          <w:szCs w:val="20"/>
                        </w:rPr>
                        <w:t xml:space="preserve">              </w:t>
                      </w:r>
                      <w:r w:rsidR="0055495B">
                        <w:rPr>
                          <w:rFonts w:asciiTheme="minorHAnsi" w:hAnsiTheme="minorHAnsi"/>
                          <w:sz w:val="20"/>
                          <w:szCs w:val="20"/>
                        </w:rPr>
                        <w:t>Bc. Jakub Hanák, jednatel</w:t>
                      </w:r>
                    </w:p>
                  </w:txbxContent>
                </v:textbox>
              </v:shape>
            </w:pict>
          </mc:Fallback>
        </mc:AlternateContent>
      </w:r>
      <w:r>
        <w:rPr>
          <w:rFonts w:asciiTheme="minorHAnsi" w:hAnsiTheme="minorHAnsi" w:cstheme="minorHAnsi"/>
          <w:noProof/>
          <w:sz w:val="16"/>
          <w:szCs w:val="16"/>
          <w:lang w:eastAsia="cs-CZ"/>
        </w:rPr>
        <mc:AlternateContent>
          <mc:Choice Requires="wps">
            <w:drawing>
              <wp:anchor distT="0" distB="0" distL="114300" distR="114300" simplePos="0" relativeHeight="251660288" behindDoc="0" locked="0" layoutInCell="1" allowOverlap="1" wp14:anchorId="01D0D69E" wp14:editId="43C60AA5">
                <wp:simplePos x="0" y="0"/>
                <wp:positionH relativeFrom="column">
                  <wp:posOffset>525780</wp:posOffset>
                </wp:positionH>
                <wp:positionV relativeFrom="paragraph">
                  <wp:posOffset>103505</wp:posOffset>
                </wp:positionV>
                <wp:extent cx="2290445" cy="148653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1486535"/>
                        </a:xfrm>
                        <a:prstGeom prst="rect">
                          <a:avLst/>
                        </a:prstGeom>
                        <a:solidFill>
                          <a:srgbClr val="FFFFFF"/>
                        </a:solidFill>
                        <a:ln w="9525">
                          <a:noFill/>
                          <a:miter lim="800000"/>
                          <a:headEnd/>
                          <a:tailEnd/>
                        </a:ln>
                      </wps:spPr>
                      <wps:txbx>
                        <w:txbxContent>
                          <w:p w14:paraId="0A9A642C"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16"/>
                              </w:rPr>
                            </w:pPr>
                            <w:r w:rsidRPr="003D3129">
                              <w:rPr>
                                <w:rFonts w:asciiTheme="minorHAnsi" w:hAnsiTheme="minorHAnsi" w:cstheme="minorHAnsi"/>
                                <w:sz w:val="20"/>
                                <w:szCs w:val="16"/>
                              </w:rPr>
                              <w:t>V </w:t>
                            </w:r>
                            <w:r>
                              <w:rPr>
                                <w:rFonts w:asciiTheme="minorHAnsi" w:hAnsiTheme="minorHAnsi" w:cstheme="minorHAnsi"/>
                                <w:sz w:val="20"/>
                                <w:szCs w:val="16"/>
                              </w:rPr>
                              <w:t>___________</w:t>
                            </w:r>
                            <w:r w:rsidRPr="003D3129">
                              <w:rPr>
                                <w:rFonts w:asciiTheme="minorHAnsi" w:hAnsiTheme="minorHAnsi" w:cstheme="minorHAnsi"/>
                                <w:sz w:val="20"/>
                                <w:szCs w:val="16"/>
                              </w:rPr>
                              <w:t xml:space="preserve"> dne </w:t>
                            </w:r>
                            <w:r>
                              <w:rPr>
                                <w:rFonts w:asciiTheme="minorHAnsi" w:hAnsiTheme="minorHAnsi" w:cstheme="minorHAnsi"/>
                                <w:sz w:val="20"/>
                                <w:szCs w:val="16"/>
                              </w:rPr>
                              <w:t>____________</w:t>
                            </w:r>
                          </w:p>
                          <w:p w14:paraId="6001AFA5"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16"/>
                              </w:rPr>
                            </w:pPr>
                          </w:p>
                          <w:p w14:paraId="3BBC279B"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16"/>
                              </w:rPr>
                            </w:pPr>
                            <w:r w:rsidRPr="003D3129">
                              <w:rPr>
                                <w:rFonts w:asciiTheme="minorHAnsi" w:hAnsiTheme="minorHAnsi" w:cstheme="minorHAnsi"/>
                                <w:sz w:val="20"/>
                                <w:szCs w:val="16"/>
                              </w:rPr>
                              <w:t xml:space="preserve">za Uživatele </w:t>
                            </w:r>
                          </w:p>
                          <w:p w14:paraId="3C4836E8"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16"/>
                              </w:rPr>
                            </w:pPr>
                          </w:p>
                          <w:p w14:paraId="396F34B4"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16"/>
                              </w:rPr>
                            </w:pPr>
                            <w:r w:rsidRPr="003D3129">
                              <w:rPr>
                                <w:rFonts w:asciiTheme="minorHAnsi" w:hAnsiTheme="minorHAnsi" w:cstheme="minorHAnsi"/>
                                <w:sz w:val="20"/>
                                <w:szCs w:val="16"/>
                              </w:rPr>
                              <w:br/>
                            </w:r>
                          </w:p>
                          <w:p w14:paraId="7A45AFBC" w14:textId="77777777" w:rsidR="0055495B" w:rsidRPr="00BF293F" w:rsidRDefault="00236AF8" w:rsidP="0055495B">
                            <w:pPr>
                              <w:tabs>
                                <w:tab w:val="left" w:pos="1276"/>
                              </w:tabs>
                              <w:spacing w:after="0"/>
                              <w:rPr>
                                <w:rFonts w:cstheme="minorHAnsi"/>
                                <w:b/>
                                <w:sz w:val="20"/>
                                <w:szCs w:val="20"/>
                              </w:rPr>
                            </w:pPr>
                            <w:r w:rsidRPr="003D3129">
                              <w:rPr>
                                <w:rFonts w:asciiTheme="minorHAnsi" w:hAnsiTheme="minorHAnsi" w:cstheme="minorHAnsi"/>
                                <w:sz w:val="20"/>
                                <w:szCs w:val="16"/>
                                <w:lang w:val="en-US"/>
                              </w:rPr>
                              <w:t>______________________________</w:t>
                            </w:r>
                            <w:r w:rsidRPr="003D3129">
                              <w:rPr>
                                <w:rFonts w:asciiTheme="minorHAnsi" w:hAnsiTheme="minorHAnsi" w:cstheme="minorHAnsi"/>
                                <w:sz w:val="20"/>
                                <w:szCs w:val="16"/>
                                <w:lang w:val="en-US"/>
                              </w:rPr>
                              <w:br/>
                            </w:r>
                          </w:p>
                          <w:p w14:paraId="5E73B109" w14:textId="77777777" w:rsidR="0055495B" w:rsidRDefault="0055495B" w:rsidP="0055495B">
                            <w:pPr>
                              <w:tabs>
                                <w:tab w:val="left" w:pos="1276"/>
                              </w:tabs>
                              <w:spacing w:after="0"/>
                              <w:rPr>
                                <w:rFonts w:cstheme="minorHAnsi"/>
                                <w:b/>
                                <w:sz w:val="20"/>
                                <w:szCs w:val="20"/>
                              </w:rPr>
                            </w:pPr>
                            <w:r w:rsidRPr="00BF293F">
                              <w:rPr>
                                <w:rFonts w:cstheme="minorHAnsi"/>
                                <w:b/>
                                <w:sz w:val="20"/>
                                <w:szCs w:val="20"/>
                              </w:rPr>
                              <w:t>Centrum dopravního výzkumu, v.v.</w:t>
                            </w:r>
                            <w:r w:rsidRPr="002F79C5">
                              <w:rPr>
                                <w:rFonts w:cstheme="minorHAnsi"/>
                                <w:b/>
                                <w:sz w:val="20"/>
                                <w:szCs w:val="20"/>
                              </w:rPr>
                              <w:t>i.</w:t>
                            </w:r>
                          </w:p>
                          <w:p w14:paraId="175B9C49" w14:textId="3CE1D210" w:rsidR="00236AF8" w:rsidRPr="003D3129" w:rsidRDefault="0055495B" w:rsidP="0055495B">
                            <w:pPr>
                              <w:autoSpaceDE w:val="0"/>
                              <w:autoSpaceDN w:val="0"/>
                              <w:adjustRightInd w:val="0"/>
                              <w:spacing w:after="0" w:line="240" w:lineRule="auto"/>
                              <w:jc w:val="center"/>
                            </w:pPr>
                            <w:r w:rsidRPr="00613525">
                              <w:rPr>
                                <w:rFonts w:cstheme="minorHAnsi"/>
                                <w:sz w:val="20"/>
                                <w:szCs w:val="20"/>
                              </w:rPr>
                              <w:t>Ing. Jindřich Frič, Ph.D., ředitel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w16se="http://schemas.microsoft.com/office/word/2015/wordml/symex" xmlns:w15="http://schemas.microsoft.com/office/word/2012/wordml">
            <w:pict>
              <v:shape w14:anchorId="01D0D69E" id="_x0000_s1027" type="#_x0000_t202" style="position:absolute;left:0;text-align:left;margin-left:41.4pt;margin-top:8.15pt;width:180.35pt;height:117.0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" stroked="f">
                <v:textbox style="mso-fit-shape-to-text:t">
                  <w:txbxContent>
                    <w:p w14:paraId="0A9A642C"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16"/>
                        </w:rPr>
                      </w:pPr>
                      <w:r w:rsidRPr="003D3129">
                        <w:rPr>
                          <w:rFonts w:asciiTheme="minorHAnsi" w:hAnsiTheme="minorHAnsi" w:cstheme="minorHAnsi"/>
                          <w:sz w:val="20"/>
                          <w:szCs w:val="16"/>
                        </w:rPr>
                        <w:t>V </w:t>
                      </w:r>
                      <w:r>
                        <w:rPr>
                          <w:rFonts w:asciiTheme="minorHAnsi" w:hAnsiTheme="minorHAnsi" w:cstheme="minorHAnsi"/>
                          <w:sz w:val="20"/>
                          <w:szCs w:val="16"/>
                        </w:rPr>
                        <w:t>___________</w:t>
                      </w:r>
                      <w:r w:rsidRPr="003D3129">
                        <w:rPr>
                          <w:rFonts w:asciiTheme="minorHAnsi" w:hAnsiTheme="minorHAnsi" w:cstheme="minorHAnsi"/>
                          <w:sz w:val="20"/>
                          <w:szCs w:val="16"/>
                        </w:rPr>
                        <w:t xml:space="preserve"> dne </w:t>
                      </w:r>
                      <w:r>
                        <w:rPr>
                          <w:rFonts w:asciiTheme="minorHAnsi" w:hAnsiTheme="minorHAnsi" w:cstheme="minorHAnsi"/>
                          <w:sz w:val="20"/>
                          <w:szCs w:val="16"/>
                        </w:rPr>
                        <w:t>____________</w:t>
                      </w:r>
                    </w:p>
                    <w:p w14:paraId="6001AFA5"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16"/>
                        </w:rPr>
                      </w:pPr>
                    </w:p>
                    <w:p w14:paraId="3BBC279B"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16"/>
                        </w:rPr>
                      </w:pPr>
                      <w:r w:rsidRPr="003D3129">
                        <w:rPr>
                          <w:rFonts w:asciiTheme="minorHAnsi" w:hAnsiTheme="minorHAnsi" w:cstheme="minorHAnsi"/>
                          <w:sz w:val="20"/>
                          <w:szCs w:val="16"/>
                        </w:rPr>
                        <w:t xml:space="preserve">za Uživatele </w:t>
                      </w:r>
                    </w:p>
                    <w:p w14:paraId="3C4836E8"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16"/>
                        </w:rPr>
                      </w:pPr>
                    </w:p>
                    <w:p w14:paraId="396F34B4"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16"/>
                        </w:rPr>
                      </w:pPr>
                      <w:r w:rsidRPr="003D3129">
                        <w:rPr>
                          <w:rFonts w:asciiTheme="minorHAnsi" w:hAnsiTheme="minorHAnsi" w:cstheme="minorHAnsi"/>
                          <w:sz w:val="20"/>
                          <w:szCs w:val="16"/>
                        </w:rPr>
                        <w:br/>
                      </w:r>
                    </w:p>
                    <w:p w14:paraId="7A45AFBC" w14:textId="77777777" w:rsidR="0055495B" w:rsidRPr="00BF293F" w:rsidRDefault="00236AF8" w:rsidP="0055495B">
                      <w:pPr>
                        <w:tabs>
                          <w:tab w:val="left" w:pos="1276"/>
                        </w:tabs>
                        <w:spacing w:after="0"/>
                        <w:rPr>
                          <w:rFonts w:cstheme="minorHAnsi"/>
                          <w:b/>
                          <w:sz w:val="20"/>
                          <w:szCs w:val="20"/>
                        </w:rPr>
                      </w:pPr>
                      <w:r w:rsidRPr="003D3129">
                        <w:rPr>
                          <w:rFonts w:asciiTheme="minorHAnsi" w:hAnsiTheme="minorHAnsi" w:cstheme="minorHAnsi"/>
                          <w:sz w:val="20"/>
                          <w:szCs w:val="16"/>
                          <w:lang w:val="en-US"/>
                        </w:rPr>
                        <w:t>______________________________</w:t>
                      </w:r>
                      <w:r w:rsidRPr="003D3129">
                        <w:rPr>
                          <w:rFonts w:asciiTheme="minorHAnsi" w:hAnsiTheme="minorHAnsi" w:cstheme="minorHAnsi"/>
                          <w:sz w:val="20"/>
                          <w:szCs w:val="16"/>
                          <w:lang w:val="en-US"/>
                        </w:rPr>
                        <w:br/>
                      </w:r>
                    </w:p>
                    <w:p w14:paraId="5E73B109" w14:textId="77777777" w:rsidR="0055495B" w:rsidRDefault="0055495B" w:rsidP="0055495B">
                      <w:pPr>
                        <w:tabs>
                          <w:tab w:val="left" w:pos="1276"/>
                        </w:tabs>
                        <w:spacing w:after="0"/>
                        <w:rPr>
                          <w:rFonts w:cstheme="minorHAnsi"/>
                          <w:b/>
                          <w:sz w:val="20"/>
                          <w:szCs w:val="20"/>
                        </w:rPr>
                      </w:pPr>
                      <w:r w:rsidRPr="00BF293F">
                        <w:rPr>
                          <w:rFonts w:cstheme="minorHAnsi"/>
                          <w:b/>
                          <w:sz w:val="20"/>
                          <w:szCs w:val="20"/>
                        </w:rPr>
                        <w:t>Centrum dopravního výzkumu, v.v.</w:t>
                      </w:r>
                      <w:r w:rsidRPr="002F79C5">
                        <w:rPr>
                          <w:rFonts w:cstheme="minorHAnsi"/>
                          <w:b/>
                          <w:sz w:val="20"/>
                          <w:szCs w:val="20"/>
                        </w:rPr>
                        <w:t>i.</w:t>
                      </w:r>
                    </w:p>
                    <w:p w14:paraId="175B9C49" w14:textId="3CE1D210" w:rsidR="00236AF8" w:rsidRPr="003D3129" w:rsidRDefault="0055495B" w:rsidP="0055495B">
                      <w:pPr>
                        <w:autoSpaceDE w:val="0"/>
                        <w:autoSpaceDN w:val="0"/>
                        <w:adjustRightInd w:val="0"/>
                        <w:spacing w:after="0" w:line="240" w:lineRule="auto"/>
                        <w:jc w:val="center"/>
                      </w:pPr>
                      <w:r w:rsidRPr="00613525">
                        <w:rPr>
                          <w:rFonts w:cstheme="minorHAnsi"/>
                          <w:sz w:val="20"/>
                          <w:szCs w:val="20"/>
                        </w:rPr>
                        <w:t>Ing. Jindřich Frič, Ph.D., ředitel</w:t>
                      </w:r>
                    </w:p>
                  </w:txbxContent>
                </v:textbox>
              </v:shape>
            </w:pict>
          </mc:Fallback>
        </mc:AlternateContent>
      </w:r>
    </w:p>
    <w:p w14:paraId="35CA98AA" w14:textId="77777777" w:rsidR="005762F4" w:rsidRDefault="005762F4" w:rsidP="00236AF8">
      <w:pPr>
        <w:autoSpaceDE w:val="0"/>
        <w:autoSpaceDN w:val="0"/>
        <w:adjustRightInd w:val="0"/>
        <w:spacing w:after="0" w:line="240" w:lineRule="auto"/>
        <w:rPr>
          <w:rFonts w:asciiTheme="minorHAnsi" w:hAnsiTheme="minorHAnsi" w:cstheme="minorHAnsi"/>
          <w:sz w:val="20"/>
          <w:szCs w:val="20"/>
        </w:rPr>
      </w:pPr>
    </w:p>
    <w:p w14:paraId="384F7E1C" w14:textId="77777777" w:rsidR="00F92C2D" w:rsidRDefault="00F92C2D" w:rsidP="00236AF8">
      <w:pPr>
        <w:autoSpaceDE w:val="0"/>
        <w:autoSpaceDN w:val="0"/>
        <w:adjustRightInd w:val="0"/>
        <w:spacing w:after="0" w:line="240" w:lineRule="auto"/>
        <w:rPr>
          <w:rFonts w:asciiTheme="minorHAnsi" w:hAnsiTheme="minorHAnsi" w:cstheme="minorHAnsi"/>
          <w:sz w:val="20"/>
          <w:szCs w:val="20"/>
        </w:rPr>
      </w:pPr>
    </w:p>
    <w:p w14:paraId="5CA5D588" w14:textId="77777777" w:rsidR="00F92C2D" w:rsidRDefault="00F92C2D" w:rsidP="00236AF8">
      <w:pPr>
        <w:autoSpaceDE w:val="0"/>
        <w:autoSpaceDN w:val="0"/>
        <w:adjustRightInd w:val="0"/>
        <w:spacing w:after="0" w:line="240" w:lineRule="auto"/>
        <w:rPr>
          <w:rFonts w:asciiTheme="minorHAnsi" w:hAnsiTheme="minorHAnsi" w:cstheme="minorHAnsi"/>
          <w:sz w:val="20"/>
          <w:szCs w:val="20"/>
        </w:rPr>
      </w:pPr>
    </w:p>
    <w:p w14:paraId="60FDA8AF" w14:textId="77777777" w:rsidR="00F92C2D" w:rsidRDefault="00F92C2D" w:rsidP="00236AF8">
      <w:pPr>
        <w:autoSpaceDE w:val="0"/>
        <w:autoSpaceDN w:val="0"/>
        <w:adjustRightInd w:val="0"/>
        <w:spacing w:after="0" w:line="240" w:lineRule="auto"/>
        <w:rPr>
          <w:rFonts w:asciiTheme="minorHAnsi" w:hAnsiTheme="minorHAnsi" w:cstheme="minorHAnsi"/>
          <w:sz w:val="20"/>
          <w:szCs w:val="20"/>
        </w:rPr>
      </w:pPr>
    </w:p>
    <w:p w14:paraId="7E3D1916" w14:textId="77777777" w:rsidR="00F92C2D" w:rsidRDefault="00F92C2D" w:rsidP="00236AF8">
      <w:pPr>
        <w:autoSpaceDE w:val="0"/>
        <w:autoSpaceDN w:val="0"/>
        <w:adjustRightInd w:val="0"/>
        <w:spacing w:after="0" w:line="240" w:lineRule="auto"/>
        <w:rPr>
          <w:rFonts w:asciiTheme="minorHAnsi" w:hAnsiTheme="minorHAnsi" w:cstheme="minorHAnsi"/>
          <w:sz w:val="20"/>
          <w:szCs w:val="20"/>
        </w:rPr>
      </w:pPr>
    </w:p>
    <w:p w14:paraId="08F86731" w14:textId="77777777" w:rsidR="00F92C2D" w:rsidRDefault="00F92C2D" w:rsidP="00236AF8">
      <w:pPr>
        <w:autoSpaceDE w:val="0"/>
        <w:autoSpaceDN w:val="0"/>
        <w:adjustRightInd w:val="0"/>
        <w:spacing w:after="0" w:line="240" w:lineRule="auto"/>
        <w:rPr>
          <w:rFonts w:asciiTheme="minorHAnsi" w:hAnsiTheme="minorHAnsi" w:cstheme="minorHAnsi"/>
          <w:sz w:val="20"/>
          <w:szCs w:val="20"/>
        </w:rPr>
      </w:pPr>
    </w:p>
    <w:p w14:paraId="3C9B8291" w14:textId="77777777" w:rsidR="00F92C2D" w:rsidRDefault="00F92C2D" w:rsidP="00236AF8">
      <w:pPr>
        <w:autoSpaceDE w:val="0"/>
        <w:autoSpaceDN w:val="0"/>
        <w:adjustRightInd w:val="0"/>
        <w:spacing w:after="0" w:line="240" w:lineRule="auto"/>
        <w:rPr>
          <w:rFonts w:asciiTheme="minorHAnsi" w:hAnsiTheme="minorHAnsi" w:cstheme="minorHAnsi"/>
          <w:sz w:val="20"/>
          <w:szCs w:val="20"/>
        </w:rPr>
      </w:pPr>
    </w:p>
    <w:p w14:paraId="34ECBE42" w14:textId="77777777" w:rsidR="00F92C2D" w:rsidRDefault="00F92C2D" w:rsidP="00236AF8">
      <w:pPr>
        <w:autoSpaceDE w:val="0"/>
        <w:autoSpaceDN w:val="0"/>
        <w:adjustRightInd w:val="0"/>
        <w:spacing w:after="0" w:line="240" w:lineRule="auto"/>
        <w:rPr>
          <w:rFonts w:asciiTheme="minorHAnsi" w:hAnsiTheme="minorHAnsi" w:cstheme="minorHAnsi"/>
          <w:sz w:val="20"/>
          <w:szCs w:val="20"/>
        </w:rPr>
      </w:pPr>
    </w:p>
    <w:p w14:paraId="794BABAF"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20"/>
        </w:rPr>
      </w:pPr>
    </w:p>
    <w:p w14:paraId="6706643D" w14:textId="77777777" w:rsidR="0055495B" w:rsidRDefault="0055495B" w:rsidP="00236AF8">
      <w:pPr>
        <w:autoSpaceDE w:val="0"/>
        <w:autoSpaceDN w:val="0"/>
        <w:adjustRightInd w:val="0"/>
        <w:spacing w:after="0" w:line="240" w:lineRule="auto"/>
        <w:jc w:val="center"/>
        <w:rPr>
          <w:rFonts w:asciiTheme="minorHAnsi" w:hAnsiTheme="minorHAnsi" w:cstheme="minorHAnsi"/>
          <w:b/>
          <w:sz w:val="28"/>
          <w:szCs w:val="28"/>
        </w:rPr>
      </w:pPr>
    </w:p>
    <w:p w14:paraId="7B40682D" w14:textId="77777777" w:rsidR="0055495B" w:rsidRDefault="0055495B" w:rsidP="00236AF8">
      <w:pPr>
        <w:autoSpaceDE w:val="0"/>
        <w:autoSpaceDN w:val="0"/>
        <w:adjustRightInd w:val="0"/>
        <w:spacing w:after="0" w:line="240" w:lineRule="auto"/>
        <w:jc w:val="center"/>
        <w:rPr>
          <w:rFonts w:asciiTheme="minorHAnsi" w:hAnsiTheme="minorHAnsi" w:cstheme="minorHAnsi"/>
          <w:b/>
          <w:sz w:val="28"/>
          <w:szCs w:val="28"/>
        </w:rPr>
      </w:pPr>
    </w:p>
    <w:p w14:paraId="70E97564" w14:textId="77777777" w:rsidR="0055495B" w:rsidRDefault="0055495B" w:rsidP="00236AF8">
      <w:pPr>
        <w:autoSpaceDE w:val="0"/>
        <w:autoSpaceDN w:val="0"/>
        <w:adjustRightInd w:val="0"/>
        <w:spacing w:after="0" w:line="240" w:lineRule="auto"/>
        <w:jc w:val="center"/>
        <w:rPr>
          <w:rFonts w:asciiTheme="minorHAnsi" w:hAnsiTheme="minorHAnsi" w:cstheme="minorHAnsi"/>
          <w:b/>
          <w:sz w:val="28"/>
          <w:szCs w:val="28"/>
        </w:rPr>
      </w:pPr>
    </w:p>
    <w:p w14:paraId="47495EA9" w14:textId="77777777" w:rsidR="0055495B" w:rsidRDefault="0055495B" w:rsidP="00236AF8">
      <w:pPr>
        <w:autoSpaceDE w:val="0"/>
        <w:autoSpaceDN w:val="0"/>
        <w:adjustRightInd w:val="0"/>
        <w:spacing w:after="0" w:line="240" w:lineRule="auto"/>
        <w:jc w:val="center"/>
        <w:rPr>
          <w:rFonts w:asciiTheme="minorHAnsi" w:hAnsiTheme="minorHAnsi" w:cstheme="minorHAnsi"/>
          <w:b/>
          <w:sz w:val="28"/>
          <w:szCs w:val="28"/>
        </w:rPr>
      </w:pPr>
    </w:p>
    <w:p w14:paraId="64C1516F" w14:textId="77777777" w:rsidR="0055495B" w:rsidRDefault="0055495B" w:rsidP="00236AF8">
      <w:pPr>
        <w:autoSpaceDE w:val="0"/>
        <w:autoSpaceDN w:val="0"/>
        <w:adjustRightInd w:val="0"/>
        <w:spacing w:after="0" w:line="240" w:lineRule="auto"/>
        <w:jc w:val="center"/>
        <w:rPr>
          <w:rFonts w:asciiTheme="minorHAnsi" w:hAnsiTheme="minorHAnsi" w:cstheme="minorHAnsi"/>
          <w:b/>
          <w:sz w:val="28"/>
          <w:szCs w:val="28"/>
        </w:rPr>
      </w:pPr>
    </w:p>
    <w:p w14:paraId="675DF992"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b/>
          <w:sz w:val="28"/>
          <w:szCs w:val="28"/>
        </w:rPr>
      </w:pPr>
      <w:r w:rsidRPr="003D3129">
        <w:rPr>
          <w:rFonts w:asciiTheme="minorHAnsi" w:hAnsiTheme="minorHAnsi" w:cstheme="minorHAnsi"/>
          <w:b/>
          <w:sz w:val="28"/>
          <w:szCs w:val="28"/>
        </w:rPr>
        <w:lastRenderedPageBreak/>
        <w:t xml:space="preserve">Příloha č. </w:t>
      </w:r>
      <w:r w:rsidR="002D466C">
        <w:rPr>
          <w:rFonts w:asciiTheme="minorHAnsi" w:hAnsiTheme="minorHAnsi" w:cstheme="minorHAnsi"/>
          <w:b/>
          <w:sz w:val="28"/>
          <w:szCs w:val="28"/>
        </w:rPr>
        <w:t>1</w:t>
      </w:r>
    </w:p>
    <w:p w14:paraId="1B3C459C"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b/>
          <w:sz w:val="28"/>
          <w:szCs w:val="28"/>
        </w:rPr>
      </w:pPr>
    </w:p>
    <w:p w14:paraId="724736E7"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8"/>
          <w:szCs w:val="28"/>
        </w:rPr>
      </w:pPr>
      <w:r w:rsidRPr="003D3129">
        <w:rPr>
          <w:rFonts w:asciiTheme="minorHAnsi" w:hAnsiTheme="minorHAnsi" w:cstheme="minorHAnsi"/>
          <w:sz w:val="28"/>
          <w:szCs w:val="28"/>
        </w:rPr>
        <w:t>Objednané služby a přehled cen</w:t>
      </w:r>
    </w:p>
    <w:p w14:paraId="311235D4"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931"/>
        <w:gridCol w:w="1797"/>
        <w:gridCol w:w="1526"/>
      </w:tblGrid>
      <w:tr w:rsidR="00236AF8" w:rsidRPr="003D3129" w14:paraId="308944EF" w14:textId="77777777" w:rsidTr="00756CCA">
        <w:tc>
          <w:tcPr>
            <w:tcW w:w="4644" w:type="dxa"/>
            <w:shd w:val="clear" w:color="auto" w:fill="auto"/>
          </w:tcPr>
          <w:p w14:paraId="22A7CDE0"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Název služby</w:t>
            </w:r>
          </w:p>
        </w:tc>
        <w:tc>
          <w:tcPr>
            <w:tcW w:w="709" w:type="dxa"/>
            <w:shd w:val="clear" w:color="auto" w:fill="auto"/>
          </w:tcPr>
          <w:p w14:paraId="1A91C545"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rPr>
            </w:pPr>
          </w:p>
        </w:tc>
        <w:tc>
          <w:tcPr>
            <w:tcW w:w="1843" w:type="dxa"/>
            <w:shd w:val="clear" w:color="auto" w:fill="auto"/>
          </w:tcPr>
          <w:p w14:paraId="6549B910"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lang w:val="en-US"/>
              </w:rPr>
            </w:pPr>
            <w:r w:rsidRPr="003D3129">
              <w:rPr>
                <w:rFonts w:asciiTheme="minorHAnsi" w:hAnsiTheme="minorHAnsi" w:cstheme="minorHAnsi"/>
                <w:sz w:val="20"/>
                <w:szCs w:val="20"/>
              </w:rPr>
              <w:t xml:space="preserve">Cena </w:t>
            </w:r>
            <w:r>
              <w:rPr>
                <w:rFonts w:asciiTheme="minorHAnsi" w:hAnsiTheme="minorHAnsi" w:cstheme="minorHAnsi"/>
                <w:sz w:val="20"/>
                <w:szCs w:val="20"/>
                <w:lang w:val="en-US"/>
              </w:rPr>
              <w:t>/ měsíc</w:t>
            </w:r>
          </w:p>
        </w:tc>
        <w:tc>
          <w:tcPr>
            <w:tcW w:w="1559" w:type="dxa"/>
            <w:shd w:val="clear" w:color="auto" w:fill="auto"/>
          </w:tcPr>
          <w:p w14:paraId="584D8236" w14:textId="77777777" w:rsidR="00236AF8" w:rsidRPr="003D3129" w:rsidRDefault="00236AF8" w:rsidP="001D56E6">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 xml:space="preserve">Cena </w:t>
            </w:r>
            <w:r w:rsidR="001D56E6">
              <w:rPr>
                <w:rFonts w:asciiTheme="minorHAnsi" w:hAnsiTheme="minorHAnsi" w:cstheme="minorHAnsi"/>
                <w:sz w:val="20"/>
                <w:szCs w:val="20"/>
              </w:rPr>
              <w:t>/ rok</w:t>
            </w:r>
          </w:p>
        </w:tc>
      </w:tr>
      <w:tr w:rsidR="00236AF8" w:rsidRPr="003D3129" w14:paraId="6E99F882" w14:textId="77777777" w:rsidTr="00756CCA">
        <w:tc>
          <w:tcPr>
            <w:tcW w:w="4644" w:type="dxa"/>
            <w:shd w:val="clear" w:color="auto" w:fill="auto"/>
          </w:tcPr>
          <w:p w14:paraId="1D264D35" w14:textId="77777777" w:rsidR="00236AF8" w:rsidRPr="003D3129" w:rsidRDefault="00236AF8" w:rsidP="00250514">
            <w:pPr>
              <w:autoSpaceDE w:val="0"/>
              <w:autoSpaceDN w:val="0"/>
              <w:adjustRightInd w:val="0"/>
              <w:spacing w:after="0" w:line="240" w:lineRule="auto"/>
              <w:ind w:right="34"/>
              <w:rPr>
                <w:rFonts w:asciiTheme="minorHAnsi" w:hAnsiTheme="minorHAnsi" w:cstheme="minorHAnsi"/>
                <w:sz w:val="20"/>
                <w:szCs w:val="20"/>
              </w:rPr>
            </w:pPr>
            <w:r w:rsidRPr="003D3129">
              <w:rPr>
                <w:rFonts w:asciiTheme="minorHAnsi" w:hAnsiTheme="minorHAnsi" w:cstheme="minorHAnsi"/>
                <w:sz w:val="20"/>
                <w:szCs w:val="20"/>
              </w:rPr>
              <w:t>Pronájem licence Kentico</w:t>
            </w:r>
            <w:r w:rsidR="00713635">
              <w:rPr>
                <w:rFonts w:asciiTheme="minorHAnsi" w:hAnsiTheme="minorHAnsi" w:cstheme="minorHAnsi"/>
                <w:sz w:val="20"/>
                <w:szCs w:val="20"/>
              </w:rPr>
              <w:t xml:space="preserve"> </w:t>
            </w:r>
            <w:r w:rsidR="006A15B1">
              <w:rPr>
                <w:rFonts w:asciiTheme="minorHAnsi" w:hAnsiTheme="minorHAnsi" w:cstheme="minorHAnsi"/>
                <w:sz w:val="20"/>
                <w:szCs w:val="20"/>
              </w:rPr>
              <w:t>CMS</w:t>
            </w:r>
            <w:r w:rsidR="00317052">
              <w:rPr>
                <w:rFonts w:asciiTheme="minorHAnsi" w:hAnsiTheme="minorHAnsi" w:cstheme="minorHAnsi"/>
                <w:sz w:val="20"/>
                <w:szCs w:val="20"/>
              </w:rPr>
              <w:t xml:space="preserve"> </w:t>
            </w:r>
            <w:r w:rsidR="006A15B1">
              <w:rPr>
                <w:rFonts w:asciiTheme="minorHAnsi" w:hAnsiTheme="minorHAnsi" w:cstheme="minorHAnsi"/>
                <w:sz w:val="20"/>
                <w:szCs w:val="20"/>
              </w:rPr>
              <w:t>včetně hostingu</w:t>
            </w:r>
          </w:p>
        </w:tc>
        <w:tc>
          <w:tcPr>
            <w:tcW w:w="709" w:type="dxa"/>
            <w:shd w:val="clear" w:color="auto" w:fill="auto"/>
          </w:tcPr>
          <w:p w14:paraId="616CAF90"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měsíční poplatek</w:t>
            </w:r>
          </w:p>
        </w:tc>
        <w:tc>
          <w:tcPr>
            <w:tcW w:w="1843" w:type="dxa"/>
            <w:shd w:val="clear" w:color="auto" w:fill="auto"/>
          </w:tcPr>
          <w:p w14:paraId="219801D4" w14:textId="6CF1A063" w:rsidR="00236AF8" w:rsidRPr="003D3129" w:rsidRDefault="00236AF8" w:rsidP="00743508">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 xml:space="preserve"> </w:t>
            </w:r>
            <w:r w:rsidR="00743508">
              <w:rPr>
                <w:rFonts w:asciiTheme="minorHAnsi" w:hAnsiTheme="minorHAnsi" w:cstheme="minorHAnsi"/>
                <w:sz w:val="20"/>
                <w:szCs w:val="20"/>
              </w:rPr>
              <w:t xml:space="preserve">1650 </w:t>
            </w:r>
            <w:r w:rsidRPr="003D3129">
              <w:rPr>
                <w:rFonts w:asciiTheme="minorHAnsi" w:hAnsiTheme="minorHAnsi" w:cstheme="minorHAnsi"/>
                <w:sz w:val="20"/>
                <w:szCs w:val="20"/>
              </w:rPr>
              <w:t>Kč</w:t>
            </w:r>
          </w:p>
        </w:tc>
        <w:tc>
          <w:tcPr>
            <w:tcW w:w="1559" w:type="dxa"/>
            <w:shd w:val="clear" w:color="auto" w:fill="auto"/>
          </w:tcPr>
          <w:p w14:paraId="5F8AE5AD" w14:textId="34D602D8" w:rsidR="00236AF8" w:rsidRPr="003D3129" w:rsidRDefault="00743508" w:rsidP="00756CCA">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19800 </w:t>
            </w:r>
            <w:r w:rsidR="00236AF8" w:rsidRPr="003D3129">
              <w:rPr>
                <w:rFonts w:asciiTheme="minorHAnsi" w:hAnsiTheme="minorHAnsi" w:cstheme="minorHAnsi"/>
                <w:sz w:val="20"/>
                <w:szCs w:val="20"/>
              </w:rPr>
              <w:t>Kč</w:t>
            </w:r>
          </w:p>
        </w:tc>
      </w:tr>
    </w:tbl>
    <w:p w14:paraId="23DF8B30"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20"/>
        </w:rPr>
      </w:pPr>
    </w:p>
    <w:p w14:paraId="51EB82EF" w14:textId="0653DD93" w:rsidR="00236AF8" w:rsidRDefault="00236AF8" w:rsidP="00236AF8">
      <w:pPr>
        <w:autoSpaceDE w:val="0"/>
        <w:autoSpaceDN w:val="0"/>
        <w:adjustRightInd w:val="0"/>
        <w:spacing w:after="0" w:line="240" w:lineRule="auto"/>
        <w:rPr>
          <w:rFonts w:asciiTheme="minorHAnsi" w:hAnsiTheme="minorHAnsi" w:cstheme="minorHAnsi"/>
          <w:sz w:val="20"/>
          <w:szCs w:val="20"/>
        </w:rPr>
      </w:pPr>
    </w:p>
    <w:p w14:paraId="2362CCAB" w14:textId="744BB51F" w:rsidR="00743508" w:rsidRPr="003D3129" w:rsidRDefault="00743508" w:rsidP="00743508">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8"/>
        </w:rPr>
        <w:t>Kontaktní údaje poskytovatele</w:t>
      </w:r>
    </w:p>
    <w:p w14:paraId="20528D7F" w14:textId="77777777" w:rsidR="00743508" w:rsidRPr="003D3129" w:rsidRDefault="00743508" w:rsidP="00743508">
      <w:pPr>
        <w:autoSpaceDE w:val="0"/>
        <w:autoSpaceDN w:val="0"/>
        <w:adjustRightInd w:val="0"/>
        <w:spacing w:after="0" w:line="240" w:lineRule="auto"/>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743508" w:rsidRPr="003D3129" w14:paraId="2A04F27E" w14:textId="77777777" w:rsidTr="002A5088">
        <w:tc>
          <w:tcPr>
            <w:tcW w:w="4511" w:type="dxa"/>
            <w:shd w:val="clear" w:color="auto" w:fill="auto"/>
          </w:tcPr>
          <w:p w14:paraId="1A0AFEA8" w14:textId="1A627336" w:rsidR="00743508" w:rsidRPr="003D3129" w:rsidRDefault="00743508" w:rsidP="002A5088">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Pevná linka Bluesoft s.r.o.</w:t>
            </w:r>
          </w:p>
        </w:tc>
        <w:tc>
          <w:tcPr>
            <w:tcW w:w="4505" w:type="dxa"/>
            <w:shd w:val="clear" w:color="auto" w:fill="auto"/>
          </w:tcPr>
          <w:p w14:paraId="32D82B61" w14:textId="3A02B41C" w:rsidR="00743508" w:rsidRDefault="00743508" w:rsidP="002A5088">
            <w:pPr>
              <w:autoSpaceDE w:val="0"/>
              <w:autoSpaceDN w:val="0"/>
              <w:adjustRightInd w:val="0"/>
              <w:spacing w:after="0" w:line="240" w:lineRule="auto"/>
              <w:rPr>
                <w:rFonts w:asciiTheme="minorHAnsi" w:hAnsiTheme="minorHAnsi" w:cstheme="minorHAnsi"/>
                <w:sz w:val="20"/>
                <w:szCs w:val="20"/>
              </w:rPr>
            </w:pPr>
            <w:r>
              <w:t>+420 515 903 404</w:t>
            </w:r>
          </w:p>
        </w:tc>
      </w:tr>
      <w:tr w:rsidR="00743508" w:rsidRPr="003D3129" w14:paraId="0A60BBD2" w14:textId="77777777" w:rsidTr="002A5088">
        <w:tc>
          <w:tcPr>
            <w:tcW w:w="4511" w:type="dxa"/>
            <w:shd w:val="clear" w:color="auto" w:fill="auto"/>
          </w:tcPr>
          <w:p w14:paraId="1AD7A5D7" w14:textId="3A6158CB" w:rsidR="00743508" w:rsidRPr="003D3129" w:rsidRDefault="00743508" w:rsidP="002A5088">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Email</w:t>
            </w:r>
          </w:p>
        </w:tc>
        <w:tc>
          <w:tcPr>
            <w:tcW w:w="4505" w:type="dxa"/>
            <w:shd w:val="clear" w:color="auto" w:fill="auto"/>
          </w:tcPr>
          <w:p w14:paraId="5E01E951" w14:textId="0890D264" w:rsidR="00743508" w:rsidRPr="00743508" w:rsidRDefault="00743508" w:rsidP="002A5088">
            <w:pPr>
              <w:autoSpaceDE w:val="0"/>
              <w:autoSpaceDN w:val="0"/>
              <w:adjustRightInd w:val="0"/>
              <w:spacing w:after="0" w:line="240" w:lineRule="auto"/>
              <w:rPr>
                <w:rFonts w:asciiTheme="minorHAnsi" w:hAnsiTheme="minorHAnsi" w:cstheme="minorHAnsi"/>
                <w:sz w:val="20"/>
                <w:szCs w:val="20"/>
                <w:lang w:val="en-US"/>
              </w:rPr>
            </w:pPr>
            <w:r>
              <w:rPr>
                <w:rFonts w:asciiTheme="minorHAnsi" w:hAnsiTheme="minorHAnsi" w:cstheme="minorHAnsi"/>
                <w:sz w:val="20"/>
                <w:szCs w:val="20"/>
              </w:rPr>
              <w:t>Info</w:t>
            </w:r>
            <w:r>
              <w:rPr>
                <w:rFonts w:asciiTheme="minorHAnsi" w:hAnsiTheme="minorHAnsi" w:cstheme="minorHAnsi"/>
                <w:sz w:val="20"/>
                <w:szCs w:val="20"/>
                <w:lang w:val="en-US"/>
              </w:rPr>
              <w:t>@bluesoft.cz</w:t>
            </w:r>
          </w:p>
        </w:tc>
      </w:tr>
    </w:tbl>
    <w:p w14:paraId="5A680FCA" w14:textId="75EA3481" w:rsidR="00743508" w:rsidRDefault="00743508" w:rsidP="00236AF8">
      <w:pPr>
        <w:autoSpaceDE w:val="0"/>
        <w:autoSpaceDN w:val="0"/>
        <w:adjustRightInd w:val="0"/>
        <w:spacing w:after="0" w:line="240" w:lineRule="auto"/>
        <w:rPr>
          <w:rFonts w:asciiTheme="minorHAnsi" w:hAnsiTheme="minorHAnsi" w:cstheme="minorHAnsi"/>
          <w:sz w:val="20"/>
          <w:szCs w:val="20"/>
        </w:rPr>
      </w:pPr>
    </w:p>
    <w:p w14:paraId="34ED30AD" w14:textId="77777777" w:rsidR="00743508" w:rsidRPr="003D3129" w:rsidRDefault="00743508" w:rsidP="00236AF8">
      <w:pPr>
        <w:autoSpaceDE w:val="0"/>
        <w:autoSpaceDN w:val="0"/>
        <w:adjustRightInd w:val="0"/>
        <w:spacing w:after="0" w:line="240" w:lineRule="auto"/>
        <w:rPr>
          <w:rFonts w:asciiTheme="minorHAnsi" w:hAnsiTheme="minorHAnsi" w:cstheme="minorHAnsi"/>
          <w:sz w:val="20"/>
          <w:szCs w:val="20"/>
        </w:rPr>
      </w:pPr>
    </w:p>
    <w:p w14:paraId="530AE423"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20"/>
        </w:rPr>
      </w:pPr>
    </w:p>
    <w:p w14:paraId="63DF0055" w14:textId="77777777" w:rsidR="00236AF8" w:rsidRPr="003D3129" w:rsidRDefault="00236AF8" w:rsidP="00236AF8">
      <w:pPr>
        <w:autoSpaceDE w:val="0"/>
        <w:autoSpaceDN w:val="0"/>
        <w:adjustRightInd w:val="0"/>
        <w:spacing w:after="0" w:line="240" w:lineRule="auto"/>
        <w:jc w:val="center"/>
        <w:rPr>
          <w:rFonts w:asciiTheme="minorHAnsi" w:hAnsiTheme="minorHAnsi" w:cstheme="minorHAnsi"/>
          <w:sz w:val="20"/>
          <w:szCs w:val="20"/>
        </w:rPr>
      </w:pPr>
      <w:r w:rsidRPr="003D3129">
        <w:rPr>
          <w:rFonts w:asciiTheme="minorHAnsi" w:hAnsiTheme="minorHAnsi" w:cstheme="minorHAnsi"/>
          <w:sz w:val="28"/>
        </w:rPr>
        <w:t>Charakteristika služeb</w:t>
      </w:r>
    </w:p>
    <w:p w14:paraId="7D1CB31D"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250514" w:rsidRPr="003D3129" w14:paraId="592189E9" w14:textId="77777777" w:rsidTr="00844ABA">
        <w:tc>
          <w:tcPr>
            <w:tcW w:w="4511" w:type="dxa"/>
            <w:shd w:val="clear" w:color="auto" w:fill="auto"/>
          </w:tcPr>
          <w:p w14:paraId="51105180" w14:textId="77777777" w:rsidR="00250514" w:rsidRPr="003D3129" w:rsidRDefault="00250514" w:rsidP="00756CCA">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licence redakčního systému</w:t>
            </w:r>
          </w:p>
        </w:tc>
        <w:tc>
          <w:tcPr>
            <w:tcW w:w="4505" w:type="dxa"/>
            <w:shd w:val="clear" w:color="auto" w:fill="auto"/>
          </w:tcPr>
          <w:p w14:paraId="7A137FFA" w14:textId="77777777" w:rsidR="00250514" w:rsidRDefault="00250514" w:rsidP="00756CCA">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Kentico CMS Ultimate Edition</w:t>
            </w:r>
          </w:p>
        </w:tc>
      </w:tr>
      <w:tr w:rsidR="00236AF8" w:rsidRPr="003D3129" w14:paraId="4A049246" w14:textId="77777777" w:rsidTr="00844ABA">
        <w:tc>
          <w:tcPr>
            <w:tcW w:w="4511" w:type="dxa"/>
            <w:shd w:val="clear" w:color="auto" w:fill="auto"/>
          </w:tcPr>
          <w:p w14:paraId="76B4A5A7"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URL webové prezentace:</w:t>
            </w:r>
          </w:p>
        </w:tc>
        <w:tc>
          <w:tcPr>
            <w:tcW w:w="4505" w:type="dxa"/>
            <w:shd w:val="clear" w:color="auto" w:fill="auto"/>
          </w:tcPr>
          <w:p w14:paraId="0B43FB19" w14:textId="12BC7D53" w:rsidR="00236AF8" w:rsidRDefault="00236AF8" w:rsidP="00710565">
            <w:pPr>
              <w:autoSpaceDE w:val="0"/>
              <w:autoSpaceDN w:val="0"/>
              <w:adjustRightInd w:val="0"/>
              <w:spacing w:after="0" w:line="240" w:lineRule="auto"/>
              <w:rPr>
                <w:rFonts w:asciiTheme="minorHAnsi" w:hAnsiTheme="minorHAnsi" w:cstheme="minorHAnsi"/>
                <w:sz w:val="20"/>
                <w:szCs w:val="20"/>
              </w:rPr>
            </w:pPr>
          </w:p>
        </w:tc>
      </w:tr>
      <w:tr w:rsidR="00236AF8" w:rsidRPr="003D3129" w14:paraId="22893208" w14:textId="77777777" w:rsidTr="00844ABA">
        <w:tc>
          <w:tcPr>
            <w:tcW w:w="4511" w:type="dxa"/>
            <w:shd w:val="clear" w:color="auto" w:fill="auto"/>
          </w:tcPr>
          <w:p w14:paraId="2C6C5701"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diskový prostor v MB:</w:t>
            </w:r>
          </w:p>
        </w:tc>
        <w:tc>
          <w:tcPr>
            <w:tcW w:w="4505" w:type="dxa"/>
            <w:shd w:val="clear" w:color="auto" w:fill="auto"/>
          </w:tcPr>
          <w:p w14:paraId="53529774" w14:textId="77777777" w:rsidR="00236AF8" w:rsidRPr="003D3129" w:rsidRDefault="00236AF8" w:rsidP="00362A42">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2</w:t>
            </w:r>
            <w:r w:rsidR="00362A42">
              <w:rPr>
                <w:rFonts w:asciiTheme="minorHAnsi" w:hAnsiTheme="minorHAnsi" w:cstheme="minorHAnsi"/>
                <w:sz w:val="20"/>
                <w:szCs w:val="20"/>
              </w:rPr>
              <w:t>000</w:t>
            </w:r>
          </w:p>
        </w:tc>
      </w:tr>
      <w:tr w:rsidR="00236AF8" w:rsidRPr="003D3129" w14:paraId="784CDFB3" w14:textId="77777777" w:rsidTr="00844ABA">
        <w:tc>
          <w:tcPr>
            <w:tcW w:w="4511" w:type="dxa"/>
            <w:shd w:val="clear" w:color="auto" w:fill="auto"/>
          </w:tcPr>
          <w:p w14:paraId="04511E2C" w14:textId="77777777" w:rsidR="00236AF8" w:rsidRPr="006B34EF" w:rsidRDefault="00236AF8" w:rsidP="00756CCA">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garantovaný prostředky </w:t>
            </w:r>
            <w:r>
              <w:rPr>
                <w:rFonts w:asciiTheme="minorHAnsi" w:hAnsiTheme="minorHAnsi" w:cstheme="minorHAnsi"/>
                <w:sz w:val="20"/>
                <w:szCs w:val="20"/>
                <w:lang w:val="en-US"/>
              </w:rPr>
              <w:t>(pam</w:t>
            </w:r>
            <w:r>
              <w:rPr>
                <w:rFonts w:asciiTheme="minorHAnsi" w:hAnsiTheme="minorHAnsi" w:cstheme="minorHAnsi"/>
                <w:sz w:val="20"/>
                <w:szCs w:val="20"/>
              </w:rPr>
              <w:t>ěť</w:t>
            </w:r>
            <w:r>
              <w:rPr>
                <w:rFonts w:asciiTheme="minorHAnsi" w:hAnsiTheme="minorHAnsi" w:cstheme="minorHAnsi"/>
                <w:sz w:val="20"/>
                <w:szCs w:val="20"/>
                <w:lang w:val="en-US"/>
              </w:rPr>
              <w:t>)</w:t>
            </w:r>
          </w:p>
        </w:tc>
        <w:tc>
          <w:tcPr>
            <w:tcW w:w="4505" w:type="dxa"/>
            <w:shd w:val="clear" w:color="auto" w:fill="auto"/>
          </w:tcPr>
          <w:p w14:paraId="36FF397A" w14:textId="77777777" w:rsidR="00236AF8" w:rsidRPr="000A053F" w:rsidRDefault="00F92C2D" w:rsidP="00756CCA">
            <w:pPr>
              <w:spacing w:after="0" w:line="240" w:lineRule="auto"/>
              <w:rPr>
                <w:rFonts w:asciiTheme="minorHAnsi" w:hAnsiTheme="minorHAnsi" w:cstheme="minorHAnsi"/>
                <w:highlight w:val="yellow"/>
              </w:rPr>
            </w:pPr>
            <w:r w:rsidRPr="00743508">
              <w:rPr>
                <w:rFonts w:asciiTheme="minorHAnsi" w:hAnsiTheme="minorHAnsi" w:cstheme="minorHAnsi"/>
              </w:rPr>
              <w:t>8</w:t>
            </w:r>
            <w:r w:rsidR="00236AF8" w:rsidRPr="00743508">
              <w:rPr>
                <w:rFonts w:asciiTheme="minorHAnsi" w:hAnsiTheme="minorHAnsi" w:cstheme="minorHAnsi"/>
              </w:rPr>
              <w:t xml:space="preserve"> GB operační paměti</w:t>
            </w:r>
          </w:p>
        </w:tc>
      </w:tr>
      <w:tr w:rsidR="00236AF8" w:rsidRPr="003D3129" w14:paraId="728C2E83" w14:textId="77777777" w:rsidTr="00844ABA">
        <w:tc>
          <w:tcPr>
            <w:tcW w:w="4511" w:type="dxa"/>
            <w:shd w:val="clear" w:color="auto" w:fill="auto"/>
          </w:tcPr>
          <w:p w14:paraId="382EC2D3" w14:textId="77777777" w:rsidR="00236AF8" w:rsidRPr="003D3129" w:rsidRDefault="00236AF8" w:rsidP="001D56E6">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 xml:space="preserve">garantovaná </w:t>
            </w:r>
            <w:r w:rsidR="001D56E6">
              <w:rPr>
                <w:rFonts w:asciiTheme="minorHAnsi" w:hAnsiTheme="minorHAnsi" w:cstheme="minorHAnsi"/>
                <w:sz w:val="20"/>
                <w:szCs w:val="20"/>
              </w:rPr>
              <w:t xml:space="preserve">roční </w:t>
            </w:r>
            <w:r w:rsidRPr="003D3129">
              <w:rPr>
                <w:rFonts w:asciiTheme="minorHAnsi" w:hAnsiTheme="minorHAnsi" w:cstheme="minorHAnsi"/>
                <w:sz w:val="20"/>
                <w:szCs w:val="20"/>
              </w:rPr>
              <w:t>dostupnost:</w:t>
            </w:r>
          </w:p>
        </w:tc>
        <w:tc>
          <w:tcPr>
            <w:tcW w:w="4505" w:type="dxa"/>
            <w:shd w:val="clear" w:color="auto" w:fill="auto"/>
          </w:tcPr>
          <w:p w14:paraId="74F4E899"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99</w:t>
            </w:r>
            <w:r w:rsidR="00A454CE">
              <w:rPr>
                <w:rFonts w:asciiTheme="minorHAnsi" w:hAnsiTheme="minorHAnsi" w:cstheme="minorHAnsi"/>
                <w:sz w:val="20"/>
                <w:szCs w:val="20"/>
              </w:rPr>
              <w:t>,6</w:t>
            </w:r>
            <w:r w:rsidR="00713635">
              <w:rPr>
                <w:rFonts w:asciiTheme="minorHAnsi" w:hAnsiTheme="minorHAnsi" w:cstheme="minorHAnsi"/>
                <w:sz w:val="20"/>
                <w:szCs w:val="20"/>
              </w:rPr>
              <w:t xml:space="preserve"> </w:t>
            </w:r>
            <w:r w:rsidRPr="003D3129">
              <w:rPr>
                <w:rFonts w:asciiTheme="minorHAnsi" w:hAnsiTheme="minorHAnsi" w:cstheme="minorHAnsi"/>
                <w:sz w:val="20"/>
                <w:szCs w:val="20"/>
              </w:rPr>
              <w:t>%</w:t>
            </w:r>
          </w:p>
        </w:tc>
      </w:tr>
      <w:tr w:rsidR="00236AF8" w:rsidRPr="003D3129" w14:paraId="7A3FA082" w14:textId="77777777" w:rsidTr="00844ABA">
        <w:tc>
          <w:tcPr>
            <w:tcW w:w="4511" w:type="dxa"/>
            <w:shd w:val="clear" w:color="auto" w:fill="auto"/>
          </w:tcPr>
          <w:p w14:paraId="06E15E64" w14:textId="77777777" w:rsidR="00236AF8" w:rsidRPr="003D3129" w:rsidRDefault="001D56E6" w:rsidP="001463FE">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p</w:t>
            </w:r>
            <w:r w:rsidR="00236AF8">
              <w:rPr>
                <w:rFonts w:asciiTheme="minorHAnsi" w:hAnsiTheme="minorHAnsi" w:cstheme="minorHAnsi"/>
                <w:sz w:val="20"/>
                <w:szCs w:val="20"/>
              </w:rPr>
              <w:t>enalizace</w:t>
            </w:r>
            <w:r>
              <w:rPr>
                <w:rFonts w:asciiTheme="minorHAnsi" w:hAnsiTheme="minorHAnsi" w:cstheme="minorHAnsi"/>
                <w:sz w:val="20"/>
                <w:szCs w:val="20"/>
              </w:rPr>
              <w:t xml:space="preserve"> při </w:t>
            </w:r>
            <w:r w:rsidR="00362A42">
              <w:rPr>
                <w:rFonts w:asciiTheme="minorHAnsi" w:hAnsiTheme="minorHAnsi" w:cstheme="minorHAnsi"/>
                <w:sz w:val="20"/>
                <w:szCs w:val="20"/>
              </w:rPr>
              <w:t xml:space="preserve">nedodržení </w:t>
            </w:r>
            <w:r>
              <w:rPr>
                <w:rFonts w:asciiTheme="minorHAnsi" w:hAnsiTheme="minorHAnsi" w:cstheme="minorHAnsi"/>
                <w:sz w:val="20"/>
                <w:szCs w:val="20"/>
              </w:rPr>
              <w:t>dostupnosti</w:t>
            </w:r>
          </w:p>
        </w:tc>
        <w:tc>
          <w:tcPr>
            <w:tcW w:w="4505" w:type="dxa"/>
            <w:shd w:val="clear" w:color="auto" w:fill="auto"/>
          </w:tcPr>
          <w:p w14:paraId="0EEECD1E" w14:textId="77777777" w:rsidR="00236AF8" w:rsidRPr="003D3129" w:rsidRDefault="00236AF8" w:rsidP="001463FE">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100</w:t>
            </w:r>
            <w:r w:rsidR="00713635">
              <w:rPr>
                <w:rFonts w:asciiTheme="minorHAnsi" w:hAnsiTheme="minorHAnsi" w:cstheme="minorHAnsi"/>
                <w:sz w:val="20"/>
                <w:szCs w:val="20"/>
              </w:rPr>
              <w:t xml:space="preserve"> </w:t>
            </w:r>
            <w:r>
              <w:rPr>
                <w:rFonts w:asciiTheme="minorHAnsi" w:hAnsiTheme="minorHAnsi" w:cstheme="minorHAnsi"/>
                <w:sz w:val="20"/>
                <w:szCs w:val="20"/>
              </w:rPr>
              <w:t xml:space="preserve">% </w:t>
            </w:r>
            <w:r w:rsidR="001463FE">
              <w:rPr>
                <w:rFonts w:asciiTheme="minorHAnsi" w:hAnsiTheme="minorHAnsi" w:cstheme="minorHAnsi"/>
                <w:sz w:val="20"/>
                <w:szCs w:val="20"/>
              </w:rPr>
              <w:t xml:space="preserve">z </w:t>
            </w:r>
            <w:r w:rsidR="001D56E6">
              <w:rPr>
                <w:rFonts w:asciiTheme="minorHAnsi" w:hAnsiTheme="minorHAnsi" w:cstheme="minorHAnsi"/>
                <w:sz w:val="20"/>
                <w:szCs w:val="20"/>
              </w:rPr>
              <w:t>poplatku</w:t>
            </w:r>
          </w:p>
        </w:tc>
      </w:tr>
      <w:tr w:rsidR="00236AF8" w:rsidRPr="003D3129" w14:paraId="59380705" w14:textId="77777777" w:rsidTr="00844ABA">
        <w:tc>
          <w:tcPr>
            <w:tcW w:w="4511" w:type="dxa"/>
            <w:shd w:val="clear" w:color="auto" w:fill="auto"/>
          </w:tcPr>
          <w:p w14:paraId="75FD864C"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hlášení plánované odstávky </w:t>
            </w:r>
          </w:p>
        </w:tc>
        <w:tc>
          <w:tcPr>
            <w:tcW w:w="4505" w:type="dxa"/>
            <w:shd w:val="clear" w:color="auto" w:fill="auto"/>
          </w:tcPr>
          <w:p w14:paraId="1A16012E"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3 dny předem</w:t>
            </w:r>
          </w:p>
        </w:tc>
      </w:tr>
      <w:tr w:rsidR="00236AF8" w:rsidRPr="003D3129" w14:paraId="335515CC" w14:textId="77777777" w:rsidTr="00844ABA">
        <w:tc>
          <w:tcPr>
            <w:tcW w:w="4511" w:type="dxa"/>
            <w:shd w:val="clear" w:color="auto" w:fill="auto"/>
          </w:tcPr>
          <w:p w14:paraId="55722554"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typ konektivity:</w:t>
            </w:r>
          </w:p>
        </w:tc>
        <w:tc>
          <w:tcPr>
            <w:tcW w:w="4505" w:type="dxa"/>
            <w:shd w:val="clear" w:color="auto" w:fill="auto"/>
          </w:tcPr>
          <w:p w14:paraId="170EF18B"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vyhrazená k páteřní síti</w:t>
            </w:r>
          </w:p>
        </w:tc>
      </w:tr>
      <w:tr w:rsidR="00236AF8" w:rsidRPr="003D3129" w14:paraId="68BB9EB1" w14:textId="77777777" w:rsidTr="00844ABA">
        <w:tc>
          <w:tcPr>
            <w:tcW w:w="4511" w:type="dxa"/>
            <w:shd w:val="clear" w:color="auto" w:fill="auto"/>
          </w:tcPr>
          <w:p w14:paraId="623204B4"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SQL databáze</w:t>
            </w:r>
          </w:p>
        </w:tc>
        <w:tc>
          <w:tcPr>
            <w:tcW w:w="4505" w:type="dxa"/>
            <w:shd w:val="clear" w:color="auto" w:fill="auto"/>
          </w:tcPr>
          <w:p w14:paraId="33EB662D" w14:textId="77777777" w:rsidR="00236AF8" w:rsidRPr="003D3129" w:rsidRDefault="00F92C2D" w:rsidP="00116F7F">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M</w:t>
            </w:r>
            <w:r w:rsidR="00116F7F">
              <w:rPr>
                <w:rFonts w:asciiTheme="minorHAnsi" w:hAnsiTheme="minorHAnsi" w:cstheme="minorHAnsi"/>
                <w:sz w:val="20"/>
                <w:szCs w:val="20"/>
              </w:rPr>
              <w:t>icrosoft</w:t>
            </w:r>
            <w:r>
              <w:rPr>
                <w:rFonts w:asciiTheme="minorHAnsi" w:hAnsiTheme="minorHAnsi" w:cstheme="minorHAnsi"/>
                <w:sz w:val="20"/>
                <w:szCs w:val="20"/>
              </w:rPr>
              <w:t xml:space="preserve"> SQL Server</w:t>
            </w:r>
            <w:r w:rsidR="00116F7F">
              <w:rPr>
                <w:rFonts w:asciiTheme="minorHAnsi" w:hAnsiTheme="minorHAnsi" w:cstheme="minorHAnsi"/>
                <w:sz w:val="20"/>
                <w:szCs w:val="20"/>
              </w:rPr>
              <w:t xml:space="preserve"> Server</w:t>
            </w:r>
          </w:p>
        </w:tc>
      </w:tr>
      <w:tr w:rsidR="00236AF8" w:rsidRPr="003D3129" w14:paraId="6B6DA643" w14:textId="77777777" w:rsidTr="00844ABA">
        <w:tc>
          <w:tcPr>
            <w:tcW w:w="4511" w:type="dxa"/>
            <w:shd w:val="clear" w:color="auto" w:fill="auto"/>
          </w:tcPr>
          <w:p w14:paraId="00C3DE0C"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maximální velikost SQL databáze</w:t>
            </w:r>
            <w:r>
              <w:rPr>
                <w:rFonts w:asciiTheme="minorHAnsi" w:hAnsiTheme="minorHAnsi" w:cstheme="minorHAnsi"/>
                <w:sz w:val="20"/>
                <w:szCs w:val="20"/>
              </w:rPr>
              <w:t xml:space="preserve"> v GB</w:t>
            </w:r>
          </w:p>
        </w:tc>
        <w:tc>
          <w:tcPr>
            <w:tcW w:w="4505" w:type="dxa"/>
            <w:shd w:val="clear" w:color="auto" w:fill="auto"/>
          </w:tcPr>
          <w:p w14:paraId="752A1B7E" w14:textId="77777777" w:rsidR="00236AF8" w:rsidRPr="003D3129" w:rsidRDefault="00710565" w:rsidP="00756CCA">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2</w:t>
            </w:r>
          </w:p>
        </w:tc>
      </w:tr>
      <w:tr w:rsidR="00236AF8" w:rsidRPr="003D3129" w14:paraId="3660C685" w14:textId="77777777" w:rsidTr="00844ABA">
        <w:tc>
          <w:tcPr>
            <w:tcW w:w="4511" w:type="dxa"/>
            <w:shd w:val="clear" w:color="auto" w:fill="auto"/>
          </w:tcPr>
          <w:p w14:paraId="68903686"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SSL šifrování:</w:t>
            </w:r>
          </w:p>
        </w:tc>
        <w:tc>
          <w:tcPr>
            <w:tcW w:w="4505" w:type="dxa"/>
            <w:shd w:val="clear" w:color="auto" w:fill="auto"/>
          </w:tcPr>
          <w:p w14:paraId="7F8898F4" w14:textId="77777777" w:rsidR="00236AF8" w:rsidRPr="003D3129" w:rsidRDefault="00F92C2D" w:rsidP="00756CCA">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Ano</w:t>
            </w:r>
          </w:p>
        </w:tc>
      </w:tr>
      <w:tr w:rsidR="00236AF8" w:rsidRPr="003D3129" w14:paraId="46C43188" w14:textId="77777777" w:rsidTr="00844ABA">
        <w:tc>
          <w:tcPr>
            <w:tcW w:w="4511" w:type="dxa"/>
            <w:shd w:val="clear" w:color="auto" w:fill="auto"/>
          </w:tcPr>
          <w:p w14:paraId="39ACBC27"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způsob hlášení poruch: </w:t>
            </w:r>
          </w:p>
        </w:tc>
        <w:tc>
          <w:tcPr>
            <w:tcW w:w="4505" w:type="dxa"/>
            <w:shd w:val="clear" w:color="auto" w:fill="auto"/>
          </w:tcPr>
          <w:p w14:paraId="32BAE3DC"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Formulář, e-mail, telefon</w:t>
            </w:r>
          </w:p>
        </w:tc>
      </w:tr>
      <w:tr w:rsidR="00236AF8" w:rsidRPr="003D3129" w14:paraId="2F2AE0A1" w14:textId="77777777" w:rsidTr="00844ABA">
        <w:tc>
          <w:tcPr>
            <w:tcW w:w="4511" w:type="dxa"/>
            <w:shd w:val="clear" w:color="auto" w:fill="auto"/>
          </w:tcPr>
          <w:p w14:paraId="6FAD1A9A"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zálohování (web):</w:t>
            </w:r>
          </w:p>
        </w:tc>
        <w:tc>
          <w:tcPr>
            <w:tcW w:w="4505" w:type="dxa"/>
            <w:shd w:val="clear" w:color="auto" w:fill="auto"/>
          </w:tcPr>
          <w:p w14:paraId="5EE26ADF" w14:textId="77777777" w:rsidR="00236AF8" w:rsidRPr="003D3129" w:rsidRDefault="00236AF8" w:rsidP="00362A42">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 xml:space="preserve">Ano, denně </w:t>
            </w:r>
            <w:r w:rsidR="00362A42">
              <w:rPr>
                <w:rFonts w:asciiTheme="minorHAnsi" w:hAnsiTheme="minorHAnsi" w:cstheme="minorHAnsi"/>
                <w:sz w:val="20"/>
                <w:szCs w:val="20"/>
              </w:rPr>
              <w:t>5 dnů zpětně</w:t>
            </w:r>
          </w:p>
        </w:tc>
      </w:tr>
      <w:tr w:rsidR="00236AF8" w:rsidRPr="003D3129" w14:paraId="3997339C" w14:textId="77777777" w:rsidTr="00844ABA">
        <w:tc>
          <w:tcPr>
            <w:tcW w:w="4511" w:type="dxa"/>
            <w:shd w:val="clear" w:color="auto" w:fill="auto"/>
          </w:tcPr>
          <w:p w14:paraId="1AF83E62"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zálohování (SQL):</w:t>
            </w:r>
          </w:p>
        </w:tc>
        <w:tc>
          <w:tcPr>
            <w:tcW w:w="4505" w:type="dxa"/>
            <w:shd w:val="clear" w:color="auto" w:fill="auto"/>
          </w:tcPr>
          <w:p w14:paraId="407DEA6D" w14:textId="77777777" w:rsidR="00236AF8" w:rsidRPr="003D3129" w:rsidRDefault="00236AF8" w:rsidP="00362A42">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 xml:space="preserve">Ano, denně </w:t>
            </w:r>
            <w:r w:rsidR="00362A42">
              <w:rPr>
                <w:rFonts w:asciiTheme="minorHAnsi" w:hAnsiTheme="minorHAnsi" w:cstheme="minorHAnsi"/>
                <w:sz w:val="20"/>
                <w:szCs w:val="20"/>
              </w:rPr>
              <w:t>5 dnů zpětně</w:t>
            </w:r>
          </w:p>
        </w:tc>
      </w:tr>
      <w:tr w:rsidR="00236AF8" w:rsidRPr="003D3129" w14:paraId="73B5C8D1" w14:textId="77777777" w:rsidTr="00844ABA">
        <w:tc>
          <w:tcPr>
            <w:tcW w:w="4511" w:type="dxa"/>
            <w:shd w:val="clear" w:color="auto" w:fill="auto"/>
          </w:tcPr>
          <w:p w14:paraId="78A3C39B" w14:textId="77777777" w:rsidR="00236AF8" w:rsidRPr="003D3129" w:rsidRDefault="00236AF8" w:rsidP="00756CCA">
            <w:pPr>
              <w:autoSpaceDE w:val="0"/>
              <w:autoSpaceDN w:val="0"/>
              <w:adjustRightInd w:val="0"/>
              <w:spacing w:after="0" w:line="240" w:lineRule="auto"/>
              <w:rPr>
                <w:rFonts w:asciiTheme="minorHAnsi" w:hAnsiTheme="minorHAnsi" w:cstheme="minorHAnsi"/>
                <w:sz w:val="20"/>
                <w:szCs w:val="20"/>
              </w:rPr>
            </w:pPr>
            <w:r w:rsidRPr="003D3129">
              <w:rPr>
                <w:rFonts w:asciiTheme="minorHAnsi" w:hAnsiTheme="minorHAnsi" w:cstheme="minorHAnsi"/>
                <w:sz w:val="20"/>
                <w:szCs w:val="20"/>
              </w:rPr>
              <w:t>cena za obnovu dat ze zálohy:</w:t>
            </w:r>
          </w:p>
        </w:tc>
        <w:tc>
          <w:tcPr>
            <w:tcW w:w="4505" w:type="dxa"/>
            <w:shd w:val="clear" w:color="auto" w:fill="auto"/>
          </w:tcPr>
          <w:p w14:paraId="3D940CA4" w14:textId="77777777" w:rsidR="00236AF8" w:rsidRPr="003D3129" w:rsidRDefault="006A15B1" w:rsidP="00756CCA">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3 </w:t>
            </w:r>
            <w:r w:rsidR="00DF14AF">
              <w:rPr>
                <w:rFonts w:asciiTheme="minorHAnsi" w:hAnsiTheme="minorHAnsi" w:cstheme="minorHAnsi"/>
                <w:sz w:val="20"/>
                <w:szCs w:val="20"/>
              </w:rPr>
              <w:t>500</w:t>
            </w:r>
            <w:r w:rsidR="00236AF8" w:rsidRPr="003D3129">
              <w:rPr>
                <w:rFonts w:asciiTheme="minorHAnsi" w:hAnsiTheme="minorHAnsi" w:cstheme="minorHAnsi"/>
                <w:sz w:val="20"/>
                <w:szCs w:val="20"/>
              </w:rPr>
              <w:t xml:space="preserve"> Kč</w:t>
            </w:r>
          </w:p>
        </w:tc>
      </w:tr>
    </w:tbl>
    <w:p w14:paraId="1FE5E094" w14:textId="77777777" w:rsidR="00236AF8" w:rsidRPr="003D3129" w:rsidRDefault="00236AF8" w:rsidP="00236AF8">
      <w:pPr>
        <w:autoSpaceDE w:val="0"/>
        <w:autoSpaceDN w:val="0"/>
        <w:adjustRightInd w:val="0"/>
        <w:spacing w:after="0" w:line="240" w:lineRule="auto"/>
        <w:rPr>
          <w:rFonts w:asciiTheme="minorHAnsi" w:hAnsiTheme="minorHAnsi" w:cstheme="minorHAnsi"/>
          <w:sz w:val="20"/>
          <w:szCs w:val="20"/>
        </w:rPr>
      </w:pPr>
    </w:p>
    <w:p w14:paraId="50E561E9" w14:textId="77777777" w:rsidR="00236AF8" w:rsidRDefault="00236AF8" w:rsidP="00236AF8">
      <w:pPr>
        <w:autoSpaceDE w:val="0"/>
        <w:autoSpaceDN w:val="0"/>
        <w:adjustRightInd w:val="0"/>
        <w:spacing w:after="0" w:line="240" w:lineRule="auto"/>
        <w:rPr>
          <w:rFonts w:asciiTheme="minorHAnsi" w:hAnsiTheme="minorHAnsi" w:cstheme="minorHAnsi"/>
          <w:sz w:val="16"/>
          <w:szCs w:val="16"/>
        </w:rPr>
      </w:pPr>
      <w:r w:rsidRPr="003D3129">
        <w:rPr>
          <w:rFonts w:asciiTheme="minorHAnsi" w:hAnsiTheme="minorHAnsi" w:cstheme="minorHAnsi"/>
          <w:sz w:val="16"/>
          <w:szCs w:val="16"/>
        </w:rPr>
        <w:t>Ceny, kde není stanoveno jinak, jsou uváděny v CZK a bez DPH.</w:t>
      </w:r>
    </w:p>
    <w:p w14:paraId="0AEA00D0" w14:textId="77777777" w:rsidR="00236AF8" w:rsidRDefault="00236AF8" w:rsidP="00236AF8">
      <w:pPr>
        <w:autoSpaceDE w:val="0"/>
        <w:autoSpaceDN w:val="0"/>
        <w:adjustRightInd w:val="0"/>
        <w:spacing w:after="0" w:line="240" w:lineRule="auto"/>
        <w:rPr>
          <w:rFonts w:asciiTheme="minorHAnsi" w:hAnsiTheme="minorHAnsi" w:cstheme="minorHAnsi"/>
          <w:sz w:val="16"/>
          <w:szCs w:val="16"/>
        </w:rPr>
      </w:pPr>
    </w:p>
    <w:p w14:paraId="4E2DE4E2" w14:textId="77777777" w:rsidR="009B4950" w:rsidRPr="00867714" w:rsidRDefault="00CA1CC0" w:rsidP="009B4950">
      <w:pPr>
        <w:rPr>
          <w:rStyle w:val="Zvraznn"/>
          <w:i w:val="0"/>
          <w:iCs w:val="0"/>
          <w:color w:val="0000FF" w:themeColor="hyperlink"/>
          <w:u w:val="single"/>
        </w:rPr>
      </w:pPr>
      <w:r w:rsidRPr="00867714">
        <w:rPr>
          <w:rFonts w:cstheme="minorHAnsi"/>
        </w:rPr>
        <w:t xml:space="preserve"> </w:t>
      </w:r>
    </w:p>
    <w:sectPr w:rsidR="009B4950" w:rsidRPr="0086771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7D00D" w14:textId="77777777" w:rsidR="003B43CD" w:rsidRDefault="003B43CD" w:rsidP="001673D0">
      <w:pPr>
        <w:spacing w:after="0" w:line="240" w:lineRule="auto"/>
      </w:pPr>
      <w:r>
        <w:separator/>
      </w:r>
    </w:p>
  </w:endnote>
  <w:endnote w:type="continuationSeparator" w:id="0">
    <w:p w14:paraId="4DA2B716" w14:textId="77777777" w:rsidR="003B43CD" w:rsidRDefault="003B43CD" w:rsidP="0016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2837A" w14:textId="77777777" w:rsidR="00354316" w:rsidRDefault="003543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655346"/>
      <w:docPartObj>
        <w:docPartGallery w:val="Page Numbers (Bottom of Page)"/>
        <w:docPartUnique/>
      </w:docPartObj>
    </w:sdtPr>
    <w:sdtEndPr/>
    <w:sdtContent>
      <w:p w14:paraId="5ECF326D" w14:textId="7909F97E" w:rsidR="00236AF8" w:rsidRDefault="00236AF8">
        <w:pPr>
          <w:pStyle w:val="Zpat"/>
          <w:jc w:val="right"/>
        </w:pPr>
        <w:r>
          <w:fldChar w:fldCharType="begin"/>
        </w:r>
        <w:r>
          <w:instrText>PAGE   \* MERGEFORMAT</w:instrText>
        </w:r>
        <w:r>
          <w:fldChar w:fldCharType="separate"/>
        </w:r>
        <w:r w:rsidR="006E1CB3">
          <w:rPr>
            <w:noProof/>
          </w:rPr>
          <w:t>2</w:t>
        </w:r>
        <w:r>
          <w:fldChar w:fldCharType="end"/>
        </w:r>
      </w:p>
    </w:sdtContent>
  </w:sdt>
  <w:p w14:paraId="4DCE6C51" w14:textId="77777777" w:rsidR="00236AF8" w:rsidRDefault="00236AF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FFE86" w14:textId="77777777" w:rsidR="00354316" w:rsidRDefault="003543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E480C" w14:textId="77777777" w:rsidR="003B43CD" w:rsidRDefault="003B43CD" w:rsidP="001673D0">
      <w:pPr>
        <w:spacing w:after="0" w:line="240" w:lineRule="auto"/>
      </w:pPr>
      <w:r>
        <w:separator/>
      </w:r>
    </w:p>
  </w:footnote>
  <w:footnote w:type="continuationSeparator" w:id="0">
    <w:p w14:paraId="5CB3D2EC" w14:textId="77777777" w:rsidR="003B43CD" w:rsidRDefault="003B43CD" w:rsidP="00167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21F0" w14:textId="77777777" w:rsidR="00354316" w:rsidRDefault="0035431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DC216" w14:textId="20933FE3" w:rsidR="001673D0" w:rsidRDefault="00236AF8">
    <w:pPr>
      <w:pStyle w:val="Zhlav"/>
      <w:tabs>
        <w:tab w:val="left" w:pos="2580"/>
        <w:tab w:val="left" w:pos="2985"/>
      </w:tabs>
      <w:spacing w:after="120" w:line="276" w:lineRule="auto"/>
      <w:jc w:val="right"/>
      <w:rPr>
        <w:b/>
        <w:bCs/>
        <w:color w:val="1F497D" w:themeColor="text2"/>
        <w:sz w:val="28"/>
        <w:szCs w:val="28"/>
      </w:rPr>
    </w:pPr>
    <w:r w:rsidRPr="00C21504">
      <w:rPr>
        <w:b/>
        <w:bCs/>
        <w:color w:val="1F497D" w:themeColor="text2"/>
        <w:sz w:val="28"/>
        <w:szCs w:val="28"/>
      </w:rPr>
      <w:t>Smluvní podmínky pro provoz Kentico CMS</w:t>
    </w:r>
  </w:p>
  <w:p w14:paraId="5FAB7652" w14:textId="5BCC8821" w:rsidR="001673D0" w:rsidRDefault="006A15B1">
    <w:pPr>
      <w:pStyle w:val="Zhlav"/>
      <w:pBdr>
        <w:bottom w:val="single" w:sz="4" w:space="1" w:color="A5A5A5" w:themeColor="background1" w:themeShade="A5"/>
      </w:pBdr>
      <w:tabs>
        <w:tab w:val="left" w:pos="2580"/>
        <w:tab w:val="left" w:pos="2985"/>
      </w:tabs>
      <w:spacing w:after="120" w:line="276" w:lineRule="auto"/>
      <w:jc w:val="right"/>
      <w:rPr>
        <w:color w:val="7F7F7F" w:themeColor="text1" w:themeTint="80"/>
      </w:rPr>
    </w:pPr>
    <w:r>
      <w:rPr>
        <w:noProof/>
        <w:color w:val="7F7F7F" w:themeColor="text1" w:themeTint="80"/>
        <w:lang w:eastAsia="cs-CZ"/>
      </w:rPr>
      <w:drawing>
        <wp:anchor distT="0" distB="0" distL="114300" distR="114300" simplePos="0" relativeHeight="251659776" behindDoc="1" locked="0" layoutInCell="1" allowOverlap="1" wp14:anchorId="47836DE3" wp14:editId="181B7B21">
          <wp:simplePos x="0" y="0"/>
          <wp:positionH relativeFrom="margin">
            <wp:posOffset>-5443</wp:posOffset>
          </wp:positionH>
          <wp:positionV relativeFrom="margin">
            <wp:posOffset>-778329</wp:posOffset>
          </wp:positionV>
          <wp:extent cx="1405255" cy="538480"/>
          <wp:effectExtent l="0" t="0" r="444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luesoft_width_300.png"/>
                  <pic:cNvPicPr/>
                </pic:nvPicPr>
                <pic:blipFill>
                  <a:blip r:embed="rId1">
                    <a:extLst>
                      <a:ext uri="{28A0092B-C50C-407E-A947-70E740481C1C}">
                        <a14:useLocalDpi xmlns:a14="http://schemas.microsoft.com/office/drawing/2010/main" val="0"/>
                      </a:ext>
                    </a:extLst>
                  </a:blip>
                  <a:stretch>
                    <a:fillRect/>
                  </a:stretch>
                </pic:blipFill>
                <pic:spPr>
                  <a:xfrm>
                    <a:off x="0" y="0"/>
                    <a:ext cx="1405255" cy="538480"/>
                  </a:xfrm>
                  <a:prstGeom prst="rect">
                    <a:avLst/>
                  </a:prstGeom>
                </pic:spPr>
              </pic:pic>
            </a:graphicData>
          </a:graphic>
          <wp14:sizeRelH relativeFrom="page">
            <wp14:pctWidth>0</wp14:pctWidth>
          </wp14:sizeRelH>
          <wp14:sizeRelV relativeFrom="page">
            <wp14:pctHeight>0</wp14:pctHeight>
          </wp14:sizeRelV>
        </wp:anchor>
      </w:drawing>
    </w:r>
    <w:r w:rsidR="001673D0">
      <w:rPr>
        <w:color w:val="7F7F7F" w:themeColor="text1" w:themeTint="80"/>
      </w:rPr>
      <w:t xml:space="preserve">Bluesoft s.r.o., </w:t>
    </w:r>
    <w:r>
      <w:rPr>
        <w:color w:val="7F7F7F" w:themeColor="text1" w:themeTint="80"/>
      </w:rPr>
      <w:t>Botanická 554/68a</w:t>
    </w:r>
    <w:r w:rsidR="001673D0">
      <w:rPr>
        <w:color w:val="7F7F7F" w:themeColor="text1" w:themeTint="80"/>
      </w:rPr>
      <w:t>, Brno</w:t>
    </w:r>
  </w:p>
  <w:p w14:paraId="4FE707B2" w14:textId="77777777" w:rsidR="001673D0" w:rsidRDefault="001673D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FC1D0" w14:textId="77777777" w:rsidR="00354316" w:rsidRDefault="0035431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5B8"/>
    <w:multiLevelType w:val="hybridMultilevel"/>
    <w:tmpl w:val="BFD01AFE"/>
    <w:lvl w:ilvl="0" w:tplc="0BAE6E4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DF011B"/>
    <w:multiLevelType w:val="hybridMultilevel"/>
    <w:tmpl w:val="E3A60E50"/>
    <w:lvl w:ilvl="0" w:tplc="C8F864BC">
      <w:start w:val="1"/>
      <w:numFmt w:val="decimal"/>
      <w:lvlText w:val="%1."/>
      <w:lvlJc w:val="left"/>
      <w:pPr>
        <w:ind w:left="106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6243923"/>
    <w:multiLevelType w:val="hybridMultilevel"/>
    <w:tmpl w:val="4D288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0312B6"/>
    <w:multiLevelType w:val="hybridMultilevel"/>
    <w:tmpl w:val="D5B6399E"/>
    <w:lvl w:ilvl="0" w:tplc="6E38FB7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8C7CA2"/>
    <w:multiLevelType w:val="hybridMultilevel"/>
    <w:tmpl w:val="24A8A6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E602B3"/>
    <w:multiLevelType w:val="hybridMultilevel"/>
    <w:tmpl w:val="92682A78"/>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CB57A52"/>
    <w:multiLevelType w:val="multilevel"/>
    <w:tmpl w:val="EDFA46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24E35EB1"/>
    <w:multiLevelType w:val="hybridMultilevel"/>
    <w:tmpl w:val="0E089ED6"/>
    <w:lvl w:ilvl="0" w:tplc="75DAB6FA">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26972D33"/>
    <w:multiLevelType w:val="hybridMultilevel"/>
    <w:tmpl w:val="712AE140"/>
    <w:lvl w:ilvl="0" w:tplc="BC84ADA8">
      <w:start w:val="1"/>
      <w:numFmt w:val="lowerLetter"/>
      <w:lvlText w:val="%1)"/>
      <w:lvlJc w:val="left"/>
      <w:pPr>
        <w:ind w:left="1770" w:hanging="360"/>
      </w:pPr>
      <w:rPr>
        <w:rFonts w:hint="default"/>
      </w:rPr>
    </w:lvl>
    <w:lvl w:ilvl="1" w:tplc="04050019">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9">
    <w:nsid w:val="2FCA104B"/>
    <w:multiLevelType w:val="hybridMultilevel"/>
    <w:tmpl w:val="92682A78"/>
    <w:lvl w:ilvl="0" w:tplc="FFFFFFFF">
      <w:start w:val="1"/>
      <w:numFmt w:val="decimal"/>
      <w:lvlText w:val="%1."/>
      <w:lvlJc w:val="left"/>
      <w:pPr>
        <w:tabs>
          <w:tab w:val="num" w:pos="928"/>
        </w:tabs>
        <w:ind w:left="928"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05A24D7"/>
    <w:multiLevelType w:val="hybridMultilevel"/>
    <w:tmpl w:val="56A8EC5C"/>
    <w:lvl w:ilvl="0" w:tplc="1E5AB7EC">
      <w:start w:val="1"/>
      <w:numFmt w:val="decimal"/>
      <w:lvlText w:val="%1."/>
      <w:lvlJc w:val="left"/>
      <w:pPr>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772B58"/>
    <w:multiLevelType w:val="hybridMultilevel"/>
    <w:tmpl w:val="036A7598"/>
    <w:lvl w:ilvl="0" w:tplc="ACC0AFA4">
      <w:start w:val="1"/>
      <w:numFmt w:val="decimal"/>
      <w:pStyle w:val="Numberedparagraph"/>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C930A24"/>
    <w:multiLevelType w:val="hybridMultilevel"/>
    <w:tmpl w:val="E2DA5078"/>
    <w:lvl w:ilvl="0" w:tplc="6BEA757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D087084"/>
    <w:multiLevelType w:val="hybridMultilevel"/>
    <w:tmpl w:val="7620254A"/>
    <w:lvl w:ilvl="0" w:tplc="6F6E41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5B54EF"/>
    <w:multiLevelType w:val="hybridMultilevel"/>
    <w:tmpl w:val="712AE140"/>
    <w:lvl w:ilvl="0" w:tplc="BC84ADA8">
      <w:start w:val="1"/>
      <w:numFmt w:val="lowerLetter"/>
      <w:lvlText w:val="%1)"/>
      <w:lvlJc w:val="left"/>
      <w:pPr>
        <w:ind w:left="1770" w:hanging="360"/>
      </w:pPr>
      <w:rPr>
        <w:rFonts w:hint="default"/>
      </w:rPr>
    </w:lvl>
    <w:lvl w:ilvl="1" w:tplc="04050019">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5">
    <w:nsid w:val="589C2A03"/>
    <w:multiLevelType w:val="hybridMultilevel"/>
    <w:tmpl w:val="5AD2BA48"/>
    <w:lvl w:ilvl="0" w:tplc="6F6E41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E436C45"/>
    <w:multiLevelType w:val="hybridMultilevel"/>
    <w:tmpl w:val="ACEC4A8C"/>
    <w:lvl w:ilvl="0" w:tplc="0558730E">
      <w:start w:val="1"/>
      <w:numFmt w:val="decimal"/>
      <w:lvlText w:val="%1."/>
      <w:lvlJc w:val="left"/>
      <w:pPr>
        <w:tabs>
          <w:tab w:val="num" w:pos="720"/>
        </w:tabs>
        <w:ind w:left="720" w:hanging="360"/>
      </w:pPr>
      <w:rPr>
        <w:rFonts w:hint="default"/>
        <w:color w:val="auto"/>
      </w:rPr>
    </w:lvl>
    <w:lvl w:ilvl="1" w:tplc="04050017">
      <w:start w:val="1"/>
      <w:numFmt w:val="lowerLetter"/>
      <w:lvlText w:val="%2)"/>
      <w:lvlJc w:val="left"/>
      <w:pPr>
        <w:tabs>
          <w:tab w:val="num" w:pos="1440"/>
        </w:tabs>
        <w:ind w:left="1440" w:hanging="360"/>
      </w:pPr>
      <w:rPr>
        <w:rFonts w:hint="default"/>
      </w:rPr>
    </w:lvl>
    <w:lvl w:ilvl="2" w:tplc="0405001B">
      <w:start w:val="1"/>
      <w:numFmt w:val="decimal"/>
      <w:lvlText w:val="%3."/>
      <w:lvlJc w:val="left"/>
      <w:pPr>
        <w:tabs>
          <w:tab w:val="num" w:pos="2340"/>
        </w:tabs>
        <w:ind w:left="2340" w:hanging="360"/>
      </w:pPr>
      <w:rPr>
        <w:rFonts w:hint="default"/>
      </w:rPr>
    </w:lvl>
    <w:lvl w:ilvl="3" w:tplc="D6901438">
      <w:start w:val="1"/>
      <w:numFmt w:val="lowerLetter"/>
      <w:lvlText w:val="%4."/>
      <w:lvlJc w:val="left"/>
      <w:pPr>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F9D4786"/>
    <w:multiLevelType w:val="hybridMultilevel"/>
    <w:tmpl w:val="9E2CA91C"/>
    <w:lvl w:ilvl="0" w:tplc="2034D5CC">
      <w:start w:val="1"/>
      <w:numFmt w:val="decimal"/>
      <w:lvlText w:val="%1."/>
      <w:lvlJc w:val="left"/>
      <w:pPr>
        <w:ind w:left="720" w:hanging="360"/>
      </w:pPr>
      <w:rPr>
        <w:rFonts w:asciiTheme="minorHAnsi" w:hAnsiTheme="minorHAnsi" w:cstheme="minorHAnsi" w:hint="default"/>
        <w:color w:val="00000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0EE53CD"/>
    <w:multiLevelType w:val="hybridMultilevel"/>
    <w:tmpl w:val="2E723808"/>
    <w:lvl w:ilvl="0" w:tplc="13E6E196">
      <w:start w:val="1"/>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9">
    <w:nsid w:val="682C259E"/>
    <w:multiLevelType w:val="hybridMultilevel"/>
    <w:tmpl w:val="D4D6D5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F322F11"/>
    <w:multiLevelType w:val="hybridMultilevel"/>
    <w:tmpl w:val="7F7C20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8F775D0"/>
    <w:multiLevelType w:val="hybridMultilevel"/>
    <w:tmpl w:val="79AC2282"/>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2">
    <w:nsid w:val="7AEC1510"/>
    <w:multiLevelType w:val="hybridMultilevel"/>
    <w:tmpl w:val="51CA3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2"/>
  </w:num>
  <w:num w:numId="5">
    <w:abstractNumId w:val="4"/>
  </w:num>
  <w:num w:numId="6">
    <w:abstractNumId w:val="2"/>
  </w:num>
  <w:num w:numId="7">
    <w:abstractNumId w:val="18"/>
  </w:num>
  <w:num w:numId="8">
    <w:abstractNumId w:val="17"/>
  </w:num>
  <w:num w:numId="9">
    <w:abstractNumId w:val="10"/>
  </w:num>
  <w:num w:numId="10">
    <w:abstractNumId w:val="22"/>
  </w:num>
  <w:num w:numId="11">
    <w:abstractNumId w:val="15"/>
  </w:num>
  <w:num w:numId="12">
    <w:abstractNumId w:val="13"/>
  </w:num>
  <w:num w:numId="13">
    <w:abstractNumId w:val="19"/>
  </w:num>
  <w:num w:numId="14">
    <w:abstractNumId w:val="8"/>
  </w:num>
  <w:num w:numId="15">
    <w:abstractNumId w:val="14"/>
  </w:num>
  <w:num w:numId="16">
    <w:abstractNumId w:val="21"/>
  </w:num>
  <w:num w:numId="17">
    <w:abstractNumId w:val="20"/>
  </w:num>
  <w:num w:numId="18">
    <w:abstractNumId w:val="6"/>
  </w:num>
  <w:num w:numId="19">
    <w:abstractNumId w:val="11"/>
  </w:num>
  <w:num w:numId="20">
    <w:abstractNumId w:val="11"/>
    <w:lvlOverride w:ilvl="0">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5"/>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D0"/>
    <w:rsid w:val="00021FCE"/>
    <w:rsid w:val="00022B4F"/>
    <w:rsid w:val="000231E8"/>
    <w:rsid w:val="000A053F"/>
    <w:rsid w:val="000C559C"/>
    <w:rsid w:val="000F5B6D"/>
    <w:rsid w:val="001026C8"/>
    <w:rsid w:val="00105453"/>
    <w:rsid w:val="00116F7F"/>
    <w:rsid w:val="0012492A"/>
    <w:rsid w:val="00126272"/>
    <w:rsid w:val="001463FE"/>
    <w:rsid w:val="001673D0"/>
    <w:rsid w:val="00186411"/>
    <w:rsid w:val="001C428D"/>
    <w:rsid w:val="001D56E6"/>
    <w:rsid w:val="001D7AC2"/>
    <w:rsid w:val="00211DE3"/>
    <w:rsid w:val="00236AF8"/>
    <w:rsid w:val="002408FF"/>
    <w:rsid w:val="00250514"/>
    <w:rsid w:val="00273A97"/>
    <w:rsid w:val="002D466C"/>
    <w:rsid w:val="002D59E8"/>
    <w:rsid w:val="00317052"/>
    <w:rsid w:val="00317A79"/>
    <w:rsid w:val="0034204A"/>
    <w:rsid w:val="00354316"/>
    <w:rsid w:val="00362A42"/>
    <w:rsid w:val="003A0A96"/>
    <w:rsid w:val="003B43CD"/>
    <w:rsid w:val="003C18AA"/>
    <w:rsid w:val="003F5E9D"/>
    <w:rsid w:val="00431D7B"/>
    <w:rsid w:val="0045272B"/>
    <w:rsid w:val="00461E62"/>
    <w:rsid w:val="004635C9"/>
    <w:rsid w:val="0049079B"/>
    <w:rsid w:val="00495569"/>
    <w:rsid w:val="005001FC"/>
    <w:rsid w:val="00546241"/>
    <w:rsid w:val="0055495B"/>
    <w:rsid w:val="005762F4"/>
    <w:rsid w:val="005818FC"/>
    <w:rsid w:val="00597DF1"/>
    <w:rsid w:val="005B5E8D"/>
    <w:rsid w:val="005E6DA0"/>
    <w:rsid w:val="00603865"/>
    <w:rsid w:val="00667118"/>
    <w:rsid w:val="00697D55"/>
    <w:rsid w:val="006A15B1"/>
    <w:rsid w:val="006B0AC1"/>
    <w:rsid w:val="006B3793"/>
    <w:rsid w:val="006D718C"/>
    <w:rsid w:val="006E1CB3"/>
    <w:rsid w:val="006E4159"/>
    <w:rsid w:val="006F0FD0"/>
    <w:rsid w:val="006F6592"/>
    <w:rsid w:val="00710565"/>
    <w:rsid w:val="00713635"/>
    <w:rsid w:val="00743508"/>
    <w:rsid w:val="00751BDA"/>
    <w:rsid w:val="00774AE8"/>
    <w:rsid w:val="00774E81"/>
    <w:rsid w:val="0079011F"/>
    <w:rsid w:val="007E1C5C"/>
    <w:rsid w:val="00812E8D"/>
    <w:rsid w:val="00844ABA"/>
    <w:rsid w:val="00867714"/>
    <w:rsid w:val="00883578"/>
    <w:rsid w:val="00885729"/>
    <w:rsid w:val="00890DA3"/>
    <w:rsid w:val="008E19A4"/>
    <w:rsid w:val="00905A22"/>
    <w:rsid w:val="0091543A"/>
    <w:rsid w:val="009847E3"/>
    <w:rsid w:val="009B4950"/>
    <w:rsid w:val="009B5FB6"/>
    <w:rsid w:val="009C33AA"/>
    <w:rsid w:val="009F3093"/>
    <w:rsid w:val="00A24D9E"/>
    <w:rsid w:val="00A454CE"/>
    <w:rsid w:val="00A7429C"/>
    <w:rsid w:val="00AE08A3"/>
    <w:rsid w:val="00B66FD2"/>
    <w:rsid w:val="00B72FCD"/>
    <w:rsid w:val="00BC363B"/>
    <w:rsid w:val="00BD1977"/>
    <w:rsid w:val="00C05F2F"/>
    <w:rsid w:val="00C14624"/>
    <w:rsid w:val="00C94D8E"/>
    <w:rsid w:val="00CA1CC0"/>
    <w:rsid w:val="00CF19E5"/>
    <w:rsid w:val="00D0355B"/>
    <w:rsid w:val="00D1208F"/>
    <w:rsid w:val="00D3568B"/>
    <w:rsid w:val="00D37229"/>
    <w:rsid w:val="00D516A7"/>
    <w:rsid w:val="00D61252"/>
    <w:rsid w:val="00D61A42"/>
    <w:rsid w:val="00D85C0F"/>
    <w:rsid w:val="00DB55CE"/>
    <w:rsid w:val="00DB71E7"/>
    <w:rsid w:val="00DF14AF"/>
    <w:rsid w:val="00DF5178"/>
    <w:rsid w:val="00E06426"/>
    <w:rsid w:val="00E1257C"/>
    <w:rsid w:val="00E15901"/>
    <w:rsid w:val="00E16C3B"/>
    <w:rsid w:val="00E3244B"/>
    <w:rsid w:val="00E34046"/>
    <w:rsid w:val="00E84BFF"/>
    <w:rsid w:val="00EE1559"/>
    <w:rsid w:val="00F44864"/>
    <w:rsid w:val="00F5390F"/>
    <w:rsid w:val="00F92C2D"/>
    <w:rsid w:val="00FA3218"/>
    <w:rsid w:val="00FA7079"/>
    <w:rsid w:val="00FB2559"/>
    <w:rsid w:val="00FF71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3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6AF8"/>
    <w:rPr>
      <w:rFonts w:ascii="Calibri" w:eastAsia="Calibri" w:hAnsi="Calibri" w:cs="Times New Roman"/>
    </w:rPr>
  </w:style>
  <w:style w:type="paragraph" w:styleId="Nadpis1">
    <w:name w:val="heading 1"/>
    <w:basedOn w:val="Normln"/>
    <w:next w:val="Normln"/>
    <w:link w:val="Nadpis1Char"/>
    <w:uiPriority w:val="9"/>
    <w:qFormat/>
    <w:rsid w:val="001673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E19A4"/>
    <w:pPr>
      <w:keepNext/>
      <w:keepLines/>
      <w:spacing w:before="200" w:after="0"/>
      <w:outlineLvl w:val="1"/>
    </w:pPr>
    <w:rPr>
      <w:rFonts w:eastAsiaTheme="majorEastAsia" w:cstheme="majorBidi"/>
      <w:b/>
      <w:bCs/>
      <w:color w:val="4F81BD" w:themeColor="accent1"/>
      <w:sz w:val="26"/>
      <w:szCs w:val="26"/>
    </w:rPr>
  </w:style>
  <w:style w:type="paragraph" w:styleId="Nadpis3">
    <w:name w:val="heading 3"/>
    <w:basedOn w:val="Normln"/>
    <w:next w:val="Normln"/>
    <w:link w:val="Nadpis3Char"/>
    <w:uiPriority w:val="9"/>
    <w:unhideWhenUsed/>
    <w:qFormat/>
    <w:rsid w:val="009B49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73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73D0"/>
  </w:style>
  <w:style w:type="paragraph" w:styleId="Zpat">
    <w:name w:val="footer"/>
    <w:basedOn w:val="Normln"/>
    <w:link w:val="ZpatChar"/>
    <w:uiPriority w:val="99"/>
    <w:unhideWhenUsed/>
    <w:rsid w:val="001673D0"/>
    <w:pPr>
      <w:tabs>
        <w:tab w:val="center" w:pos="4536"/>
        <w:tab w:val="right" w:pos="9072"/>
      </w:tabs>
      <w:spacing w:after="0" w:line="240" w:lineRule="auto"/>
    </w:pPr>
  </w:style>
  <w:style w:type="character" w:customStyle="1" w:styleId="ZpatChar">
    <w:name w:val="Zápatí Char"/>
    <w:basedOn w:val="Standardnpsmoodstavce"/>
    <w:link w:val="Zpat"/>
    <w:uiPriority w:val="99"/>
    <w:rsid w:val="001673D0"/>
  </w:style>
  <w:style w:type="paragraph" w:styleId="Textbubliny">
    <w:name w:val="Balloon Text"/>
    <w:basedOn w:val="Normln"/>
    <w:link w:val="TextbublinyChar"/>
    <w:uiPriority w:val="99"/>
    <w:semiHidden/>
    <w:unhideWhenUsed/>
    <w:rsid w:val="001673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73D0"/>
    <w:rPr>
      <w:rFonts w:ascii="Tahoma" w:hAnsi="Tahoma" w:cs="Tahoma"/>
      <w:sz w:val="16"/>
      <w:szCs w:val="16"/>
    </w:rPr>
  </w:style>
  <w:style w:type="character" w:customStyle="1" w:styleId="Nadpis1Char">
    <w:name w:val="Nadpis 1 Char"/>
    <w:basedOn w:val="Standardnpsmoodstavce"/>
    <w:link w:val="Nadpis1"/>
    <w:uiPriority w:val="9"/>
    <w:rsid w:val="001673D0"/>
    <w:rPr>
      <w:rFonts w:asciiTheme="majorHAnsi" w:eastAsiaTheme="majorEastAsia" w:hAnsiTheme="majorHAnsi" w:cstheme="majorBidi"/>
      <w:b/>
      <w:bCs/>
      <w:color w:val="365F91" w:themeColor="accent1" w:themeShade="BF"/>
      <w:sz w:val="28"/>
      <w:szCs w:val="28"/>
    </w:rPr>
  </w:style>
  <w:style w:type="character" w:styleId="Zvraznn">
    <w:name w:val="Emphasis"/>
    <w:basedOn w:val="Standardnpsmoodstavce"/>
    <w:uiPriority w:val="20"/>
    <w:qFormat/>
    <w:rsid w:val="001673D0"/>
    <w:rPr>
      <w:i/>
      <w:iCs/>
    </w:rPr>
  </w:style>
  <w:style w:type="character" w:styleId="Siln">
    <w:name w:val="Strong"/>
    <w:basedOn w:val="Standardnpsmoodstavce"/>
    <w:uiPriority w:val="22"/>
    <w:qFormat/>
    <w:rsid w:val="001673D0"/>
    <w:rPr>
      <w:b/>
      <w:bCs/>
    </w:rPr>
  </w:style>
  <w:style w:type="paragraph" w:styleId="Odstavecseseznamem">
    <w:name w:val="List Paragraph"/>
    <w:basedOn w:val="Normln"/>
    <w:link w:val="OdstavecseseznamemChar"/>
    <w:uiPriority w:val="34"/>
    <w:qFormat/>
    <w:rsid w:val="001673D0"/>
    <w:pPr>
      <w:ind w:left="720"/>
      <w:contextualSpacing/>
    </w:pPr>
  </w:style>
  <w:style w:type="character" w:customStyle="1" w:styleId="Nadpis2Char">
    <w:name w:val="Nadpis 2 Char"/>
    <w:basedOn w:val="Standardnpsmoodstavce"/>
    <w:link w:val="Nadpis2"/>
    <w:uiPriority w:val="9"/>
    <w:rsid w:val="008E19A4"/>
    <w:rPr>
      <w:rFonts w:eastAsiaTheme="majorEastAsia" w:cstheme="majorBidi"/>
      <w:b/>
      <w:bCs/>
      <w:color w:val="4F81BD" w:themeColor="accent1"/>
      <w:sz w:val="26"/>
      <w:szCs w:val="26"/>
    </w:rPr>
  </w:style>
  <w:style w:type="character" w:customStyle="1" w:styleId="Nadpis3Char">
    <w:name w:val="Nadpis 3 Char"/>
    <w:basedOn w:val="Standardnpsmoodstavce"/>
    <w:link w:val="Nadpis3"/>
    <w:uiPriority w:val="9"/>
    <w:rsid w:val="009B4950"/>
    <w:rPr>
      <w:rFonts w:asciiTheme="majorHAnsi" w:eastAsiaTheme="majorEastAsia" w:hAnsiTheme="majorHAnsi" w:cstheme="majorBidi"/>
      <w:b/>
      <w:bCs/>
      <w:color w:val="4F81BD" w:themeColor="accent1"/>
    </w:rPr>
  </w:style>
  <w:style w:type="character" w:styleId="Zdraznnjemn">
    <w:name w:val="Subtle Emphasis"/>
    <w:basedOn w:val="Standardnpsmoodstavce"/>
    <w:uiPriority w:val="19"/>
    <w:qFormat/>
    <w:rsid w:val="009B4950"/>
    <w:rPr>
      <w:i/>
      <w:iCs/>
      <w:color w:val="808080" w:themeColor="text1" w:themeTint="7F"/>
    </w:rPr>
  </w:style>
  <w:style w:type="paragraph" w:styleId="Bezmezer">
    <w:name w:val="No Spacing"/>
    <w:uiPriority w:val="1"/>
    <w:qFormat/>
    <w:rsid w:val="009B4950"/>
    <w:pPr>
      <w:spacing w:after="0" w:line="240" w:lineRule="auto"/>
    </w:pPr>
  </w:style>
  <w:style w:type="character" w:styleId="Hypertextovodkaz">
    <w:name w:val="Hyperlink"/>
    <w:basedOn w:val="Standardnpsmoodstavce"/>
    <w:uiPriority w:val="99"/>
    <w:unhideWhenUsed/>
    <w:rsid w:val="006F0FD0"/>
    <w:rPr>
      <w:color w:val="0000FF" w:themeColor="hyperlink"/>
      <w:u w:val="single"/>
    </w:rPr>
  </w:style>
  <w:style w:type="paragraph" w:styleId="FormtovanvHTML">
    <w:name w:val="HTML Preformatted"/>
    <w:basedOn w:val="Normln"/>
    <w:link w:val="FormtovanvHTMLChar"/>
    <w:rsid w:val="00603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6"/>
      <w:szCs w:val="16"/>
      <w:lang w:eastAsia="cs-CZ"/>
    </w:rPr>
  </w:style>
  <w:style w:type="character" w:customStyle="1" w:styleId="FormtovanvHTMLChar">
    <w:name w:val="Formátovaný v HTML Char"/>
    <w:basedOn w:val="Standardnpsmoodstavce"/>
    <w:link w:val="FormtovanvHTML"/>
    <w:rsid w:val="00603865"/>
    <w:rPr>
      <w:rFonts w:ascii="Courier New" w:eastAsia="Times New Roman" w:hAnsi="Courier New" w:cs="Courier New"/>
      <w:color w:val="000000"/>
      <w:sz w:val="16"/>
      <w:szCs w:val="16"/>
      <w:lang w:eastAsia="cs-CZ"/>
    </w:rPr>
  </w:style>
  <w:style w:type="character" w:customStyle="1" w:styleId="platne1">
    <w:name w:val="platne1"/>
    <w:basedOn w:val="Standardnpsmoodstavce"/>
    <w:rsid w:val="00603865"/>
  </w:style>
  <w:style w:type="paragraph" w:styleId="Prosttext">
    <w:name w:val="Plain Text"/>
    <w:basedOn w:val="Normln"/>
    <w:link w:val="ProsttextChar"/>
    <w:uiPriority w:val="99"/>
    <w:semiHidden/>
    <w:unhideWhenUsed/>
    <w:rsid w:val="0012492A"/>
    <w:pPr>
      <w:spacing w:after="0" w:line="240" w:lineRule="auto"/>
    </w:pPr>
    <w:rPr>
      <w:rFonts w:cs="Consolas"/>
      <w:szCs w:val="21"/>
    </w:rPr>
  </w:style>
  <w:style w:type="character" w:customStyle="1" w:styleId="ProsttextChar">
    <w:name w:val="Prostý text Char"/>
    <w:basedOn w:val="Standardnpsmoodstavce"/>
    <w:link w:val="Prosttext"/>
    <w:uiPriority w:val="99"/>
    <w:semiHidden/>
    <w:rsid w:val="0012492A"/>
    <w:rPr>
      <w:rFonts w:ascii="Calibri" w:hAnsi="Calibri" w:cs="Consolas"/>
      <w:szCs w:val="21"/>
    </w:rPr>
  </w:style>
  <w:style w:type="character" w:customStyle="1" w:styleId="shorttext">
    <w:name w:val="short_text"/>
    <w:basedOn w:val="Standardnpsmoodstavce"/>
    <w:rsid w:val="008E19A4"/>
  </w:style>
  <w:style w:type="character" w:customStyle="1" w:styleId="hps">
    <w:name w:val="hps"/>
    <w:basedOn w:val="Standardnpsmoodstavce"/>
    <w:rsid w:val="008E19A4"/>
  </w:style>
  <w:style w:type="character" w:customStyle="1" w:styleId="platne">
    <w:name w:val="platne"/>
    <w:basedOn w:val="Standardnpsmoodstavce"/>
    <w:rsid w:val="00FA7079"/>
  </w:style>
  <w:style w:type="paragraph" w:customStyle="1" w:styleId="StylNormlnSmlouva11b">
    <w:name w:val="Styl Normální.Smlouva + 11 b."/>
    <w:basedOn w:val="Normln"/>
    <w:link w:val="StylNormlnSmlouva11bChar"/>
    <w:rsid w:val="00236AF8"/>
    <w:pPr>
      <w:widowControl w:val="0"/>
      <w:spacing w:after="0" w:line="240" w:lineRule="auto"/>
      <w:jc w:val="both"/>
    </w:pPr>
    <w:rPr>
      <w:rFonts w:ascii="Tahoma" w:eastAsia="Times New Roman" w:hAnsi="Tahoma"/>
      <w:sz w:val="20"/>
      <w:szCs w:val="20"/>
      <w:lang w:eastAsia="cs-CZ"/>
    </w:rPr>
  </w:style>
  <w:style w:type="character" w:customStyle="1" w:styleId="StylNormlnSmlouva11bChar">
    <w:name w:val="Styl Normální.Smlouva + 11 b. Char"/>
    <w:basedOn w:val="Standardnpsmoodstavce"/>
    <w:link w:val="StylNormlnSmlouva11b"/>
    <w:rsid w:val="00236AF8"/>
    <w:rPr>
      <w:rFonts w:ascii="Tahoma" w:eastAsia="Times New Roman" w:hAnsi="Tahoma" w:cs="Times New Roman"/>
      <w:sz w:val="20"/>
      <w:szCs w:val="20"/>
      <w:lang w:eastAsia="cs-CZ"/>
    </w:rPr>
  </w:style>
  <w:style w:type="paragraph" w:customStyle="1" w:styleId="StylStylNormlnSmlouva11bTun">
    <w:name w:val="Styl Styl Normální.Smlouva + 11 b. Tučné +"/>
    <w:basedOn w:val="Normln"/>
    <w:link w:val="StylStylNormlnSmlouva11bTunChar"/>
    <w:autoRedefine/>
    <w:rsid w:val="00236AF8"/>
    <w:pPr>
      <w:widowControl w:val="0"/>
      <w:spacing w:after="0" w:line="240" w:lineRule="auto"/>
      <w:jc w:val="both"/>
    </w:pPr>
    <w:rPr>
      <w:rFonts w:ascii="Tahoma" w:eastAsia="Times New Roman" w:hAnsi="Tahoma" w:cs="Tahoma"/>
      <w:sz w:val="18"/>
      <w:szCs w:val="18"/>
      <w:lang w:eastAsia="cs-CZ"/>
    </w:rPr>
  </w:style>
  <w:style w:type="character" w:customStyle="1" w:styleId="StylStylNormlnSmlouva11bTunChar">
    <w:name w:val="Styl Styl Normální.Smlouva + 11 b. Tučné + Char"/>
    <w:basedOn w:val="Standardnpsmoodstavce"/>
    <w:link w:val="StylStylNormlnSmlouva11bTun"/>
    <w:rsid w:val="00236AF8"/>
    <w:rPr>
      <w:rFonts w:ascii="Tahoma" w:eastAsia="Times New Roman" w:hAnsi="Tahoma" w:cs="Tahoma"/>
      <w:sz w:val="18"/>
      <w:szCs w:val="18"/>
      <w:lang w:eastAsia="cs-CZ"/>
    </w:rPr>
  </w:style>
  <w:style w:type="paragraph" w:customStyle="1" w:styleId="Numberedparagraph">
    <w:name w:val="Numbered paragraph"/>
    <w:basedOn w:val="Normln"/>
    <w:link w:val="NumberedparagraphChar"/>
    <w:qFormat/>
    <w:rsid w:val="00236AF8"/>
    <w:pPr>
      <w:numPr>
        <w:numId w:val="19"/>
      </w:numPr>
      <w:spacing w:before="240" w:after="240" w:line="240" w:lineRule="auto"/>
      <w:ind w:left="425" w:hanging="408"/>
      <w:jc w:val="both"/>
    </w:pPr>
    <w:rPr>
      <w:rFonts w:ascii="Tahoma" w:eastAsia="Times New Roman" w:hAnsi="Tahoma" w:cs="Tahoma"/>
      <w:sz w:val="20"/>
      <w:szCs w:val="20"/>
      <w:lang w:eastAsia="cs-CZ"/>
    </w:rPr>
  </w:style>
  <w:style w:type="character" w:customStyle="1" w:styleId="NumberedparagraphChar">
    <w:name w:val="Numbered paragraph Char"/>
    <w:basedOn w:val="Standardnpsmoodstavce"/>
    <w:link w:val="Numberedparagraph"/>
    <w:rsid w:val="00236AF8"/>
    <w:rPr>
      <w:rFonts w:ascii="Tahoma" w:eastAsia="Times New Roman" w:hAnsi="Tahoma" w:cs="Tahoma"/>
      <w:sz w:val="20"/>
      <w:szCs w:val="20"/>
      <w:lang w:eastAsia="cs-CZ"/>
    </w:rPr>
  </w:style>
  <w:style w:type="character" w:customStyle="1" w:styleId="OdstavecseseznamemChar">
    <w:name w:val="Odstavec se seznamem Char"/>
    <w:basedOn w:val="Standardnpsmoodstavce"/>
    <w:link w:val="Odstavecseseznamem"/>
    <w:uiPriority w:val="34"/>
    <w:rsid w:val="00236AF8"/>
  </w:style>
  <w:style w:type="character" w:styleId="Odkaznakoment">
    <w:name w:val="annotation reference"/>
    <w:basedOn w:val="Standardnpsmoodstavce"/>
    <w:uiPriority w:val="99"/>
    <w:semiHidden/>
    <w:unhideWhenUsed/>
    <w:rsid w:val="002D59E8"/>
    <w:rPr>
      <w:sz w:val="16"/>
      <w:szCs w:val="16"/>
    </w:rPr>
  </w:style>
  <w:style w:type="paragraph" w:styleId="Textkomente">
    <w:name w:val="annotation text"/>
    <w:basedOn w:val="Normln"/>
    <w:link w:val="TextkomenteChar"/>
    <w:uiPriority w:val="99"/>
    <w:semiHidden/>
    <w:unhideWhenUsed/>
    <w:rsid w:val="002D59E8"/>
    <w:pPr>
      <w:spacing w:line="240" w:lineRule="auto"/>
    </w:pPr>
    <w:rPr>
      <w:rFonts w:asciiTheme="minorHAnsi" w:eastAsiaTheme="minorHAnsi" w:hAnsiTheme="minorHAnsi" w:cstheme="minorBidi"/>
      <w:sz w:val="20"/>
      <w:szCs w:val="20"/>
    </w:rPr>
  </w:style>
  <w:style w:type="character" w:customStyle="1" w:styleId="TextkomenteChar">
    <w:name w:val="Text komentáře Char"/>
    <w:basedOn w:val="Standardnpsmoodstavce"/>
    <w:link w:val="Textkomente"/>
    <w:uiPriority w:val="99"/>
    <w:semiHidden/>
    <w:rsid w:val="002D59E8"/>
    <w:rPr>
      <w:sz w:val="20"/>
      <w:szCs w:val="20"/>
    </w:rPr>
  </w:style>
  <w:style w:type="paragraph" w:styleId="Pedmtkomente">
    <w:name w:val="annotation subject"/>
    <w:basedOn w:val="Textkomente"/>
    <w:next w:val="Textkomente"/>
    <w:link w:val="PedmtkomenteChar"/>
    <w:uiPriority w:val="99"/>
    <w:semiHidden/>
    <w:unhideWhenUsed/>
    <w:rsid w:val="002D59E8"/>
    <w:rPr>
      <w:rFonts w:ascii="Calibri" w:eastAsia="Calibri" w:hAnsi="Calibri" w:cs="Times New Roman"/>
      <w:b/>
      <w:bCs/>
    </w:rPr>
  </w:style>
  <w:style w:type="character" w:customStyle="1" w:styleId="PedmtkomenteChar">
    <w:name w:val="Předmět komentáře Char"/>
    <w:basedOn w:val="TextkomenteChar"/>
    <w:link w:val="Pedmtkomente"/>
    <w:uiPriority w:val="99"/>
    <w:semiHidden/>
    <w:rsid w:val="002D59E8"/>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6AF8"/>
    <w:rPr>
      <w:rFonts w:ascii="Calibri" w:eastAsia="Calibri" w:hAnsi="Calibri" w:cs="Times New Roman"/>
    </w:rPr>
  </w:style>
  <w:style w:type="paragraph" w:styleId="Nadpis1">
    <w:name w:val="heading 1"/>
    <w:basedOn w:val="Normln"/>
    <w:next w:val="Normln"/>
    <w:link w:val="Nadpis1Char"/>
    <w:uiPriority w:val="9"/>
    <w:qFormat/>
    <w:rsid w:val="001673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E19A4"/>
    <w:pPr>
      <w:keepNext/>
      <w:keepLines/>
      <w:spacing w:before="200" w:after="0"/>
      <w:outlineLvl w:val="1"/>
    </w:pPr>
    <w:rPr>
      <w:rFonts w:eastAsiaTheme="majorEastAsia" w:cstheme="majorBidi"/>
      <w:b/>
      <w:bCs/>
      <w:color w:val="4F81BD" w:themeColor="accent1"/>
      <w:sz w:val="26"/>
      <w:szCs w:val="26"/>
    </w:rPr>
  </w:style>
  <w:style w:type="paragraph" w:styleId="Nadpis3">
    <w:name w:val="heading 3"/>
    <w:basedOn w:val="Normln"/>
    <w:next w:val="Normln"/>
    <w:link w:val="Nadpis3Char"/>
    <w:uiPriority w:val="9"/>
    <w:unhideWhenUsed/>
    <w:qFormat/>
    <w:rsid w:val="009B49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73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73D0"/>
  </w:style>
  <w:style w:type="paragraph" w:styleId="Zpat">
    <w:name w:val="footer"/>
    <w:basedOn w:val="Normln"/>
    <w:link w:val="ZpatChar"/>
    <w:uiPriority w:val="99"/>
    <w:unhideWhenUsed/>
    <w:rsid w:val="001673D0"/>
    <w:pPr>
      <w:tabs>
        <w:tab w:val="center" w:pos="4536"/>
        <w:tab w:val="right" w:pos="9072"/>
      </w:tabs>
      <w:spacing w:after="0" w:line="240" w:lineRule="auto"/>
    </w:pPr>
  </w:style>
  <w:style w:type="character" w:customStyle="1" w:styleId="ZpatChar">
    <w:name w:val="Zápatí Char"/>
    <w:basedOn w:val="Standardnpsmoodstavce"/>
    <w:link w:val="Zpat"/>
    <w:uiPriority w:val="99"/>
    <w:rsid w:val="001673D0"/>
  </w:style>
  <w:style w:type="paragraph" w:styleId="Textbubliny">
    <w:name w:val="Balloon Text"/>
    <w:basedOn w:val="Normln"/>
    <w:link w:val="TextbublinyChar"/>
    <w:uiPriority w:val="99"/>
    <w:semiHidden/>
    <w:unhideWhenUsed/>
    <w:rsid w:val="001673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73D0"/>
    <w:rPr>
      <w:rFonts w:ascii="Tahoma" w:hAnsi="Tahoma" w:cs="Tahoma"/>
      <w:sz w:val="16"/>
      <w:szCs w:val="16"/>
    </w:rPr>
  </w:style>
  <w:style w:type="character" w:customStyle="1" w:styleId="Nadpis1Char">
    <w:name w:val="Nadpis 1 Char"/>
    <w:basedOn w:val="Standardnpsmoodstavce"/>
    <w:link w:val="Nadpis1"/>
    <w:uiPriority w:val="9"/>
    <w:rsid w:val="001673D0"/>
    <w:rPr>
      <w:rFonts w:asciiTheme="majorHAnsi" w:eastAsiaTheme="majorEastAsia" w:hAnsiTheme="majorHAnsi" w:cstheme="majorBidi"/>
      <w:b/>
      <w:bCs/>
      <w:color w:val="365F91" w:themeColor="accent1" w:themeShade="BF"/>
      <w:sz w:val="28"/>
      <w:szCs w:val="28"/>
    </w:rPr>
  </w:style>
  <w:style w:type="character" w:styleId="Zvraznn">
    <w:name w:val="Emphasis"/>
    <w:basedOn w:val="Standardnpsmoodstavce"/>
    <w:uiPriority w:val="20"/>
    <w:qFormat/>
    <w:rsid w:val="001673D0"/>
    <w:rPr>
      <w:i/>
      <w:iCs/>
    </w:rPr>
  </w:style>
  <w:style w:type="character" w:styleId="Siln">
    <w:name w:val="Strong"/>
    <w:basedOn w:val="Standardnpsmoodstavce"/>
    <w:uiPriority w:val="22"/>
    <w:qFormat/>
    <w:rsid w:val="001673D0"/>
    <w:rPr>
      <w:b/>
      <w:bCs/>
    </w:rPr>
  </w:style>
  <w:style w:type="paragraph" w:styleId="Odstavecseseznamem">
    <w:name w:val="List Paragraph"/>
    <w:basedOn w:val="Normln"/>
    <w:link w:val="OdstavecseseznamemChar"/>
    <w:uiPriority w:val="34"/>
    <w:qFormat/>
    <w:rsid w:val="001673D0"/>
    <w:pPr>
      <w:ind w:left="720"/>
      <w:contextualSpacing/>
    </w:pPr>
  </w:style>
  <w:style w:type="character" w:customStyle="1" w:styleId="Nadpis2Char">
    <w:name w:val="Nadpis 2 Char"/>
    <w:basedOn w:val="Standardnpsmoodstavce"/>
    <w:link w:val="Nadpis2"/>
    <w:uiPriority w:val="9"/>
    <w:rsid w:val="008E19A4"/>
    <w:rPr>
      <w:rFonts w:eastAsiaTheme="majorEastAsia" w:cstheme="majorBidi"/>
      <w:b/>
      <w:bCs/>
      <w:color w:val="4F81BD" w:themeColor="accent1"/>
      <w:sz w:val="26"/>
      <w:szCs w:val="26"/>
    </w:rPr>
  </w:style>
  <w:style w:type="character" w:customStyle="1" w:styleId="Nadpis3Char">
    <w:name w:val="Nadpis 3 Char"/>
    <w:basedOn w:val="Standardnpsmoodstavce"/>
    <w:link w:val="Nadpis3"/>
    <w:uiPriority w:val="9"/>
    <w:rsid w:val="009B4950"/>
    <w:rPr>
      <w:rFonts w:asciiTheme="majorHAnsi" w:eastAsiaTheme="majorEastAsia" w:hAnsiTheme="majorHAnsi" w:cstheme="majorBidi"/>
      <w:b/>
      <w:bCs/>
      <w:color w:val="4F81BD" w:themeColor="accent1"/>
    </w:rPr>
  </w:style>
  <w:style w:type="character" w:styleId="Zdraznnjemn">
    <w:name w:val="Subtle Emphasis"/>
    <w:basedOn w:val="Standardnpsmoodstavce"/>
    <w:uiPriority w:val="19"/>
    <w:qFormat/>
    <w:rsid w:val="009B4950"/>
    <w:rPr>
      <w:i/>
      <w:iCs/>
      <w:color w:val="808080" w:themeColor="text1" w:themeTint="7F"/>
    </w:rPr>
  </w:style>
  <w:style w:type="paragraph" w:styleId="Bezmezer">
    <w:name w:val="No Spacing"/>
    <w:uiPriority w:val="1"/>
    <w:qFormat/>
    <w:rsid w:val="009B4950"/>
    <w:pPr>
      <w:spacing w:after="0" w:line="240" w:lineRule="auto"/>
    </w:pPr>
  </w:style>
  <w:style w:type="character" w:styleId="Hypertextovodkaz">
    <w:name w:val="Hyperlink"/>
    <w:basedOn w:val="Standardnpsmoodstavce"/>
    <w:uiPriority w:val="99"/>
    <w:unhideWhenUsed/>
    <w:rsid w:val="006F0FD0"/>
    <w:rPr>
      <w:color w:val="0000FF" w:themeColor="hyperlink"/>
      <w:u w:val="single"/>
    </w:rPr>
  </w:style>
  <w:style w:type="paragraph" w:styleId="FormtovanvHTML">
    <w:name w:val="HTML Preformatted"/>
    <w:basedOn w:val="Normln"/>
    <w:link w:val="FormtovanvHTMLChar"/>
    <w:rsid w:val="00603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6"/>
      <w:szCs w:val="16"/>
      <w:lang w:eastAsia="cs-CZ"/>
    </w:rPr>
  </w:style>
  <w:style w:type="character" w:customStyle="1" w:styleId="FormtovanvHTMLChar">
    <w:name w:val="Formátovaný v HTML Char"/>
    <w:basedOn w:val="Standardnpsmoodstavce"/>
    <w:link w:val="FormtovanvHTML"/>
    <w:rsid w:val="00603865"/>
    <w:rPr>
      <w:rFonts w:ascii="Courier New" w:eastAsia="Times New Roman" w:hAnsi="Courier New" w:cs="Courier New"/>
      <w:color w:val="000000"/>
      <w:sz w:val="16"/>
      <w:szCs w:val="16"/>
      <w:lang w:eastAsia="cs-CZ"/>
    </w:rPr>
  </w:style>
  <w:style w:type="character" w:customStyle="1" w:styleId="platne1">
    <w:name w:val="platne1"/>
    <w:basedOn w:val="Standardnpsmoodstavce"/>
    <w:rsid w:val="00603865"/>
  </w:style>
  <w:style w:type="paragraph" w:styleId="Prosttext">
    <w:name w:val="Plain Text"/>
    <w:basedOn w:val="Normln"/>
    <w:link w:val="ProsttextChar"/>
    <w:uiPriority w:val="99"/>
    <w:semiHidden/>
    <w:unhideWhenUsed/>
    <w:rsid w:val="0012492A"/>
    <w:pPr>
      <w:spacing w:after="0" w:line="240" w:lineRule="auto"/>
    </w:pPr>
    <w:rPr>
      <w:rFonts w:cs="Consolas"/>
      <w:szCs w:val="21"/>
    </w:rPr>
  </w:style>
  <w:style w:type="character" w:customStyle="1" w:styleId="ProsttextChar">
    <w:name w:val="Prostý text Char"/>
    <w:basedOn w:val="Standardnpsmoodstavce"/>
    <w:link w:val="Prosttext"/>
    <w:uiPriority w:val="99"/>
    <w:semiHidden/>
    <w:rsid w:val="0012492A"/>
    <w:rPr>
      <w:rFonts w:ascii="Calibri" w:hAnsi="Calibri" w:cs="Consolas"/>
      <w:szCs w:val="21"/>
    </w:rPr>
  </w:style>
  <w:style w:type="character" w:customStyle="1" w:styleId="shorttext">
    <w:name w:val="short_text"/>
    <w:basedOn w:val="Standardnpsmoodstavce"/>
    <w:rsid w:val="008E19A4"/>
  </w:style>
  <w:style w:type="character" w:customStyle="1" w:styleId="hps">
    <w:name w:val="hps"/>
    <w:basedOn w:val="Standardnpsmoodstavce"/>
    <w:rsid w:val="008E19A4"/>
  </w:style>
  <w:style w:type="character" w:customStyle="1" w:styleId="platne">
    <w:name w:val="platne"/>
    <w:basedOn w:val="Standardnpsmoodstavce"/>
    <w:rsid w:val="00FA7079"/>
  </w:style>
  <w:style w:type="paragraph" w:customStyle="1" w:styleId="StylNormlnSmlouva11b">
    <w:name w:val="Styl Normální.Smlouva + 11 b."/>
    <w:basedOn w:val="Normln"/>
    <w:link w:val="StylNormlnSmlouva11bChar"/>
    <w:rsid w:val="00236AF8"/>
    <w:pPr>
      <w:widowControl w:val="0"/>
      <w:spacing w:after="0" w:line="240" w:lineRule="auto"/>
      <w:jc w:val="both"/>
    </w:pPr>
    <w:rPr>
      <w:rFonts w:ascii="Tahoma" w:eastAsia="Times New Roman" w:hAnsi="Tahoma"/>
      <w:sz w:val="20"/>
      <w:szCs w:val="20"/>
      <w:lang w:eastAsia="cs-CZ"/>
    </w:rPr>
  </w:style>
  <w:style w:type="character" w:customStyle="1" w:styleId="StylNormlnSmlouva11bChar">
    <w:name w:val="Styl Normální.Smlouva + 11 b. Char"/>
    <w:basedOn w:val="Standardnpsmoodstavce"/>
    <w:link w:val="StylNormlnSmlouva11b"/>
    <w:rsid w:val="00236AF8"/>
    <w:rPr>
      <w:rFonts w:ascii="Tahoma" w:eastAsia="Times New Roman" w:hAnsi="Tahoma" w:cs="Times New Roman"/>
      <w:sz w:val="20"/>
      <w:szCs w:val="20"/>
      <w:lang w:eastAsia="cs-CZ"/>
    </w:rPr>
  </w:style>
  <w:style w:type="paragraph" w:customStyle="1" w:styleId="StylStylNormlnSmlouva11bTun">
    <w:name w:val="Styl Styl Normální.Smlouva + 11 b. Tučné +"/>
    <w:basedOn w:val="Normln"/>
    <w:link w:val="StylStylNormlnSmlouva11bTunChar"/>
    <w:autoRedefine/>
    <w:rsid w:val="00236AF8"/>
    <w:pPr>
      <w:widowControl w:val="0"/>
      <w:spacing w:after="0" w:line="240" w:lineRule="auto"/>
      <w:jc w:val="both"/>
    </w:pPr>
    <w:rPr>
      <w:rFonts w:ascii="Tahoma" w:eastAsia="Times New Roman" w:hAnsi="Tahoma" w:cs="Tahoma"/>
      <w:sz w:val="18"/>
      <w:szCs w:val="18"/>
      <w:lang w:eastAsia="cs-CZ"/>
    </w:rPr>
  </w:style>
  <w:style w:type="character" w:customStyle="1" w:styleId="StylStylNormlnSmlouva11bTunChar">
    <w:name w:val="Styl Styl Normální.Smlouva + 11 b. Tučné + Char"/>
    <w:basedOn w:val="Standardnpsmoodstavce"/>
    <w:link w:val="StylStylNormlnSmlouva11bTun"/>
    <w:rsid w:val="00236AF8"/>
    <w:rPr>
      <w:rFonts w:ascii="Tahoma" w:eastAsia="Times New Roman" w:hAnsi="Tahoma" w:cs="Tahoma"/>
      <w:sz w:val="18"/>
      <w:szCs w:val="18"/>
      <w:lang w:eastAsia="cs-CZ"/>
    </w:rPr>
  </w:style>
  <w:style w:type="paragraph" w:customStyle="1" w:styleId="Numberedparagraph">
    <w:name w:val="Numbered paragraph"/>
    <w:basedOn w:val="Normln"/>
    <w:link w:val="NumberedparagraphChar"/>
    <w:qFormat/>
    <w:rsid w:val="00236AF8"/>
    <w:pPr>
      <w:numPr>
        <w:numId w:val="19"/>
      </w:numPr>
      <w:spacing w:before="240" w:after="240" w:line="240" w:lineRule="auto"/>
      <w:ind w:left="425" w:hanging="408"/>
      <w:jc w:val="both"/>
    </w:pPr>
    <w:rPr>
      <w:rFonts w:ascii="Tahoma" w:eastAsia="Times New Roman" w:hAnsi="Tahoma" w:cs="Tahoma"/>
      <w:sz w:val="20"/>
      <w:szCs w:val="20"/>
      <w:lang w:eastAsia="cs-CZ"/>
    </w:rPr>
  </w:style>
  <w:style w:type="character" w:customStyle="1" w:styleId="NumberedparagraphChar">
    <w:name w:val="Numbered paragraph Char"/>
    <w:basedOn w:val="Standardnpsmoodstavce"/>
    <w:link w:val="Numberedparagraph"/>
    <w:rsid w:val="00236AF8"/>
    <w:rPr>
      <w:rFonts w:ascii="Tahoma" w:eastAsia="Times New Roman" w:hAnsi="Tahoma" w:cs="Tahoma"/>
      <w:sz w:val="20"/>
      <w:szCs w:val="20"/>
      <w:lang w:eastAsia="cs-CZ"/>
    </w:rPr>
  </w:style>
  <w:style w:type="character" w:customStyle="1" w:styleId="OdstavecseseznamemChar">
    <w:name w:val="Odstavec se seznamem Char"/>
    <w:basedOn w:val="Standardnpsmoodstavce"/>
    <w:link w:val="Odstavecseseznamem"/>
    <w:uiPriority w:val="34"/>
    <w:rsid w:val="00236AF8"/>
  </w:style>
  <w:style w:type="character" w:styleId="Odkaznakoment">
    <w:name w:val="annotation reference"/>
    <w:basedOn w:val="Standardnpsmoodstavce"/>
    <w:uiPriority w:val="99"/>
    <w:semiHidden/>
    <w:unhideWhenUsed/>
    <w:rsid w:val="002D59E8"/>
    <w:rPr>
      <w:sz w:val="16"/>
      <w:szCs w:val="16"/>
    </w:rPr>
  </w:style>
  <w:style w:type="paragraph" w:styleId="Textkomente">
    <w:name w:val="annotation text"/>
    <w:basedOn w:val="Normln"/>
    <w:link w:val="TextkomenteChar"/>
    <w:uiPriority w:val="99"/>
    <w:semiHidden/>
    <w:unhideWhenUsed/>
    <w:rsid w:val="002D59E8"/>
    <w:pPr>
      <w:spacing w:line="240" w:lineRule="auto"/>
    </w:pPr>
    <w:rPr>
      <w:rFonts w:asciiTheme="minorHAnsi" w:eastAsiaTheme="minorHAnsi" w:hAnsiTheme="minorHAnsi" w:cstheme="minorBidi"/>
      <w:sz w:val="20"/>
      <w:szCs w:val="20"/>
    </w:rPr>
  </w:style>
  <w:style w:type="character" w:customStyle="1" w:styleId="TextkomenteChar">
    <w:name w:val="Text komentáře Char"/>
    <w:basedOn w:val="Standardnpsmoodstavce"/>
    <w:link w:val="Textkomente"/>
    <w:uiPriority w:val="99"/>
    <w:semiHidden/>
    <w:rsid w:val="002D59E8"/>
    <w:rPr>
      <w:sz w:val="20"/>
      <w:szCs w:val="20"/>
    </w:rPr>
  </w:style>
  <w:style w:type="paragraph" w:styleId="Pedmtkomente">
    <w:name w:val="annotation subject"/>
    <w:basedOn w:val="Textkomente"/>
    <w:next w:val="Textkomente"/>
    <w:link w:val="PedmtkomenteChar"/>
    <w:uiPriority w:val="99"/>
    <w:semiHidden/>
    <w:unhideWhenUsed/>
    <w:rsid w:val="002D59E8"/>
    <w:rPr>
      <w:rFonts w:ascii="Calibri" w:eastAsia="Calibri" w:hAnsi="Calibri" w:cs="Times New Roman"/>
      <w:b/>
      <w:bCs/>
    </w:rPr>
  </w:style>
  <w:style w:type="character" w:customStyle="1" w:styleId="PedmtkomenteChar">
    <w:name w:val="Předmět komentáře Char"/>
    <w:basedOn w:val="TextkomenteChar"/>
    <w:link w:val="Pedmtkomente"/>
    <w:uiPriority w:val="99"/>
    <w:semiHidden/>
    <w:rsid w:val="002D59E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49574">
      <w:bodyDiv w:val="1"/>
      <w:marLeft w:val="0"/>
      <w:marRight w:val="0"/>
      <w:marTop w:val="0"/>
      <w:marBottom w:val="0"/>
      <w:divBdr>
        <w:top w:val="none" w:sz="0" w:space="0" w:color="auto"/>
        <w:left w:val="none" w:sz="0" w:space="0" w:color="auto"/>
        <w:bottom w:val="none" w:sz="0" w:space="0" w:color="auto"/>
        <w:right w:val="none" w:sz="0" w:space="0" w:color="auto"/>
      </w:divBdr>
    </w:div>
    <w:div w:id="792405577">
      <w:bodyDiv w:val="1"/>
      <w:marLeft w:val="0"/>
      <w:marRight w:val="0"/>
      <w:marTop w:val="0"/>
      <w:marBottom w:val="0"/>
      <w:divBdr>
        <w:top w:val="none" w:sz="0" w:space="0" w:color="auto"/>
        <w:left w:val="none" w:sz="0" w:space="0" w:color="auto"/>
        <w:bottom w:val="none" w:sz="0" w:space="0" w:color="auto"/>
        <w:right w:val="none" w:sz="0" w:space="0" w:color="auto"/>
      </w:divBdr>
      <w:divsChild>
        <w:div w:id="1002977153">
          <w:marLeft w:val="0"/>
          <w:marRight w:val="0"/>
          <w:marTop w:val="0"/>
          <w:marBottom w:val="0"/>
          <w:divBdr>
            <w:top w:val="none" w:sz="0" w:space="0" w:color="auto"/>
            <w:left w:val="none" w:sz="0" w:space="0" w:color="auto"/>
            <w:bottom w:val="none" w:sz="0" w:space="0" w:color="auto"/>
            <w:right w:val="none" w:sz="0" w:space="0" w:color="auto"/>
          </w:divBdr>
          <w:divsChild>
            <w:div w:id="937517571">
              <w:marLeft w:val="0"/>
              <w:marRight w:val="0"/>
              <w:marTop w:val="0"/>
              <w:marBottom w:val="0"/>
              <w:divBdr>
                <w:top w:val="none" w:sz="0" w:space="0" w:color="auto"/>
                <w:left w:val="none" w:sz="0" w:space="0" w:color="auto"/>
                <w:bottom w:val="none" w:sz="0" w:space="0" w:color="auto"/>
                <w:right w:val="none" w:sz="0" w:space="0" w:color="auto"/>
              </w:divBdr>
            </w:div>
          </w:divsChild>
        </w:div>
        <w:div w:id="1911427234">
          <w:marLeft w:val="0"/>
          <w:marRight w:val="0"/>
          <w:marTop w:val="0"/>
          <w:marBottom w:val="0"/>
          <w:divBdr>
            <w:top w:val="none" w:sz="0" w:space="0" w:color="auto"/>
            <w:left w:val="none" w:sz="0" w:space="0" w:color="auto"/>
            <w:bottom w:val="none" w:sz="0" w:space="0" w:color="auto"/>
            <w:right w:val="none" w:sz="0" w:space="0" w:color="auto"/>
          </w:divBdr>
        </w:div>
      </w:divsChild>
    </w:div>
    <w:div w:id="1057433350">
      <w:bodyDiv w:val="1"/>
      <w:marLeft w:val="0"/>
      <w:marRight w:val="0"/>
      <w:marTop w:val="0"/>
      <w:marBottom w:val="0"/>
      <w:divBdr>
        <w:top w:val="none" w:sz="0" w:space="0" w:color="auto"/>
        <w:left w:val="none" w:sz="0" w:space="0" w:color="auto"/>
        <w:bottom w:val="none" w:sz="0" w:space="0" w:color="auto"/>
        <w:right w:val="none" w:sz="0" w:space="0" w:color="auto"/>
      </w:divBdr>
    </w:div>
    <w:div w:id="1063259772">
      <w:bodyDiv w:val="1"/>
      <w:marLeft w:val="0"/>
      <w:marRight w:val="0"/>
      <w:marTop w:val="0"/>
      <w:marBottom w:val="0"/>
      <w:divBdr>
        <w:top w:val="none" w:sz="0" w:space="0" w:color="auto"/>
        <w:left w:val="none" w:sz="0" w:space="0" w:color="auto"/>
        <w:bottom w:val="none" w:sz="0" w:space="0" w:color="auto"/>
        <w:right w:val="none" w:sz="0" w:space="0" w:color="auto"/>
      </w:divBdr>
    </w:div>
    <w:div w:id="1395470595">
      <w:bodyDiv w:val="1"/>
      <w:marLeft w:val="0"/>
      <w:marRight w:val="0"/>
      <w:marTop w:val="0"/>
      <w:marBottom w:val="0"/>
      <w:divBdr>
        <w:top w:val="none" w:sz="0" w:space="0" w:color="auto"/>
        <w:left w:val="none" w:sz="0" w:space="0" w:color="auto"/>
        <w:bottom w:val="none" w:sz="0" w:space="0" w:color="auto"/>
        <w:right w:val="none" w:sz="0" w:space="0" w:color="auto"/>
      </w:divBdr>
    </w:div>
    <w:div w:id="1597865127">
      <w:bodyDiv w:val="1"/>
      <w:marLeft w:val="0"/>
      <w:marRight w:val="0"/>
      <w:marTop w:val="0"/>
      <w:marBottom w:val="0"/>
      <w:divBdr>
        <w:top w:val="none" w:sz="0" w:space="0" w:color="auto"/>
        <w:left w:val="none" w:sz="0" w:space="0" w:color="auto"/>
        <w:bottom w:val="none" w:sz="0" w:space="0" w:color="auto"/>
        <w:right w:val="none" w:sz="0" w:space="0" w:color="auto"/>
      </w:divBdr>
    </w:div>
    <w:div w:id="1964188619">
      <w:bodyDiv w:val="1"/>
      <w:marLeft w:val="0"/>
      <w:marRight w:val="0"/>
      <w:marTop w:val="0"/>
      <w:marBottom w:val="0"/>
      <w:divBdr>
        <w:top w:val="none" w:sz="0" w:space="0" w:color="auto"/>
        <w:left w:val="none" w:sz="0" w:space="0" w:color="auto"/>
        <w:bottom w:val="none" w:sz="0" w:space="0" w:color="auto"/>
        <w:right w:val="none" w:sz="0" w:space="0" w:color="auto"/>
      </w:divBdr>
    </w:div>
    <w:div w:id="20213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luesoft.cz" TargetMode="External"/><Relationship Id="rId4" Type="http://schemas.microsoft.com/office/2007/relationships/stylesWithEffects" Target="stylesWithEffects.xml"/><Relationship Id="rId9" Type="http://schemas.openxmlformats.org/officeDocument/2006/relationships/hyperlink" Target="mailto:info@bluesoft.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FBDB2-1C03-40B5-8456-A1521BEE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2380</Words>
  <Characters>14047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2019-04-17T11:37:00Z</dcterms:created>
  <dcterms:modified xsi:type="dcterms:W3CDTF">2019-04-17T11:37:00Z</dcterms:modified>
</cp:coreProperties>
</file>