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AED41" w14:textId="77777777" w:rsidR="0028793C" w:rsidRPr="00C94CF1" w:rsidRDefault="0028793C" w:rsidP="0028793C">
      <w:pPr>
        <w:spacing w:after="120" w:line="240" w:lineRule="auto"/>
        <w:ind w:right="113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  <w:t>Smlouva o poskytnutí finančního příspěvku na úhradu rehabilitačně rekondiční péče ambulantní formou</w:t>
      </w:r>
    </w:p>
    <w:p w14:paraId="49711B7A" w14:textId="72CBA013" w:rsidR="005F453A" w:rsidRPr="00C94CF1" w:rsidRDefault="005F453A" w:rsidP="005F453A">
      <w:pPr>
        <w:spacing w:after="0"/>
        <w:jc w:val="center"/>
        <w:outlineLvl w:val="0"/>
        <w:rPr>
          <w:rFonts w:ascii="Calibri" w:hAnsi="Calibri" w:cs="Calibri"/>
          <w:sz w:val="18"/>
          <w:szCs w:val="18"/>
        </w:rPr>
      </w:pPr>
      <w:r w:rsidRPr="00C94CF1">
        <w:rPr>
          <w:rFonts w:ascii="Calibri" w:hAnsi="Calibri" w:cs="Calibr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C94CF1">
        <w:rPr>
          <w:rFonts w:ascii="Calibri" w:hAnsi="Calibri" w:cs="Calibri"/>
          <w:sz w:val="18"/>
          <w:szCs w:val="18"/>
        </w:rPr>
        <w:t>mezi</w:t>
      </w:r>
      <w:proofErr w:type="gramEnd"/>
      <w:r w:rsidRPr="00C94CF1">
        <w:rPr>
          <w:rFonts w:ascii="Calibri" w:hAnsi="Calibri" w:cs="Calibri"/>
          <w:sz w:val="18"/>
          <w:szCs w:val="18"/>
        </w:rPr>
        <w:t>:</w:t>
      </w:r>
    </w:p>
    <w:p w14:paraId="4D7CCA74" w14:textId="4928F654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A156A5F" w14:textId="77777777" w:rsidR="00735C54" w:rsidRPr="00425324" w:rsidRDefault="00735C54" w:rsidP="00735C54">
      <w:pPr>
        <w:spacing w:after="0"/>
        <w:rPr>
          <w:rFonts w:ascii="Calibri" w:hAnsi="Calibri" w:cs="Calibri"/>
          <w:b/>
        </w:rPr>
      </w:pPr>
      <w:r w:rsidRPr="00A505E5">
        <w:rPr>
          <w:rFonts w:ascii="Calibri" w:hAnsi="Calibri" w:cs="Calibri"/>
          <w:b/>
        </w:rPr>
        <w:t>VESUVIUS ČESKÁ REPUBLIKA, a.s.</w:t>
      </w:r>
    </w:p>
    <w:p w14:paraId="429E7DE7" w14:textId="243DE5BF" w:rsidR="00735C54" w:rsidRPr="00425324" w:rsidRDefault="00735C54" w:rsidP="00735C54">
      <w:pPr>
        <w:spacing w:after="0"/>
        <w:rPr>
          <w:rFonts w:ascii="Calibri" w:hAnsi="Calibri" w:cs="Calibri"/>
        </w:rPr>
      </w:pPr>
      <w:r w:rsidRPr="00425324">
        <w:rPr>
          <w:rFonts w:ascii="Calibri" w:hAnsi="Calibri" w:cs="Calibri"/>
        </w:rPr>
        <w:t xml:space="preserve">Sídlo: Průmyslová 726, </w:t>
      </w:r>
      <w:proofErr w:type="spellStart"/>
      <w:r w:rsidRPr="00A505E5">
        <w:rPr>
          <w:rFonts w:ascii="Calibri" w:hAnsi="Calibri" w:cs="Calibri"/>
        </w:rPr>
        <w:t>Konská</w:t>
      </w:r>
      <w:proofErr w:type="spellEnd"/>
      <w:r w:rsidRPr="00A505E5">
        <w:rPr>
          <w:rFonts w:ascii="Calibri" w:hAnsi="Calibri" w:cs="Calibri"/>
        </w:rPr>
        <w:t>, 739</w:t>
      </w:r>
      <w:r w:rsidR="00CE5CD5" w:rsidRPr="00A505E5">
        <w:rPr>
          <w:rFonts w:ascii="Calibri" w:hAnsi="Calibri" w:cs="Calibri"/>
        </w:rPr>
        <w:t xml:space="preserve"> </w:t>
      </w:r>
      <w:r w:rsidRPr="00A505E5">
        <w:rPr>
          <w:rFonts w:ascii="Calibri" w:hAnsi="Calibri" w:cs="Calibri"/>
        </w:rPr>
        <w:t xml:space="preserve">61 </w:t>
      </w:r>
      <w:r w:rsidR="00CE5CD5" w:rsidRPr="00A505E5">
        <w:rPr>
          <w:rFonts w:ascii="Calibri" w:hAnsi="Calibri" w:cs="Calibri"/>
        </w:rPr>
        <w:t xml:space="preserve"> </w:t>
      </w:r>
      <w:r w:rsidRPr="00A505E5">
        <w:rPr>
          <w:rFonts w:ascii="Calibri" w:hAnsi="Calibri" w:cs="Calibri"/>
        </w:rPr>
        <w:t>Třinec</w:t>
      </w:r>
      <w:r w:rsidRPr="00425324">
        <w:rPr>
          <w:rFonts w:ascii="Calibri" w:hAnsi="Calibri" w:cs="Calibri"/>
        </w:rPr>
        <w:tab/>
      </w:r>
      <w:r w:rsidRPr="00425324">
        <w:rPr>
          <w:rFonts w:ascii="Calibri" w:hAnsi="Calibri" w:cs="Calibri"/>
        </w:rPr>
        <w:tab/>
      </w:r>
    </w:p>
    <w:p w14:paraId="58DCBCAF" w14:textId="68B25963" w:rsidR="005F453A" w:rsidRPr="00425324" w:rsidRDefault="00735C54" w:rsidP="00735C54">
      <w:pPr>
        <w:spacing w:after="0"/>
        <w:rPr>
          <w:rFonts w:ascii="Calibri" w:hAnsi="Calibri" w:cs="Calibri"/>
        </w:rPr>
      </w:pPr>
      <w:r w:rsidRPr="00425324">
        <w:rPr>
          <w:rFonts w:ascii="Calibri" w:hAnsi="Calibri" w:cs="Calibri"/>
        </w:rPr>
        <w:t xml:space="preserve">IČO: </w:t>
      </w:r>
      <w:r w:rsidRPr="00A505E5">
        <w:rPr>
          <w:rFonts w:ascii="Calibri" w:hAnsi="Calibri" w:cs="Calibri"/>
        </w:rPr>
        <w:t>45192847</w:t>
      </w:r>
    </w:p>
    <w:p w14:paraId="5550D405" w14:textId="58A3CB7D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425324">
        <w:rPr>
          <w:rFonts w:ascii="Calibri" w:hAnsi="Calibri" w:cs="Calibri"/>
        </w:rPr>
        <w:t xml:space="preserve">DIČ: </w:t>
      </w:r>
      <w:r w:rsidRPr="00A505E5">
        <w:rPr>
          <w:rFonts w:ascii="Calibri" w:hAnsi="Calibri" w:cs="Calibri"/>
        </w:rPr>
        <w:t>CZ45192847</w:t>
      </w:r>
    </w:p>
    <w:p w14:paraId="18E29A23" w14:textId="77777777" w:rsidR="00735C54" w:rsidRPr="00425324" w:rsidRDefault="00735C54" w:rsidP="00735C54">
      <w:pPr>
        <w:spacing w:after="0"/>
        <w:rPr>
          <w:rFonts w:ascii="Calibri" w:hAnsi="Calibri" w:cs="Calibri"/>
        </w:rPr>
      </w:pPr>
      <w:r w:rsidRPr="00425324">
        <w:rPr>
          <w:rFonts w:ascii="Calibri" w:hAnsi="Calibri" w:cs="Calibri"/>
        </w:rPr>
        <w:t xml:space="preserve">Zapsaná ve veřejném rejstříku vedeném Krajským soudem </w:t>
      </w:r>
      <w:r w:rsidRPr="00A505E5">
        <w:rPr>
          <w:rFonts w:ascii="Calibri" w:hAnsi="Calibri" w:cs="Calibri"/>
        </w:rPr>
        <w:t>v Ostravě, oddíl B, vložka 445</w:t>
      </w:r>
    </w:p>
    <w:p w14:paraId="483FEDC8" w14:textId="352E71DF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425324">
        <w:rPr>
          <w:rFonts w:ascii="Calibri" w:hAnsi="Calibri" w:cs="Calibri"/>
        </w:rPr>
        <w:t xml:space="preserve">Zastoupena: </w:t>
      </w:r>
      <w:r w:rsidR="00CE5CD5" w:rsidRPr="00425324">
        <w:rPr>
          <w:rFonts w:ascii="Calibri" w:hAnsi="Calibri" w:cs="Calibri"/>
        </w:rPr>
        <w:t xml:space="preserve">Ing. Monika </w:t>
      </w:r>
      <w:proofErr w:type="spellStart"/>
      <w:r w:rsidR="00CE5CD5" w:rsidRPr="00425324">
        <w:rPr>
          <w:rFonts w:ascii="Calibri" w:hAnsi="Calibri" w:cs="Calibri"/>
        </w:rPr>
        <w:t>Ganczarczyková</w:t>
      </w:r>
      <w:proofErr w:type="spellEnd"/>
      <w:r w:rsidR="00CE5CD5" w:rsidRPr="00425324">
        <w:rPr>
          <w:rFonts w:ascii="Calibri" w:hAnsi="Calibri" w:cs="Calibri"/>
        </w:rPr>
        <w:t>, prokurista</w:t>
      </w:r>
    </w:p>
    <w:p w14:paraId="5791ECEB" w14:textId="77777777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(dále jen organizace)</w:t>
      </w:r>
    </w:p>
    <w:p w14:paraId="7DC2F92B" w14:textId="69C05B93" w:rsidR="000D52CE" w:rsidRPr="00C94CF1" w:rsidRDefault="000D52CE" w:rsidP="000D52CE">
      <w:pPr>
        <w:spacing w:line="240" w:lineRule="exact"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14:paraId="3BDDD73D" w14:textId="393E855D" w:rsidR="000D52CE" w:rsidRPr="00C94CF1" w:rsidRDefault="00735C54" w:rsidP="0028793C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  <w:r w:rsidRPr="00C94CF1">
        <w:rPr>
          <w:rFonts w:ascii="Calibri" w:eastAsia="Times New Roman" w:hAnsi="Calibri" w:cs="Calibri"/>
          <w:kern w:val="2"/>
          <w:lang w:eastAsia="ar-SA"/>
        </w:rPr>
        <w:t xml:space="preserve">a </w:t>
      </w:r>
    </w:p>
    <w:p w14:paraId="77EF7A94" w14:textId="77777777" w:rsidR="00735C54" w:rsidRPr="00C94CF1" w:rsidRDefault="00735C54" w:rsidP="0028793C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</w:p>
    <w:p w14:paraId="1D7478CD" w14:textId="77777777" w:rsidR="00735C54" w:rsidRPr="00C94CF1" w:rsidRDefault="00735C54" w:rsidP="00735C54">
      <w:pPr>
        <w:spacing w:after="0"/>
        <w:outlineLvl w:val="0"/>
        <w:rPr>
          <w:rFonts w:ascii="Calibri" w:hAnsi="Calibri" w:cs="Calibri"/>
          <w:b/>
        </w:rPr>
      </w:pPr>
      <w:r w:rsidRPr="00C94CF1">
        <w:rPr>
          <w:rFonts w:ascii="Calibri" w:hAnsi="Calibri" w:cs="Calibri"/>
          <w:b/>
        </w:rPr>
        <w:t>Česká průmyslová zdravotní pojišťovna</w:t>
      </w:r>
    </w:p>
    <w:p w14:paraId="184B047A" w14:textId="5E262F45" w:rsidR="00735C54" w:rsidRPr="00C94CF1" w:rsidRDefault="00735C54" w:rsidP="00735C54">
      <w:pPr>
        <w:spacing w:after="0"/>
        <w:outlineLvl w:val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Sídlo: Jeremenkova 161/11, </w:t>
      </w:r>
      <w:r w:rsidR="00A505E5">
        <w:rPr>
          <w:rFonts w:ascii="Calibri" w:hAnsi="Calibri" w:cs="Calibri"/>
        </w:rPr>
        <w:t>Vítkovice, 703 00 Ostrava</w:t>
      </w:r>
    </w:p>
    <w:p w14:paraId="082764F6" w14:textId="77777777" w:rsidR="005F453A" w:rsidRPr="00C94CF1" w:rsidRDefault="00735C54" w:rsidP="00735C54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IČO: 47672234,</w:t>
      </w:r>
    </w:p>
    <w:p w14:paraId="7FDEF2E6" w14:textId="5F1372C9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DIČ: není plátce DPH</w:t>
      </w:r>
    </w:p>
    <w:p w14:paraId="271958C4" w14:textId="77777777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Zapsaná ve veřejném rejstříku vedeném Krajským soudem v Ostravě, oddíl AXIV, vložka 545</w:t>
      </w:r>
    </w:p>
    <w:p w14:paraId="126F30BF" w14:textId="77777777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Zastoupena: JUDr. Petr Vaněk, Ph.D., generální ředitel </w:t>
      </w:r>
    </w:p>
    <w:p w14:paraId="4EADC52F" w14:textId="77777777" w:rsidR="00735C54" w:rsidRPr="00C94CF1" w:rsidRDefault="00735C54" w:rsidP="00735C54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(dále jen ČPZP)</w:t>
      </w:r>
    </w:p>
    <w:p w14:paraId="7B7285F2" w14:textId="77777777" w:rsidR="00735C54" w:rsidRPr="00C94CF1" w:rsidRDefault="00735C54" w:rsidP="00735C54">
      <w:pPr>
        <w:spacing w:after="0"/>
        <w:rPr>
          <w:rFonts w:ascii="Calibri" w:hAnsi="Calibri" w:cs="Calibri"/>
        </w:rPr>
      </w:pPr>
    </w:p>
    <w:p w14:paraId="004ECA50" w14:textId="1595DE58" w:rsidR="005F453A" w:rsidRPr="00C94CF1" w:rsidRDefault="005F453A" w:rsidP="005F453A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(ČPZP a organizace dále společně jen jako smluvní strany nebo samostatně jako smluvní strana)</w:t>
      </w:r>
    </w:p>
    <w:p w14:paraId="46270C6F" w14:textId="77777777" w:rsidR="00CB3936" w:rsidRDefault="00CB3936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3AE0B70" w14:textId="77777777" w:rsidR="00571DAC" w:rsidRPr="00C94CF1" w:rsidRDefault="00571DA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E5E8724" w14:textId="77777777" w:rsidR="00460F2F" w:rsidRPr="00C94CF1" w:rsidRDefault="00460F2F" w:rsidP="00460F2F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C94CF1">
        <w:rPr>
          <w:rStyle w:val="Tun-Znak"/>
          <w:rFonts w:ascii="Calibri" w:hAnsi="Calibri" w:cs="Calibri"/>
          <w:b/>
          <w:sz w:val="22"/>
          <w:szCs w:val="22"/>
        </w:rPr>
        <w:t>Preambule</w:t>
      </w:r>
    </w:p>
    <w:p w14:paraId="6B7368EF" w14:textId="461A3D49" w:rsidR="00460F2F" w:rsidRPr="00C94CF1" w:rsidRDefault="00460F2F" w:rsidP="00460F2F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>A) Poskytovatel zdravotních služeb:</w:t>
      </w:r>
    </w:p>
    <w:p w14:paraId="458D9881" w14:textId="274364B7" w:rsidR="00460F2F" w:rsidRPr="00C94CF1" w:rsidRDefault="00460F2F" w:rsidP="00460F2F">
      <w:pPr>
        <w:pStyle w:val="NazevSmernice"/>
        <w:spacing w:after="0"/>
        <w:ind w:left="426" w:hanging="142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- </w:t>
      </w:r>
      <w:r w:rsidRPr="00A505E5">
        <w:rPr>
          <w:rStyle w:val="Tun-Znak"/>
          <w:rFonts w:ascii="Calibri" w:hAnsi="Calibri" w:cs="Calibri"/>
          <w:sz w:val="22"/>
          <w:szCs w:val="22"/>
        </w:rPr>
        <w:t>Nemocnice Podlesí a.s.</w:t>
      </w:r>
    </w:p>
    <w:p w14:paraId="6420541E" w14:textId="03134022" w:rsidR="00460F2F" w:rsidRPr="00C94CF1" w:rsidRDefault="00460F2F" w:rsidP="00460F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B) </w:t>
      </w:r>
      <w:r w:rsidRPr="00C94CF1">
        <w:rPr>
          <w:rStyle w:val="Tun-Znak"/>
          <w:rFonts w:ascii="Calibri" w:hAnsi="Calibri" w:cs="Calibri"/>
          <w:sz w:val="22"/>
          <w:szCs w:val="22"/>
        </w:rPr>
        <w:tab/>
      </w:r>
      <w:r w:rsidR="007575A2" w:rsidRPr="00C94CF1">
        <w:rPr>
          <w:rStyle w:val="Tun-Znak"/>
          <w:rFonts w:ascii="Calibri" w:hAnsi="Calibri" w:cs="Calibri"/>
          <w:sz w:val="22"/>
          <w:szCs w:val="22"/>
        </w:rPr>
        <w:t>Maximální počet účastníků rehabilitačně rekondiční péče</w:t>
      </w:r>
      <w:r w:rsidRPr="00C94CF1">
        <w:rPr>
          <w:rStyle w:val="Tun-Znak"/>
          <w:rFonts w:ascii="Calibri" w:hAnsi="Calibri" w:cs="Calibri"/>
          <w:sz w:val="22"/>
          <w:szCs w:val="22"/>
        </w:rPr>
        <w:t>:</w:t>
      </w:r>
    </w:p>
    <w:p w14:paraId="4747F923" w14:textId="0419776E" w:rsidR="00460F2F" w:rsidRPr="00C94CF1" w:rsidRDefault="00460F2F" w:rsidP="00460F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ab/>
        <w:t xml:space="preserve">- </w:t>
      </w:r>
      <w:r w:rsidR="007575A2" w:rsidRPr="00A505E5">
        <w:rPr>
          <w:rStyle w:val="Tun-Znak"/>
          <w:rFonts w:ascii="Calibri" w:hAnsi="Calibri" w:cs="Calibri"/>
          <w:sz w:val="22"/>
          <w:szCs w:val="22"/>
        </w:rPr>
        <w:t>20</w:t>
      </w:r>
    </w:p>
    <w:p w14:paraId="0CC9F025" w14:textId="4696D449" w:rsidR="00460F2F" w:rsidRPr="00C94CF1" w:rsidRDefault="00460F2F" w:rsidP="00460F2F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C) </w:t>
      </w:r>
      <w:r w:rsidR="00E2429B" w:rsidRPr="00C94CF1">
        <w:rPr>
          <w:rStyle w:val="Tun-Znak"/>
          <w:rFonts w:ascii="Calibri" w:hAnsi="Calibri" w:cs="Calibri"/>
          <w:sz w:val="22"/>
          <w:szCs w:val="22"/>
        </w:rPr>
        <w:t>Maximální částka hrazená ČPZP poskytovateli zdravotních služeb</w:t>
      </w:r>
      <w:r w:rsidRPr="00C94CF1">
        <w:rPr>
          <w:rStyle w:val="Tun-Znak"/>
          <w:rFonts w:ascii="Calibri" w:hAnsi="Calibri" w:cs="Calibri"/>
          <w:sz w:val="22"/>
          <w:szCs w:val="22"/>
        </w:rPr>
        <w:t xml:space="preserve">: </w:t>
      </w:r>
    </w:p>
    <w:p w14:paraId="3A0E68EC" w14:textId="47D8E8EA" w:rsidR="00460F2F" w:rsidRPr="00C94CF1" w:rsidRDefault="00460F2F" w:rsidP="00460F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ab/>
      </w:r>
      <w:r w:rsidRPr="00425324">
        <w:rPr>
          <w:rStyle w:val="Tun-Znak"/>
          <w:rFonts w:ascii="Calibri" w:hAnsi="Calibri" w:cs="Calibri"/>
          <w:sz w:val="22"/>
          <w:szCs w:val="22"/>
        </w:rPr>
        <w:t xml:space="preserve">- </w:t>
      </w:r>
      <w:r w:rsidR="00E2429B" w:rsidRPr="00A505E5">
        <w:rPr>
          <w:rStyle w:val="Tun-Znak"/>
          <w:rFonts w:ascii="Calibri" w:hAnsi="Calibri" w:cs="Calibri"/>
          <w:sz w:val="22"/>
          <w:szCs w:val="22"/>
        </w:rPr>
        <w:t>60.000</w:t>
      </w:r>
      <w:r w:rsidR="00E2429B" w:rsidRPr="00425324">
        <w:rPr>
          <w:rStyle w:val="Tun-Znak"/>
          <w:rFonts w:ascii="Calibri" w:hAnsi="Calibri" w:cs="Calibri"/>
          <w:sz w:val="22"/>
          <w:szCs w:val="22"/>
        </w:rPr>
        <w:t>,- Kč</w:t>
      </w:r>
      <w:r w:rsidR="00E2429B" w:rsidRPr="00C94CF1">
        <w:rPr>
          <w:rStyle w:val="Tun-Znak"/>
          <w:rFonts w:ascii="Calibri" w:hAnsi="Calibri" w:cs="Calibri"/>
          <w:sz w:val="22"/>
          <w:szCs w:val="22"/>
        </w:rPr>
        <w:t>.</w:t>
      </w:r>
    </w:p>
    <w:p w14:paraId="4023B334" w14:textId="77777777" w:rsidR="00460F2F" w:rsidRPr="00C94CF1" w:rsidRDefault="00460F2F">
      <w:pPr>
        <w:rPr>
          <w:rStyle w:val="Tun-Znak"/>
          <w:rFonts w:ascii="Calibri" w:hAnsi="Calibri" w:cs="Calibri"/>
          <w:sz w:val="20"/>
        </w:rPr>
      </w:pPr>
      <w:r w:rsidRPr="00C94CF1">
        <w:rPr>
          <w:rStyle w:val="Tun-Znak"/>
          <w:rFonts w:ascii="Calibri" w:hAnsi="Calibri" w:cs="Calibri"/>
          <w:sz w:val="20"/>
        </w:rPr>
        <w:br w:type="page"/>
      </w:r>
    </w:p>
    <w:p w14:paraId="19FB176A" w14:textId="168D63CA" w:rsidR="0028793C" w:rsidRDefault="0028793C" w:rsidP="00D81A54">
      <w:pPr>
        <w:spacing w:after="20" w:line="240" w:lineRule="auto"/>
        <w:ind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lastRenderedPageBreak/>
        <w:t>I. Předmět</w:t>
      </w:r>
    </w:p>
    <w:p w14:paraId="493A03DE" w14:textId="77777777" w:rsidR="00566E87" w:rsidRPr="00D81A54" w:rsidRDefault="00566E87" w:rsidP="00D81A54">
      <w:pPr>
        <w:spacing w:after="20" w:line="240" w:lineRule="auto"/>
        <w:ind w:right="113"/>
        <w:jc w:val="center"/>
        <w:rPr>
          <w:rStyle w:val="Tun-Znak"/>
          <w:rFonts w:ascii="Calibri" w:hAnsi="Calibri" w:cs="Calibri"/>
          <w:sz w:val="22"/>
        </w:rPr>
      </w:pPr>
    </w:p>
    <w:p w14:paraId="20CA511E" w14:textId="05F63764" w:rsidR="0028793C" w:rsidRPr="00D81A54" w:rsidRDefault="007575A2" w:rsidP="00D81A54">
      <w:p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lang w:eastAsia="cs-CZ"/>
        </w:rPr>
      </w:pPr>
      <w:r w:rsidRPr="00D81A54">
        <w:rPr>
          <w:rFonts w:ascii="Calibri" w:eastAsia="Times New Roman" w:hAnsi="Calibri" w:cs="Calibri"/>
          <w:lang w:eastAsia="cs-CZ"/>
        </w:rPr>
        <w:t>1.</w:t>
      </w:r>
      <w:r w:rsidRPr="00D81A54">
        <w:rPr>
          <w:rFonts w:ascii="Calibri" w:eastAsia="Times New Roman" w:hAnsi="Calibri" w:cs="Calibri"/>
          <w:lang w:eastAsia="cs-CZ"/>
        </w:rPr>
        <w:tab/>
      </w:r>
      <w:r w:rsidR="0028793C" w:rsidRPr="00D81A54">
        <w:rPr>
          <w:rFonts w:ascii="Calibri" w:eastAsia="Times New Roman" w:hAnsi="Calibri" w:cs="Calibri"/>
          <w:lang w:eastAsia="cs-CZ"/>
        </w:rPr>
        <w:t>Výše uveden</w:t>
      </w:r>
      <w:r w:rsidR="00C24B4C" w:rsidRPr="00D81A54">
        <w:rPr>
          <w:rFonts w:ascii="Calibri" w:eastAsia="Times New Roman" w:hAnsi="Calibri" w:cs="Calibri"/>
          <w:lang w:eastAsia="cs-CZ"/>
        </w:rPr>
        <w:t>é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</w:t>
      </w:r>
      <w:r w:rsidR="00C24B4C" w:rsidRPr="00D81A54">
        <w:rPr>
          <w:rFonts w:ascii="Calibri" w:eastAsia="Times New Roman" w:hAnsi="Calibri" w:cs="Calibri"/>
          <w:lang w:eastAsia="cs-CZ"/>
        </w:rPr>
        <w:t>smluvní strany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se dohodl</w:t>
      </w:r>
      <w:r w:rsidR="00C24B4C" w:rsidRPr="00D81A54">
        <w:rPr>
          <w:rFonts w:ascii="Calibri" w:eastAsia="Times New Roman" w:hAnsi="Calibri" w:cs="Calibri"/>
          <w:lang w:eastAsia="cs-CZ"/>
        </w:rPr>
        <w:t>y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na poskytnutí finančního příspěvku na úhradu rehabilitačně rekondiční péče ambulantní formou (dále jen rehabilitačně rekondiční péče) poskytnuté v roce 201</w:t>
      </w:r>
      <w:r w:rsidR="00F46A16" w:rsidRPr="00D81A54">
        <w:rPr>
          <w:rFonts w:ascii="Calibri" w:eastAsia="Times New Roman" w:hAnsi="Calibri" w:cs="Calibri"/>
          <w:lang w:eastAsia="cs-CZ"/>
        </w:rPr>
        <w:t>9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u poskytovatele zdravotních služeb</w:t>
      </w:r>
      <w:r w:rsidR="00460F2F" w:rsidRPr="00D81A54">
        <w:rPr>
          <w:rFonts w:ascii="Calibri" w:eastAsia="Times New Roman" w:hAnsi="Calibri" w:cs="Calibri"/>
          <w:lang w:eastAsia="cs-CZ"/>
        </w:rPr>
        <w:t xml:space="preserve"> specifikovaného v preambuli pod písmenem A) této smlouvy</w:t>
      </w:r>
      <w:r w:rsidR="0028793C" w:rsidRPr="00D81A54">
        <w:rPr>
          <w:rFonts w:ascii="Calibri" w:eastAsia="Times New Roman" w:hAnsi="Calibri" w:cs="Calibri"/>
          <w:i/>
          <w:lang w:eastAsia="cs-CZ"/>
        </w:rPr>
        <w:t xml:space="preserve"> 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(dále jen </w:t>
      </w:r>
      <w:r w:rsidR="00F46A16" w:rsidRPr="00D81A54">
        <w:rPr>
          <w:rFonts w:ascii="Calibri" w:eastAsia="Times New Roman" w:hAnsi="Calibri" w:cs="Calibri"/>
          <w:lang w:eastAsia="cs-CZ"/>
        </w:rPr>
        <w:t>p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oskytovatel zdravotních služeb). </w:t>
      </w:r>
    </w:p>
    <w:p w14:paraId="0C96C0CC" w14:textId="72494278" w:rsidR="0028793C" w:rsidRPr="00BC5ADC" w:rsidRDefault="00C24B4C" w:rsidP="00D81A54">
      <w:pPr>
        <w:pStyle w:val="Odstavec"/>
        <w:spacing w:after="20"/>
        <w:rPr>
          <w:rFonts w:ascii="Calibri" w:hAnsi="Calibri" w:cs="Calibri"/>
        </w:rPr>
      </w:pPr>
      <w:r w:rsidRPr="00B47440">
        <w:rPr>
          <w:rFonts w:ascii="Calibri" w:hAnsi="Calibri" w:cs="Calibri"/>
        </w:rPr>
        <w:t>2.</w:t>
      </w:r>
      <w:r w:rsidRPr="00B47440">
        <w:rPr>
          <w:rFonts w:ascii="Calibri" w:hAnsi="Calibri" w:cs="Calibri"/>
        </w:rPr>
        <w:tab/>
      </w:r>
      <w:r w:rsidR="0028793C" w:rsidRPr="00B47440">
        <w:rPr>
          <w:rFonts w:ascii="Calibri" w:hAnsi="Calibri" w:cs="Calibri"/>
        </w:rPr>
        <w:t xml:space="preserve">Příspěvek poskytne ČPZP za pojištěnce ČPZP zaměstnané v </w:t>
      </w:r>
      <w:r w:rsidR="00F46A16" w:rsidRPr="00B47440">
        <w:rPr>
          <w:rFonts w:ascii="Calibri" w:hAnsi="Calibri" w:cs="Calibri"/>
        </w:rPr>
        <w:t>o</w:t>
      </w:r>
      <w:r w:rsidR="0028793C" w:rsidRPr="00B47440">
        <w:rPr>
          <w:rFonts w:ascii="Calibri" w:hAnsi="Calibri" w:cs="Calibri"/>
        </w:rPr>
        <w:t xml:space="preserve">rganizaci </w:t>
      </w:r>
      <w:r w:rsidRPr="00B47440">
        <w:rPr>
          <w:rFonts w:ascii="Calibri" w:hAnsi="Calibri" w:cs="Calibri"/>
        </w:rPr>
        <w:t>(případně zaměstnané v dceřiných a dalších majetkově propojených společnostech organizace, pokud jsou tyto společnosti specifikovány a vyjmenovány v preambuli této smlouvy)</w:t>
      </w:r>
      <w:r w:rsidR="0028793C" w:rsidRPr="00B47440">
        <w:rPr>
          <w:rFonts w:ascii="Calibri" w:hAnsi="Calibri" w:cs="Calibri"/>
        </w:rPr>
        <w:t xml:space="preserve"> </w:t>
      </w:r>
      <w:r w:rsidRPr="00B47440">
        <w:rPr>
          <w:rFonts w:ascii="Calibri" w:hAnsi="Calibri" w:cs="Calibri"/>
        </w:rPr>
        <w:t xml:space="preserve">pracující </w:t>
      </w:r>
      <w:r w:rsidR="0028793C" w:rsidRPr="00B47440">
        <w:rPr>
          <w:rFonts w:ascii="Calibri" w:hAnsi="Calibri" w:cs="Calibri"/>
        </w:rPr>
        <w:t xml:space="preserve">zejména na pracovištích se zvýšeným fyzickým a psychickým zatížením prostřednictvím </w:t>
      </w:r>
      <w:r w:rsidR="00F46A16" w:rsidRP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oskytovatele zdravotních služeb, který poskytne rehabilitačně rekondiční péči ambulantní formou. </w:t>
      </w:r>
    </w:p>
    <w:p w14:paraId="0E6EFDDF" w14:textId="77777777" w:rsidR="0028793C" w:rsidRPr="00C94CF1" w:rsidRDefault="0028793C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30E0A7C" w14:textId="22ECE9F8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 xml:space="preserve">II. Závazky </w:t>
      </w:r>
      <w:r w:rsidR="007575A2" w:rsidRPr="00D81A54">
        <w:rPr>
          <w:rStyle w:val="Tun-Znak"/>
          <w:rFonts w:ascii="Calibri" w:hAnsi="Calibri" w:cs="Calibri"/>
          <w:sz w:val="22"/>
        </w:rPr>
        <w:t>organizace</w:t>
      </w:r>
    </w:p>
    <w:p w14:paraId="75D88AA9" w14:textId="77777777" w:rsidR="00566E87" w:rsidRPr="00566E87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29A342A6" w14:textId="4AB0A343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1.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>Organizace odpovídá za výběr zaměstnanců</w:t>
      </w:r>
      <w:r w:rsidR="006A5692" w:rsidRPr="00566E87">
        <w:rPr>
          <w:rFonts w:ascii="Calibri" w:hAnsi="Calibri" w:cs="Calibri"/>
        </w:rPr>
        <w:t xml:space="preserve"> </w:t>
      </w:r>
      <w:r w:rsidR="0028793C" w:rsidRPr="00566E87">
        <w:rPr>
          <w:rFonts w:ascii="Calibri" w:hAnsi="Calibri" w:cs="Calibri"/>
        </w:rPr>
        <w:t>(</w:t>
      </w:r>
      <w:r w:rsidR="006A5692" w:rsidRPr="00566E87">
        <w:rPr>
          <w:rFonts w:ascii="Calibri" w:hAnsi="Calibri" w:cs="Calibri"/>
        </w:rPr>
        <w:t xml:space="preserve">dále jen </w:t>
      </w:r>
      <w:r w:rsidR="0028793C" w:rsidRPr="00566E87">
        <w:rPr>
          <w:rFonts w:ascii="Calibri" w:hAnsi="Calibri" w:cs="Calibri"/>
        </w:rPr>
        <w:t>účastníků), kterým bude poskytnuta rehabilitačně rekondiční péče a zavazuje se zajistit jejich účast.</w:t>
      </w:r>
    </w:p>
    <w:p w14:paraId="77409126" w14:textId="7AA52551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2.</w:t>
      </w:r>
      <w:r w:rsidRPr="00566E87">
        <w:rPr>
          <w:rFonts w:ascii="Calibri" w:hAnsi="Calibri" w:cs="Calibri"/>
        </w:rPr>
        <w:tab/>
      </w:r>
      <w:r w:rsidR="00AD27A0" w:rsidRPr="00566E87">
        <w:rPr>
          <w:rFonts w:ascii="Calibri" w:hAnsi="Calibri" w:cs="Calibri"/>
        </w:rPr>
        <w:t>Ú</w:t>
      </w:r>
      <w:r w:rsidR="0028793C" w:rsidRPr="00566E87">
        <w:rPr>
          <w:rFonts w:ascii="Calibri" w:hAnsi="Calibri" w:cs="Calibri"/>
        </w:rPr>
        <w:t>hrad</w:t>
      </w:r>
      <w:r w:rsidR="00AD27A0" w:rsidRPr="00566E87">
        <w:rPr>
          <w:rFonts w:ascii="Calibri" w:hAnsi="Calibri" w:cs="Calibri"/>
        </w:rPr>
        <w:t>a</w:t>
      </w:r>
      <w:r w:rsidR="0028793C" w:rsidRPr="00566E87">
        <w:rPr>
          <w:rFonts w:ascii="Calibri" w:hAnsi="Calibri" w:cs="Calibri"/>
        </w:rPr>
        <w:t xml:space="preserve"> </w:t>
      </w:r>
      <w:r w:rsidR="00566E87">
        <w:rPr>
          <w:rFonts w:ascii="Calibri" w:hAnsi="Calibri" w:cs="Calibri"/>
        </w:rPr>
        <w:t xml:space="preserve">příspěvku na </w:t>
      </w:r>
      <w:r w:rsidR="0028793C" w:rsidRPr="00566E87">
        <w:rPr>
          <w:rFonts w:ascii="Calibri" w:hAnsi="Calibri" w:cs="Calibri"/>
        </w:rPr>
        <w:t>rehabilitačně rekondiční péč</w:t>
      </w:r>
      <w:r w:rsidR="00566E87">
        <w:rPr>
          <w:rFonts w:ascii="Calibri" w:hAnsi="Calibri" w:cs="Calibri"/>
        </w:rPr>
        <w:t>i</w:t>
      </w:r>
      <w:r w:rsidR="0028793C" w:rsidRPr="00566E87">
        <w:rPr>
          <w:rFonts w:ascii="Calibri" w:hAnsi="Calibri" w:cs="Calibri"/>
        </w:rPr>
        <w:t xml:space="preserve"> </w:t>
      </w:r>
      <w:r w:rsidR="00AD27A0" w:rsidRPr="00566E87">
        <w:rPr>
          <w:rFonts w:ascii="Calibri" w:hAnsi="Calibri" w:cs="Calibri"/>
        </w:rPr>
        <w:t>může být provedena</w:t>
      </w:r>
      <w:r w:rsidR="0028793C" w:rsidRPr="00566E87">
        <w:rPr>
          <w:rFonts w:ascii="Calibri" w:hAnsi="Calibri" w:cs="Calibri"/>
        </w:rPr>
        <w:t xml:space="preserve"> pouze</w:t>
      </w:r>
      <w:r w:rsidR="00AD27A0" w:rsidRPr="00566E87">
        <w:rPr>
          <w:rFonts w:ascii="Calibri" w:hAnsi="Calibri" w:cs="Calibri"/>
        </w:rPr>
        <w:t xml:space="preserve"> za</w:t>
      </w:r>
      <w:r w:rsidR="0028793C" w:rsidRPr="00566E87">
        <w:rPr>
          <w:rFonts w:ascii="Calibri" w:hAnsi="Calibri" w:cs="Calibri"/>
        </w:rPr>
        <w:t xml:space="preserve"> zaměstnanc</w:t>
      </w:r>
      <w:r w:rsidR="00AD27A0" w:rsidRPr="00566E87">
        <w:rPr>
          <w:rFonts w:ascii="Calibri" w:hAnsi="Calibri" w:cs="Calibri"/>
        </w:rPr>
        <w:t>e</w:t>
      </w:r>
      <w:r w:rsidR="0028793C" w:rsidRPr="00566E87">
        <w:rPr>
          <w:rFonts w:ascii="Calibri" w:hAnsi="Calibri" w:cs="Calibri"/>
        </w:rPr>
        <w:t xml:space="preserve"> </w:t>
      </w:r>
      <w:r w:rsidR="00F46A16" w:rsidRPr="00566E87">
        <w:rPr>
          <w:rFonts w:ascii="Calibri" w:hAnsi="Calibri" w:cs="Calibri"/>
        </w:rPr>
        <w:t>o</w:t>
      </w:r>
      <w:r w:rsidR="0028793C" w:rsidRPr="00566E87">
        <w:rPr>
          <w:rFonts w:ascii="Calibri" w:hAnsi="Calibri" w:cs="Calibri"/>
        </w:rPr>
        <w:t xml:space="preserve">rganizace, který je pojištěncem ČPZP  po celou dobu čerpání rehabilitačně rekondiční péče a jehož organizace nevykazuje dluh na zdravotním pojištění vůči ČPZP. </w:t>
      </w:r>
    </w:p>
    <w:p w14:paraId="030D5D83" w14:textId="2CF85EC3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3.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>Organizace se zavazuje, že na všech propagačních materiálech, které budou propagovat rehabilitačně</w:t>
      </w:r>
      <w:r w:rsidR="008451B8" w:rsidRPr="00566E87">
        <w:rPr>
          <w:rFonts w:ascii="Calibri" w:hAnsi="Calibri" w:cs="Calibri"/>
        </w:rPr>
        <w:t xml:space="preserve"> rekondiční péči, a které bude o</w:t>
      </w:r>
      <w:r w:rsidR="0028793C" w:rsidRPr="00566E87">
        <w:rPr>
          <w:rFonts w:ascii="Calibri" w:hAnsi="Calibri" w:cs="Calibri"/>
        </w:rPr>
        <w:t>rganizace distribuovat svým zaměstnancům, bude logo ČPZP, včetně názvu pojišťovny</w:t>
      </w:r>
      <w:r w:rsidRPr="00566E87">
        <w:rPr>
          <w:rFonts w:ascii="Calibri" w:hAnsi="Calibri" w:cs="Calibri"/>
        </w:rPr>
        <w:t xml:space="preserve"> a jejího kódu (205)</w:t>
      </w:r>
      <w:r w:rsidR="0028793C" w:rsidRPr="00566E87">
        <w:rPr>
          <w:rFonts w:ascii="Calibri" w:hAnsi="Calibri" w:cs="Calibri"/>
        </w:rPr>
        <w:t>.</w:t>
      </w:r>
    </w:p>
    <w:p w14:paraId="32C92410" w14:textId="1191CA0A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4.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 xml:space="preserve">Organizace vybaví účastníka </w:t>
      </w:r>
      <w:r w:rsidRPr="00566E87">
        <w:rPr>
          <w:rFonts w:ascii="Calibri" w:hAnsi="Calibri" w:cs="Calibri"/>
        </w:rPr>
        <w:t>p</w:t>
      </w:r>
      <w:r w:rsidR="006A5692" w:rsidRPr="00566E87">
        <w:rPr>
          <w:rFonts w:ascii="Calibri" w:hAnsi="Calibri" w:cs="Calibri"/>
        </w:rPr>
        <w:t>oukazem k účasti na rehabilitačně rekondiční péč</w:t>
      </w:r>
      <w:r w:rsidR="008451B8" w:rsidRPr="00566E87">
        <w:rPr>
          <w:rFonts w:ascii="Calibri" w:hAnsi="Calibri" w:cs="Calibri"/>
        </w:rPr>
        <w:t>i</w:t>
      </w:r>
      <w:r w:rsidR="00566E87">
        <w:rPr>
          <w:rFonts w:ascii="Calibri" w:hAnsi="Calibri" w:cs="Calibri"/>
        </w:rPr>
        <w:t xml:space="preserve"> </w:t>
      </w:r>
      <w:r w:rsidRPr="00566E87">
        <w:rPr>
          <w:rFonts w:ascii="Calibri" w:hAnsi="Calibri" w:cs="Calibri"/>
        </w:rPr>
        <w:t>(dále též voucherem) obsahujícím údaje specifikované v příloze č. 2 této smlouvy, zejména</w:t>
      </w:r>
      <w:r w:rsidR="0028793C" w:rsidRPr="00566E87">
        <w:rPr>
          <w:rFonts w:ascii="Calibri" w:hAnsi="Calibri" w:cs="Calibri"/>
        </w:rPr>
        <w:t>: jméno a příjmení účastníka, datum nástupu, vysílající organizaci a počet dnů rehabilitačně rekondiční péče (viz Příloha č. 2</w:t>
      </w:r>
      <w:r w:rsidR="006A5692" w:rsidRPr="00566E87">
        <w:rPr>
          <w:rFonts w:ascii="Calibri" w:hAnsi="Calibri" w:cs="Calibri"/>
        </w:rPr>
        <w:t xml:space="preserve"> </w:t>
      </w:r>
      <w:proofErr w:type="gramStart"/>
      <w:r w:rsidR="006A5692" w:rsidRPr="00566E87">
        <w:rPr>
          <w:rFonts w:ascii="Calibri" w:hAnsi="Calibri" w:cs="Calibri"/>
        </w:rPr>
        <w:t>této</w:t>
      </w:r>
      <w:proofErr w:type="gramEnd"/>
      <w:r w:rsidR="006A5692" w:rsidRPr="00566E87">
        <w:rPr>
          <w:rFonts w:ascii="Calibri" w:hAnsi="Calibri" w:cs="Calibri"/>
        </w:rPr>
        <w:t xml:space="preserve"> smlouvy</w:t>
      </w:r>
      <w:r w:rsidR="0028793C" w:rsidRPr="00566E87">
        <w:rPr>
          <w:rFonts w:ascii="Calibri" w:hAnsi="Calibri" w:cs="Calibri"/>
        </w:rPr>
        <w:t xml:space="preserve">). Voucher je nepřenosný a po vyčerpání všech dnů rehabilitačně rekondiční péče bude účastníkem podepsán a odevzdán </w:t>
      </w:r>
      <w:r w:rsidR="008451B8" w:rsidRP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oskytovateli zdravotních služeb. </w:t>
      </w:r>
    </w:p>
    <w:p w14:paraId="69793980" w14:textId="791A4F1C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</w:rPr>
      </w:pPr>
      <w:r w:rsidRPr="00566E87">
        <w:rPr>
          <w:rFonts w:ascii="Calibri" w:hAnsi="Calibri" w:cs="Calibri"/>
        </w:rPr>
        <w:t>5.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eastAsia="Calibri" w:hAnsi="Calibri" w:cs="Calibri"/>
          <w:lang w:bidi="en-US"/>
        </w:rPr>
        <w:t xml:space="preserve">Organizace projedná nástupní termíny a </w:t>
      </w:r>
      <w:r w:rsidR="00566E87">
        <w:rPr>
          <w:rFonts w:ascii="Calibri" w:eastAsia="Calibri" w:hAnsi="Calibri" w:cs="Calibri"/>
          <w:lang w:bidi="en-US"/>
        </w:rPr>
        <w:t xml:space="preserve">konkrétní </w:t>
      </w:r>
      <w:r w:rsidR="0028793C" w:rsidRPr="00566E87">
        <w:rPr>
          <w:rFonts w:ascii="Calibri" w:eastAsia="Calibri" w:hAnsi="Calibri" w:cs="Calibri"/>
          <w:lang w:bidi="en-US"/>
        </w:rPr>
        <w:t>počet účastníků r</w:t>
      </w:r>
      <w:r w:rsidR="008451B8" w:rsidRPr="00566E87">
        <w:rPr>
          <w:rFonts w:ascii="Calibri" w:eastAsia="Calibri" w:hAnsi="Calibri" w:cs="Calibri"/>
          <w:lang w:bidi="en-US"/>
        </w:rPr>
        <w:t>ehabilitačně rekondiční péče s p</w:t>
      </w:r>
      <w:r w:rsidR="0028793C" w:rsidRPr="00566E87">
        <w:rPr>
          <w:rFonts w:ascii="Calibri" w:eastAsia="Calibri" w:hAnsi="Calibri" w:cs="Calibri"/>
          <w:lang w:bidi="en-US"/>
        </w:rPr>
        <w:t>oskytovatelem zdravotních služeb nejpozději týden před plánovaným nástupem účastníka na rehabilitačně rekondiční péči</w:t>
      </w:r>
      <w:r w:rsidRPr="00566E87">
        <w:rPr>
          <w:rFonts w:ascii="Calibri" w:eastAsia="Calibri" w:hAnsi="Calibri" w:cs="Calibri"/>
          <w:strike/>
          <w:color w:val="FF0000"/>
          <w:lang w:bidi="en-US"/>
        </w:rPr>
        <w:t>.</w:t>
      </w:r>
    </w:p>
    <w:p w14:paraId="6A9FE37A" w14:textId="1B396B6A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</w:rPr>
      </w:pPr>
      <w:r w:rsidRPr="00566E87">
        <w:rPr>
          <w:rFonts w:ascii="Calibri" w:eastAsia="Calibri" w:hAnsi="Calibri" w:cs="Calibri"/>
          <w:lang w:bidi="en-US"/>
        </w:rPr>
        <w:t>6.</w:t>
      </w:r>
      <w:r w:rsidRPr="00566E87">
        <w:rPr>
          <w:rFonts w:ascii="Calibri" w:eastAsia="Calibri" w:hAnsi="Calibri" w:cs="Calibri"/>
          <w:lang w:bidi="en-US"/>
        </w:rPr>
        <w:tab/>
      </w:r>
      <w:r w:rsidR="0028793C" w:rsidRPr="00566E87">
        <w:rPr>
          <w:rFonts w:ascii="Calibri" w:eastAsia="Calibri" w:hAnsi="Calibri" w:cs="Calibri"/>
          <w:lang w:bidi="en-US"/>
        </w:rPr>
        <w:t xml:space="preserve">Organizace zašle ČPZP a zároveň </w:t>
      </w:r>
      <w:r w:rsidR="008451B8" w:rsidRPr="00566E87">
        <w:rPr>
          <w:rFonts w:ascii="Calibri" w:eastAsia="Calibri" w:hAnsi="Calibri" w:cs="Calibri"/>
          <w:lang w:bidi="en-US"/>
        </w:rPr>
        <w:t>p</w:t>
      </w:r>
      <w:r w:rsidR="0028793C" w:rsidRPr="00566E87">
        <w:rPr>
          <w:rFonts w:ascii="Calibri" w:eastAsia="Calibri" w:hAnsi="Calibri" w:cs="Calibri"/>
          <w:lang w:bidi="en-US"/>
        </w:rPr>
        <w:t xml:space="preserve">oskytovateli zdravotních služeb nejpozději v den nástupu na rehabilitačně rekondiční péči seznam </w:t>
      </w:r>
      <w:r w:rsidR="006A5692" w:rsidRPr="00566E87">
        <w:rPr>
          <w:rFonts w:ascii="Calibri" w:eastAsia="Calibri" w:hAnsi="Calibri" w:cs="Calibri"/>
          <w:lang w:bidi="en-US"/>
        </w:rPr>
        <w:t>účastníků</w:t>
      </w:r>
      <w:r w:rsidR="0028793C" w:rsidRPr="00566E87">
        <w:rPr>
          <w:rFonts w:ascii="Calibri" w:eastAsia="Calibri" w:hAnsi="Calibri" w:cs="Calibri"/>
          <w:lang w:bidi="en-US"/>
        </w:rPr>
        <w:t>, kteří budou čerpat tuto péči</w:t>
      </w:r>
      <w:r w:rsidR="006A5692" w:rsidRPr="00566E87">
        <w:rPr>
          <w:rFonts w:ascii="Calibri" w:eastAsia="Calibri" w:hAnsi="Calibri" w:cs="Calibri"/>
          <w:lang w:bidi="en-US"/>
        </w:rPr>
        <w:t xml:space="preserve"> a jsou pojištěnci ČPZP</w:t>
      </w:r>
      <w:r w:rsidR="0028793C" w:rsidRPr="00566E87">
        <w:rPr>
          <w:rFonts w:ascii="Calibri" w:eastAsia="Calibri" w:hAnsi="Calibri" w:cs="Calibri"/>
          <w:lang w:bidi="en-US"/>
        </w:rPr>
        <w:t xml:space="preserve">, případně včas nahlásí změny, ke kterým došlo ve výběru </w:t>
      </w:r>
      <w:r w:rsidRPr="00566E87">
        <w:rPr>
          <w:rFonts w:ascii="Calibri" w:eastAsia="Calibri" w:hAnsi="Calibri" w:cs="Calibri"/>
          <w:lang w:bidi="en-US"/>
        </w:rPr>
        <w:t>účastníků</w:t>
      </w:r>
      <w:r w:rsidR="0028793C" w:rsidRPr="00566E87">
        <w:rPr>
          <w:rFonts w:ascii="Calibri" w:eastAsia="Calibri" w:hAnsi="Calibri" w:cs="Calibri"/>
          <w:lang w:bidi="en-US"/>
        </w:rPr>
        <w:t xml:space="preserve"> v průběhu čerpání rehabilitačně rekondiční péče. </w:t>
      </w:r>
    </w:p>
    <w:p w14:paraId="12E6A274" w14:textId="6C6D3753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  <w:lang w:bidi="en-US"/>
        </w:rPr>
      </w:pPr>
      <w:r w:rsidRPr="00566E87">
        <w:rPr>
          <w:rFonts w:ascii="Calibri" w:eastAsia="Calibri" w:hAnsi="Calibri" w:cs="Calibri"/>
          <w:lang w:bidi="en-US"/>
        </w:rPr>
        <w:t>7.</w:t>
      </w:r>
      <w:r w:rsidRPr="00566E87">
        <w:rPr>
          <w:rFonts w:ascii="Calibri" w:eastAsia="Calibri" w:hAnsi="Calibri" w:cs="Calibri"/>
          <w:lang w:bidi="en-US"/>
        </w:rPr>
        <w:tab/>
        <w:t>Maximální p</w:t>
      </w:r>
      <w:r w:rsidR="0028793C" w:rsidRPr="00566E87">
        <w:rPr>
          <w:rFonts w:ascii="Calibri" w:eastAsia="Calibri" w:hAnsi="Calibri" w:cs="Calibri"/>
          <w:lang w:bidi="en-US"/>
        </w:rPr>
        <w:t>očet účastníků rehabilitačně r</w:t>
      </w:r>
      <w:r w:rsidR="000D52CE" w:rsidRPr="00566E87">
        <w:rPr>
          <w:rFonts w:ascii="Calibri" w:eastAsia="Calibri" w:hAnsi="Calibri" w:cs="Calibri"/>
          <w:lang w:bidi="en-US"/>
        </w:rPr>
        <w:t xml:space="preserve">ekondiční péče </w:t>
      </w:r>
      <w:r w:rsidRPr="00566E87">
        <w:rPr>
          <w:rFonts w:ascii="Calibri" w:eastAsia="Calibri" w:hAnsi="Calibri" w:cs="Calibri"/>
          <w:lang w:bidi="en-US"/>
        </w:rPr>
        <w:t>dle této smlouvy je</w:t>
      </w:r>
      <w:r w:rsidR="00566E87">
        <w:rPr>
          <w:rFonts w:ascii="Calibri" w:hAnsi="Calibri" w:cs="Calibri"/>
        </w:rPr>
        <w:t xml:space="preserve"> specifikován</w:t>
      </w:r>
      <w:r w:rsidRPr="00566E87">
        <w:rPr>
          <w:rFonts w:ascii="Calibri" w:hAnsi="Calibri" w:cs="Calibri"/>
        </w:rPr>
        <w:t xml:space="preserve"> v preambuli pod písmenem B) této smlouvy</w:t>
      </w:r>
      <w:r w:rsidR="0028793C" w:rsidRPr="00566E87">
        <w:rPr>
          <w:rFonts w:ascii="Calibri" w:eastAsia="Calibri" w:hAnsi="Calibri" w:cs="Calibri"/>
          <w:lang w:bidi="en-US"/>
        </w:rPr>
        <w:t>.</w:t>
      </w:r>
      <w:r w:rsidR="0070558F" w:rsidRPr="00566E87">
        <w:rPr>
          <w:rFonts w:ascii="Calibri" w:eastAsia="Calibri" w:hAnsi="Calibri" w:cs="Calibri"/>
          <w:lang w:bidi="en-US"/>
        </w:rPr>
        <w:t xml:space="preserve"> </w:t>
      </w:r>
    </w:p>
    <w:p w14:paraId="231EFDEA" w14:textId="77777777" w:rsidR="00E954F4" w:rsidRPr="00C94CF1" w:rsidRDefault="00E954F4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E181A8C" w14:textId="5503812D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III. Závazky ČPZP</w:t>
      </w:r>
    </w:p>
    <w:p w14:paraId="027F884C" w14:textId="77777777" w:rsidR="00566E87" w:rsidRPr="00D81A54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49B8445C" w14:textId="6B0E9EAD" w:rsidR="0028793C" w:rsidRPr="00C94CF1" w:rsidRDefault="00AD27A0" w:rsidP="00D81A54">
      <w:pPr>
        <w:pStyle w:val="Odstavec"/>
        <w:spacing w:after="20"/>
        <w:rPr>
          <w:rFonts w:ascii="Calibri" w:hAnsi="Calibri" w:cs="Calibri"/>
        </w:rPr>
      </w:pPr>
      <w:r w:rsidRPr="00C94CF1">
        <w:rPr>
          <w:rFonts w:ascii="Calibri" w:hAnsi="Calibri" w:cs="Calibri"/>
        </w:rPr>
        <w:t>1.</w:t>
      </w:r>
      <w:r w:rsidRPr="00C94CF1"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ČPZP za </w:t>
      </w:r>
      <w:r w:rsidR="00566E87">
        <w:rPr>
          <w:rFonts w:ascii="Calibri" w:hAnsi="Calibri" w:cs="Calibri"/>
        </w:rPr>
        <w:t>účastníky</w:t>
      </w:r>
      <w:r w:rsidR="0028793C" w:rsidRPr="00C94CF1">
        <w:rPr>
          <w:rFonts w:ascii="Calibri" w:hAnsi="Calibri" w:cs="Calibri"/>
        </w:rPr>
        <w:t xml:space="preserve"> uvedené v seznamu </w:t>
      </w:r>
      <w:r w:rsidRPr="00C94CF1">
        <w:rPr>
          <w:rFonts w:ascii="Calibri" w:hAnsi="Calibri" w:cs="Calibri"/>
        </w:rPr>
        <w:t xml:space="preserve">účastníků vyhotoveném dle </w:t>
      </w:r>
      <w:r w:rsidR="0028793C" w:rsidRPr="00C94CF1">
        <w:rPr>
          <w:rFonts w:ascii="Calibri" w:hAnsi="Calibri" w:cs="Calibri"/>
          <w:color w:val="000000" w:themeColor="text1"/>
        </w:rPr>
        <w:t xml:space="preserve">čl. II, odst. </w:t>
      </w:r>
      <w:r w:rsidR="00DE599D" w:rsidRPr="00C94CF1">
        <w:rPr>
          <w:rFonts w:ascii="Calibri" w:hAnsi="Calibri" w:cs="Calibri"/>
          <w:color w:val="000000" w:themeColor="text1"/>
        </w:rPr>
        <w:t>6</w:t>
      </w:r>
      <w:r w:rsidR="0028793C" w:rsidRPr="00C94CF1">
        <w:rPr>
          <w:rFonts w:ascii="Calibri" w:hAnsi="Calibri" w:cs="Calibri"/>
          <w:color w:val="000000" w:themeColor="text1"/>
        </w:rPr>
        <w:t xml:space="preserve"> této smlouvy</w:t>
      </w:r>
      <w:r w:rsidRPr="00C94CF1">
        <w:rPr>
          <w:rFonts w:ascii="Calibri" w:hAnsi="Calibri" w:cs="Calibri"/>
        </w:rPr>
        <w:t>, kteří splnili další podmínky této smlouvy, zejména ty stanovené v čl. II. odst. 2. této smlouvy,</w:t>
      </w:r>
      <w:r w:rsidR="0028793C" w:rsidRPr="00C94CF1">
        <w:rPr>
          <w:rFonts w:ascii="Calibri" w:hAnsi="Calibri" w:cs="Calibri"/>
        </w:rPr>
        <w:t xml:space="preserve"> uhrad</w:t>
      </w:r>
      <w:r w:rsidR="0000087B" w:rsidRPr="00C94CF1">
        <w:rPr>
          <w:rFonts w:ascii="Calibri" w:hAnsi="Calibri" w:cs="Calibri"/>
        </w:rPr>
        <w:t>í</w:t>
      </w:r>
      <w:r w:rsidR="0028793C" w:rsidRPr="00C94CF1">
        <w:rPr>
          <w:rFonts w:ascii="Calibri" w:hAnsi="Calibri" w:cs="Calibri"/>
        </w:rPr>
        <w:t xml:space="preserve"> </w:t>
      </w:r>
      <w:r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oskytovateli zdravotních služeb  náklady na  rehabilitačně rekondiční péči max</w:t>
      </w:r>
      <w:r w:rsidR="00566E87">
        <w:rPr>
          <w:rFonts w:ascii="Calibri" w:hAnsi="Calibri" w:cs="Calibri"/>
        </w:rPr>
        <w:t>imálně</w:t>
      </w:r>
      <w:r w:rsidR="0028793C" w:rsidRPr="00C94CF1">
        <w:rPr>
          <w:rFonts w:ascii="Calibri" w:hAnsi="Calibri" w:cs="Calibri"/>
        </w:rPr>
        <w:t xml:space="preserve"> do výše </w:t>
      </w:r>
      <w:r w:rsidR="0000087B" w:rsidRPr="00C94CF1">
        <w:rPr>
          <w:rFonts w:ascii="Calibri" w:hAnsi="Calibri" w:cs="Calibri"/>
        </w:rPr>
        <w:t>stanovené v preambuli pod písmenem C) této smlouvy</w:t>
      </w:r>
      <w:r w:rsidR="00E2429B" w:rsidRPr="00C94CF1">
        <w:rPr>
          <w:rFonts w:ascii="Calibri" w:hAnsi="Calibri" w:cs="Calibri"/>
        </w:rPr>
        <w:t>,</w:t>
      </w:r>
      <w:r w:rsidR="0000087B" w:rsidRPr="00C94CF1">
        <w:rPr>
          <w:rFonts w:ascii="Calibri" w:hAnsi="Calibri" w:cs="Calibri"/>
          <w:i/>
        </w:rPr>
        <w:t xml:space="preserve"> </w:t>
      </w:r>
      <w:r w:rsidR="00E2429B" w:rsidRPr="00C94CF1">
        <w:rPr>
          <w:rFonts w:ascii="Calibri" w:hAnsi="Calibri" w:cs="Calibri"/>
        </w:rPr>
        <w:t>přičemž částka tam uvedená je uvedena bez DPH</w:t>
      </w:r>
      <w:r w:rsidR="0028793C" w:rsidRPr="00C94CF1">
        <w:rPr>
          <w:rFonts w:ascii="Calibri" w:hAnsi="Calibri" w:cs="Calibri"/>
        </w:rPr>
        <w:t xml:space="preserve">. Náklady na rehabilitačně rekondiční péči přesahující dohodnutý celkový limit pro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 zdravotních služeb hradí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rganizace. V případě dovršení částky </w:t>
      </w:r>
      <w:r w:rsidR="00E2429B" w:rsidRPr="00C94CF1">
        <w:rPr>
          <w:rFonts w:ascii="Calibri" w:hAnsi="Calibri" w:cs="Calibri"/>
        </w:rPr>
        <w:t>stanovené v preambuli pod písmenem C) této smlouvy</w:t>
      </w:r>
      <w:r w:rsidR="008451B8" w:rsidRPr="00C94CF1">
        <w:rPr>
          <w:rFonts w:ascii="Calibri" w:hAnsi="Calibri" w:cs="Calibri"/>
        </w:rPr>
        <w:t xml:space="preserve">, vyrozumí ČPZP </w:t>
      </w:r>
      <w:r w:rsidR="0028793C" w:rsidRPr="00C94CF1">
        <w:rPr>
          <w:rFonts w:ascii="Calibri" w:hAnsi="Calibri" w:cs="Calibri"/>
        </w:rPr>
        <w:t xml:space="preserve">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 zdravotních služeb a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rganizaci o vyčerpání příspěvku ČPZP na rehabilitačně rekondiční péči pro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rganizaci. </w:t>
      </w:r>
    </w:p>
    <w:p w14:paraId="3D236067" w14:textId="50316425" w:rsidR="0028793C" w:rsidRPr="00C94CF1" w:rsidRDefault="000F7BC5" w:rsidP="00D81A54">
      <w:pPr>
        <w:pStyle w:val="Odstavec"/>
        <w:spacing w:after="20"/>
        <w:rPr>
          <w:rFonts w:ascii="Calibri" w:hAnsi="Calibri" w:cs="Calibri"/>
        </w:rPr>
      </w:pPr>
      <w:r w:rsidRPr="00C94CF1">
        <w:rPr>
          <w:rFonts w:ascii="Calibri" w:hAnsi="Calibri" w:cs="Calibri"/>
        </w:rPr>
        <w:t>2.</w:t>
      </w:r>
      <w:r w:rsidRPr="00C94CF1"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ČPZP uhradí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oskytovateli zdravotních služeb po obdržení </w:t>
      </w:r>
      <w:r w:rsidRPr="00C94CF1">
        <w:rPr>
          <w:rFonts w:ascii="Calibri" w:hAnsi="Calibri" w:cs="Calibri"/>
        </w:rPr>
        <w:t xml:space="preserve">daňového dokladu (faktury) </w:t>
      </w:r>
      <w:r w:rsidR="0028793C" w:rsidRPr="00C94CF1">
        <w:rPr>
          <w:rFonts w:ascii="Calibri" w:hAnsi="Calibri" w:cs="Calibri"/>
        </w:rPr>
        <w:t xml:space="preserve">za rehabilitačně rekondiční péči poskytnutou </w:t>
      </w:r>
      <w:r w:rsidR="001A4407">
        <w:rPr>
          <w:rFonts w:ascii="Calibri" w:hAnsi="Calibri" w:cs="Calibri"/>
        </w:rPr>
        <w:t>účastníkům</w:t>
      </w:r>
      <w:r w:rsidR="0028793C" w:rsidRPr="00C94CF1">
        <w:rPr>
          <w:rFonts w:ascii="Calibri" w:hAnsi="Calibri" w:cs="Calibri"/>
        </w:rPr>
        <w:t>, kteří jsou pojištěnci ČPZP</w:t>
      </w:r>
      <w:r w:rsidR="001A4407">
        <w:rPr>
          <w:rFonts w:ascii="Calibri" w:hAnsi="Calibri" w:cs="Calibri"/>
        </w:rPr>
        <w:t xml:space="preserve"> a splnili další podmínky dle této smlouvy</w:t>
      </w:r>
      <w:r w:rsidR="0028793C" w:rsidRPr="00C94CF1">
        <w:rPr>
          <w:rFonts w:ascii="Calibri" w:hAnsi="Calibri" w:cs="Calibri"/>
        </w:rPr>
        <w:t xml:space="preserve">, částku ve výši </w:t>
      </w:r>
      <w:r w:rsidR="001A4407">
        <w:rPr>
          <w:rFonts w:ascii="Calibri" w:hAnsi="Calibri" w:cs="Calibri"/>
        </w:rPr>
        <w:t>stanovené v příloze č. 1 této smlouvy a to</w:t>
      </w:r>
      <w:r w:rsidR="0028793C" w:rsidRPr="00C94CF1">
        <w:rPr>
          <w:rFonts w:ascii="Calibri" w:hAnsi="Calibri" w:cs="Calibri"/>
        </w:rPr>
        <w:t xml:space="preserve"> za každého účastníka za každý den poskytnuté rehabilitačně rekondiční péče (viz Příloha č. 1</w:t>
      </w:r>
      <w:r w:rsidR="00C57842" w:rsidRPr="00C94CF1">
        <w:rPr>
          <w:rFonts w:ascii="Calibri" w:hAnsi="Calibri" w:cs="Calibri"/>
        </w:rPr>
        <w:t xml:space="preserve"> této smlouvy</w:t>
      </w:r>
      <w:r w:rsidR="0028793C" w:rsidRPr="00C94CF1">
        <w:rPr>
          <w:rFonts w:ascii="Calibri" w:hAnsi="Calibri" w:cs="Calibri"/>
        </w:rPr>
        <w:t xml:space="preserve">).  </w:t>
      </w:r>
    </w:p>
    <w:p w14:paraId="1136273D" w14:textId="37906E9D" w:rsidR="0028793C" w:rsidRPr="00C94CF1" w:rsidRDefault="002E6367" w:rsidP="00D81A54">
      <w:pPr>
        <w:pStyle w:val="Odstavec"/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>ČPZP uzavře s </w:t>
      </w:r>
      <w:r w:rsidR="001E4520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oskytovatelem zdravotních služeb smlouvu o realizaci rehabilitačně rekondiční péče ambulantní formou k zajištění závazku </w:t>
      </w:r>
      <w:r w:rsidR="001E4520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oskytovatele zdravotních služeb poskytovat rehabilitačně rekondiční péči</w:t>
      </w:r>
      <w:r w:rsidR="000D52CE" w:rsidRPr="00C94CF1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t xml:space="preserve">se zaměřením na zvýšení úrovně tělesné a duševní kondice ve vztahu k výkonu povolání zaměstnanců pracujících na pracovištích se zvýšenou fyzickou a psychickou zátěží. </w:t>
      </w:r>
      <w:r>
        <w:rPr>
          <w:rFonts w:ascii="Calibri" w:hAnsi="Calibri" w:cs="Calibri"/>
        </w:rPr>
        <w:t>Rehabilitačně rekondiční p</w:t>
      </w:r>
      <w:r w:rsidRPr="00C94CF1">
        <w:rPr>
          <w:rFonts w:ascii="Calibri" w:hAnsi="Calibri" w:cs="Calibri"/>
        </w:rPr>
        <w:t xml:space="preserve">éče </w:t>
      </w:r>
      <w:r w:rsidR="0028793C" w:rsidRPr="00C94CF1">
        <w:rPr>
          <w:rFonts w:ascii="Calibri" w:hAnsi="Calibri" w:cs="Calibri"/>
        </w:rPr>
        <w:t>bude zaměřena zejména na zvýšení pohyblivosti kloubů, odstranění bolestivosti zad</w:t>
      </w:r>
      <w:r>
        <w:rPr>
          <w:rFonts w:ascii="Calibri" w:hAnsi="Calibri" w:cs="Calibri"/>
        </w:rPr>
        <w:t>,</w:t>
      </w:r>
      <w:r w:rsidR="0028793C" w:rsidRPr="00C94CF1">
        <w:rPr>
          <w:rFonts w:ascii="Calibri" w:hAnsi="Calibri" w:cs="Calibri"/>
        </w:rPr>
        <w:t xml:space="preserve"> protažení zkrácených svalů a na dechová cvičení. </w:t>
      </w:r>
    </w:p>
    <w:p w14:paraId="3CD1246A" w14:textId="64AD3452" w:rsidR="0028793C" w:rsidRPr="00C94CF1" w:rsidRDefault="00CB3936" w:rsidP="00D81A54">
      <w:pPr>
        <w:pStyle w:val="Odstavec"/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</w:t>
      </w:r>
      <w:r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Každý účastník absolvuje celkem </w:t>
      </w:r>
      <w:r>
        <w:rPr>
          <w:rFonts w:ascii="Calibri" w:hAnsi="Calibri" w:cs="Calibri"/>
        </w:rPr>
        <w:t>takový počet</w:t>
      </w:r>
      <w:r w:rsidRPr="00C94CF1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t>dní rehabilitačně rekondiční péče</w:t>
      </w:r>
      <w:r>
        <w:rPr>
          <w:rFonts w:ascii="Calibri" w:hAnsi="Calibri" w:cs="Calibri"/>
        </w:rPr>
        <w:t>, který je stanoven v příloze č. 1 této smlouvy</w:t>
      </w:r>
      <w:r w:rsidR="0028793C" w:rsidRPr="00C94CF1">
        <w:rPr>
          <w:rFonts w:ascii="Calibri" w:hAnsi="Calibri" w:cs="Calibri"/>
        </w:rPr>
        <w:t xml:space="preserve">. Každý den mu budou poskytnuty minimálně 3 léčebné procedury, přičemž v prvním dni bude vždy první poskytnutou procedurou cílené vyšetření účastníka se sestavením individuálního rehabilitačního programu a předpisem procedur. Jednotlivé procedury budou stanoveny lékařem FBLR </w:t>
      </w:r>
      <w:r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oskytovatele zdravotních služeb na základě vstupní prohlídky.</w:t>
      </w:r>
    </w:p>
    <w:p w14:paraId="5F371911" w14:textId="5281407B" w:rsidR="0028793C" w:rsidRPr="00C94CF1" w:rsidRDefault="0028793C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FC979BD" w14:textId="26AEF381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IV. Ostatní ujednání</w:t>
      </w:r>
    </w:p>
    <w:p w14:paraId="20C05243" w14:textId="77777777" w:rsidR="00566E87" w:rsidRPr="00D81A54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54270EDF" w14:textId="147C174E" w:rsidR="0028793C" w:rsidRPr="00566E87" w:rsidRDefault="003B3A57" w:rsidP="00D81A54">
      <w:pPr>
        <w:pStyle w:val="Odstavec"/>
        <w:spacing w:after="20"/>
        <w:rPr>
          <w:rFonts w:ascii="Calibri" w:hAnsi="Calibri" w:cs="Calibri"/>
        </w:rPr>
      </w:pPr>
      <w:r w:rsidRPr="00B47440">
        <w:rPr>
          <w:rFonts w:ascii="Calibri" w:hAnsi="Calibri" w:cs="Calibri"/>
        </w:rPr>
        <w:t>1.</w:t>
      </w:r>
      <w:r w:rsidRPr="00B47440">
        <w:rPr>
          <w:rFonts w:ascii="Calibri" w:hAnsi="Calibri" w:cs="Calibri"/>
        </w:rPr>
        <w:tab/>
      </w:r>
      <w:r w:rsidR="0028793C" w:rsidRPr="00B47440">
        <w:rPr>
          <w:rFonts w:ascii="Calibri" w:hAnsi="Calibri" w:cs="Calibri"/>
        </w:rPr>
        <w:t xml:space="preserve">Náklady na jeden den poskytnuté rehabilitačně rekondiční péče za jednoho účastníka  </w:t>
      </w:r>
      <w:r w:rsidRPr="00B47440">
        <w:rPr>
          <w:rFonts w:ascii="Calibri" w:hAnsi="Calibri" w:cs="Calibri"/>
        </w:rPr>
        <w:t>je specifikována v p</w:t>
      </w:r>
      <w:r w:rsidR="0028793C" w:rsidRPr="00566E87">
        <w:rPr>
          <w:rFonts w:ascii="Calibri" w:hAnsi="Calibri" w:cs="Calibri"/>
        </w:rPr>
        <w:t>řílo</w:t>
      </w:r>
      <w:r w:rsidRPr="00566E87">
        <w:rPr>
          <w:rFonts w:ascii="Calibri" w:hAnsi="Calibri" w:cs="Calibri"/>
        </w:rPr>
        <w:t>ze</w:t>
      </w:r>
      <w:r w:rsidR="0028793C" w:rsidRPr="00566E87">
        <w:rPr>
          <w:rFonts w:ascii="Calibri" w:hAnsi="Calibri" w:cs="Calibri"/>
        </w:rPr>
        <w:t xml:space="preserve"> č. 1 této smlouvy. Náklady na rehabilitačně rekondiční péči přesahující dohodnutý limit na jednoho účastníka rehabilitačně rekondiční péče a celkový limit pro </w:t>
      </w:r>
      <w:r w:rsid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oskytovatele zdravotních služeb hradí </w:t>
      </w:r>
      <w:r w:rsidRPr="00566E87">
        <w:rPr>
          <w:rFonts w:ascii="Calibri" w:hAnsi="Calibri" w:cs="Calibri"/>
        </w:rPr>
        <w:t>o</w:t>
      </w:r>
      <w:r w:rsidR="0028793C" w:rsidRPr="00566E87">
        <w:rPr>
          <w:rFonts w:ascii="Calibri" w:hAnsi="Calibri" w:cs="Calibri"/>
        </w:rPr>
        <w:t xml:space="preserve">rganizace. </w:t>
      </w:r>
    </w:p>
    <w:p w14:paraId="79726F3A" w14:textId="7BA01B3D" w:rsidR="0028793C" w:rsidRPr="00BC5ADC" w:rsidRDefault="003B3A57" w:rsidP="00D81A54">
      <w:pPr>
        <w:pStyle w:val="Odstavec"/>
        <w:spacing w:after="20"/>
        <w:rPr>
          <w:rFonts w:ascii="Calibri" w:hAnsi="Calibri" w:cs="Calibri"/>
        </w:rPr>
      </w:pPr>
      <w:r w:rsidRPr="00BC5ADC">
        <w:rPr>
          <w:rFonts w:ascii="Calibri" w:hAnsi="Calibri" w:cs="Calibri"/>
        </w:rPr>
        <w:t>2.</w:t>
      </w:r>
      <w:r w:rsidRPr="00BC5ADC">
        <w:rPr>
          <w:rFonts w:ascii="Calibri" w:hAnsi="Calibri" w:cs="Calibri"/>
        </w:rPr>
        <w:tab/>
      </w:r>
      <w:r w:rsidR="0028793C" w:rsidRPr="00BC5ADC">
        <w:rPr>
          <w:rFonts w:ascii="Calibri" w:hAnsi="Calibri" w:cs="Calibri"/>
        </w:rPr>
        <w:t>V případě předčasného ukončení rehabilitačně rekondiční péče účastníka bude uhrazena pouze skutečně vyčerpaná péče na základě ceny za den za rehabilitačně rekondiční péči dle přílohy č. 1</w:t>
      </w:r>
      <w:r w:rsidR="00B47440" w:rsidRPr="00BC5ADC">
        <w:rPr>
          <w:rFonts w:ascii="Calibri" w:hAnsi="Calibri" w:cs="Calibri"/>
        </w:rPr>
        <w:t xml:space="preserve"> této smlouvy</w:t>
      </w:r>
      <w:r w:rsidR="0028793C" w:rsidRPr="00BC5ADC">
        <w:rPr>
          <w:rFonts w:ascii="Calibri" w:hAnsi="Calibri" w:cs="Calibri"/>
        </w:rPr>
        <w:t>.</w:t>
      </w:r>
    </w:p>
    <w:p w14:paraId="117923A4" w14:textId="77777777" w:rsidR="005F453A" w:rsidRPr="00B47440" w:rsidRDefault="005F453A" w:rsidP="00D81A54">
      <w:pPr>
        <w:pStyle w:val="Odstavec"/>
        <w:spacing w:after="20"/>
        <w:rPr>
          <w:rFonts w:ascii="Calibri" w:hAnsi="Calibri" w:cs="Calibri"/>
        </w:rPr>
      </w:pPr>
    </w:p>
    <w:p w14:paraId="2C3A742F" w14:textId="23BFB025" w:rsidR="0028793C" w:rsidRDefault="0028793C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V. Sankce</w:t>
      </w:r>
    </w:p>
    <w:p w14:paraId="0BD53F68" w14:textId="77777777" w:rsidR="00566E87" w:rsidRPr="00D81A54" w:rsidRDefault="00566E87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</w:p>
    <w:p w14:paraId="517A79CF" w14:textId="67A135FC" w:rsidR="0028793C" w:rsidRPr="00D81A54" w:rsidRDefault="003B3A57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Organizace má povinnost zajistit nastoupení účastníka na pobyt. 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případě, že účastník nahlášený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organizací </w:t>
      </w:r>
      <w:r w:rsidR="001E4520" w:rsidRPr="00D81A54">
        <w:rPr>
          <w:rFonts w:ascii="Calibri" w:eastAsia="Times New Roman" w:hAnsi="Calibri" w:cs="Calibri"/>
          <w:color w:val="000000" w:themeColor="text1"/>
          <w:lang w:eastAsia="cs-CZ"/>
        </w:rPr>
        <w:t>p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oskytovateli zdravotních služeb s potvrzenou účastí nenastoupí bez uvedení důvodu na pobyt, zaplatí </w:t>
      </w:r>
      <w:r w:rsidR="001E4520" w:rsidRPr="00D81A54">
        <w:rPr>
          <w:rFonts w:ascii="Calibri" w:eastAsia="Times New Roman" w:hAnsi="Calibri" w:cs="Calibri"/>
          <w:color w:val="000000" w:themeColor="text1"/>
          <w:lang w:eastAsia="cs-CZ"/>
        </w:rPr>
        <w:t>o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rganizace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ČPZP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 na výzvu smluvní pokutu 500,- Kč za každého jednotlivého účastníka a den prodlení. </w:t>
      </w:r>
    </w:p>
    <w:p w14:paraId="629FE964" w14:textId="2EA100A1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 nemoci účastníka rehabilitačně rekondiční péče předloží účastník </w:t>
      </w:r>
      <w:r w:rsidR="003B3A57" w:rsidRPr="00D81A54">
        <w:rPr>
          <w:rFonts w:ascii="Calibri" w:eastAsia="Times New Roman" w:hAnsi="Calibri" w:cs="Calibri"/>
          <w:color w:val="000000" w:themeColor="text1"/>
          <w:lang w:eastAsia="cs-CZ"/>
        </w:rPr>
        <w:t>p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oskytovateli zdravotních služeb lékařské potvrzení. </w:t>
      </w:r>
    </w:p>
    <w:p w14:paraId="2BC99073" w14:textId="6CE4ED9C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Smluvní pokutu je smluvní strana povinna zaplatit do 30 dnů ode dne, kdy jí bude doručena písemná výzva druhé smluvní strany.  </w:t>
      </w:r>
    </w:p>
    <w:p w14:paraId="6EB74D90" w14:textId="086BA233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Zaplacením smluvní pokuty není dotčeno právo druhé smluvní strany na náhradu škody, která vznikla v důsledku porušení povinnosti, jejíž splnění bylo zajištěno smluvní pokutou.</w:t>
      </w:r>
    </w:p>
    <w:p w14:paraId="09277996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Povinnost, jejíž splnění bylo zajištěno smluvní pokutou, je povinná smluvní strana zavázána plnit i po zaplacení smluvní pokuty.</w:t>
      </w:r>
    </w:p>
    <w:p w14:paraId="4A70351A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14:paraId="1E638089" w14:textId="77777777" w:rsidR="00E954F4" w:rsidRPr="00D81A54" w:rsidRDefault="00E954F4" w:rsidP="00D81A54">
      <w:pPr>
        <w:spacing w:after="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</w:p>
    <w:p w14:paraId="3F493322" w14:textId="273D2507" w:rsidR="0028793C" w:rsidRDefault="0028793C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V</w:t>
      </w:r>
      <w:r w:rsidR="00E954F4" w:rsidRPr="00D81A54">
        <w:rPr>
          <w:rStyle w:val="Tun-Znak"/>
          <w:rFonts w:ascii="Calibri" w:hAnsi="Calibri" w:cs="Calibri"/>
          <w:sz w:val="22"/>
        </w:rPr>
        <w:t>I</w:t>
      </w:r>
      <w:r w:rsidRPr="00D81A54">
        <w:rPr>
          <w:rStyle w:val="Tun-Znak"/>
          <w:rFonts w:ascii="Calibri" w:hAnsi="Calibri" w:cs="Calibri"/>
          <w:sz w:val="22"/>
        </w:rPr>
        <w:t>. Závěrečná ustanovení</w:t>
      </w:r>
    </w:p>
    <w:p w14:paraId="6FC2349D" w14:textId="77777777" w:rsidR="00566E87" w:rsidRPr="00D81A54" w:rsidRDefault="00566E87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</w:p>
    <w:p w14:paraId="62FE3A76" w14:textId="1F621728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se uzavírá na dobu určitou do 30. 11. 201</w:t>
      </w:r>
      <w:r w:rsidR="001E4520" w:rsidRPr="00D81A54">
        <w:rPr>
          <w:rFonts w:ascii="Calibri" w:eastAsia="Times New Roman" w:hAnsi="Calibri" w:cs="Calibri"/>
          <w:shd w:val="clear" w:color="auto" w:fill="FFFFFF"/>
          <w:lang w:eastAsia="cs-CZ"/>
        </w:rPr>
        <w:t>9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4E15B408" w14:textId="76996CFE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se vyhotovuje ve dvou vyhotoveních, přičemž </w:t>
      </w:r>
      <w:r w:rsidR="00460F2F" w:rsidRPr="00D81A54">
        <w:rPr>
          <w:rFonts w:ascii="Calibri" w:eastAsia="Times New Roman" w:hAnsi="Calibri" w:cs="Calibri"/>
          <w:shd w:val="clear" w:color="auto" w:fill="FFFFFF"/>
          <w:lang w:eastAsia="cs-CZ"/>
        </w:rPr>
        <w:t>každá smluvní strana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obdrží po jednom vyhotovení.</w:t>
      </w:r>
    </w:p>
    <w:p w14:paraId="31A877B7" w14:textId="3A067211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Změny a doplňky k této smlouvě je možné učinit pouze písemně po vzájemné dohodě </w:t>
      </w:r>
      <w:r w:rsidR="004F5071" w:rsidRPr="00D81A54">
        <w:rPr>
          <w:rFonts w:ascii="Calibri" w:eastAsia="Times New Roman" w:hAnsi="Calibri" w:cs="Calibri"/>
          <w:shd w:val="clear" w:color="auto" w:fill="FFFFFF"/>
          <w:lang w:eastAsia="cs-CZ"/>
        </w:rPr>
        <w:t>smluvních stran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formou vzestupně číslovaných dodatků. </w:t>
      </w:r>
    </w:p>
    <w:p w14:paraId="27057508" w14:textId="3FE31859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Od této smlouvy </w:t>
      </w:r>
      <w:r w:rsidR="004F5071" w:rsidRPr="00D81A54">
        <w:rPr>
          <w:rFonts w:ascii="Calibri" w:hAnsi="Calibri" w:cs="Calibri"/>
        </w:rPr>
        <w:t>může ČPZP před uplynutím dohodnuté doby odstoupit s okamžitou platností v případě legislativních změn, které nadále neumožní ČPZP tuto smlouvu plnit.  Odstoupení od smlouvy musí být provedeno písemně. V případě odstoupení od smlouvy musí být provedeno vyúčtování za veškerou provedenou léčebně rehabilitační rekondiční péči dle této smlouvy do 14 dnů po odstoupení od smlouvy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17678DAC" w14:textId="223EB1A6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D81A54">
        <w:rPr>
          <w:rFonts w:ascii="Calibri" w:eastAsia="Times New Roman" w:hAnsi="Calibri" w:cs="Calibri"/>
          <w:shd w:val="clear" w:color="auto" w:fill="FFFFFF"/>
          <w:lang w:eastAsia="cs-CZ"/>
        </w:rPr>
        <w:t>, ve znění pozdějších předpisů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, je pověřena ČPZP</w:t>
      </w:r>
      <w:r w:rsidR="008F1445"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7AB2CA2F" w14:textId="7091F1AF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nabývá platnosti dnem podpisu oběma smluvními stranami a účinnosti dnem uveřejnění v Registru smluv.</w:t>
      </w:r>
    </w:p>
    <w:p w14:paraId="29F1AB21" w14:textId="51913B7B" w:rsidR="004F5071" w:rsidRPr="00D81A54" w:rsidRDefault="004F5071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Všechny přílohy této smlouvy tvoří její nedílnou součást.</w:t>
      </w:r>
    </w:p>
    <w:p w14:paraId="380370F3" w14:textId="0629E9F9" w:rsidR="0028793C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</w:t>
      </w:r>
      <w:r w:rsidR="004F5071" w:rsidRPr="00D81A54">
        <w:rPr>
          <w:rFonts w:ascii="Calibri" w:eastAsia="Times New Roman" w:hAnsi="Calibri" w:cs="Calibri"/>
          <w:shd w:val="clear" w:color="auto" w:fill="FFFFFF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5C47527D" w14:textId="77777777" w:rsidR="00A05BEE" w:rsidRDefault="00A05BEE" w:rsidP="00A05BEE">
      <w:pPr>
        <w:spacing w:after="20" w:line="240" w:lineRule="auto"/>
        <w:ind w:right="113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37347FC5" w14:textId="77777777" w:rsidR="00A05BEE" w:rsidRDefault="00A05BEE" w:rsidP="00A05BEE">
      <w:pPr>
        <w:spacing w:after="20" w:line="240" w:lineRule="auto"/>
        <w:ind w:right="113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741673CB" w14:textId="77777777" w:rsidR="00A05BEE" w:rsidRPr="00D81A54" w:rsidRDefault="00A05BEE" w:rsidP="00A05BEE">
      <w:pPr>
        <w:spacing w:after="20" w:line="240" w:lineRule="auto"/>
        <w:ind w:right="113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700FA876" w14:textId="77777777" w:rsidR="00152403" w:rsidRPr="00D81A54" w:rsidRDefault="00152403" w:rsidP="00D81A54">
      <w:pPr>
        <w:spacing w:after="20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5DFF757D" w14:textId="52A5506E" w:rsidR="00152403" w:rsidRPr="00D81A54" w:rsidRDefault="00152403" w:rsidP="00D81A54">
      <w:pPr>
        <w:tabs>
          <w:tab w:val="left" w:pos="284"/>
        </w:tabs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lastRenderedPageBreak/>
        <w:t>Seznam příloh:</w:t>
      </w:r>
    </w:p>
    <w:p w14:paraId="5EA60943" w14:textId="089240CD" w:rsidR="0028793C" w:rsidRPr="00D81A54" w:rsidRDefault="0028793C" w:rsidP="00D81A54">
      <w:pPr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Příloha č. 1: Kalkulace ceny na jednoho účastníka rehabilitačně rekondiční péče</w:t>
      </w:r>
    </w:p>
    <w:p w14:paraId="22BE3013" w14:textId="05A3EF77" w:rsidR="0028793C" w:rsidRPr="00D81A54" w:rsidRDefault="0028793C" w:rsidP="00D81A54">
      <w:pPr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Příloha č. 2: </w:t>
      </w:r>
      <w:r w:rsidR="00C57842" w:rsidRPr="00D81A54">
        <w:rPr>
          <w:rFonts w:ascii="Calibri" w:eastAsia="Times New Roman" w:hAnsi="Calibri" w:cs="Calibri"/>
          <w:shd w:val="clear" w:color="auto" w:fill="FFFFFF"/>
          <w:lang w:eastAsia="cs-CZ"/>
        </w:rPr>
        <w:t>Poukaz k účasti na rehabilitačně rekondiční péči ambulantní formou v roce 201</w:t>
      </w:r>
      <w:r w:rsidR="001E4520" w:rsidRPr="00D81A54">
        <w:rPr>
          <w:rFonts w:ascii="Calibri" w:eastAsia="Times New Roman" w:hAnsi="Calibri" w:cs="Calibri"/>
          <w:shd w:val="clear" w:color="auto" w:fill="FFFFFF"/>
          <w:lang w:eastAsia="cs-CZ"/>
        </w:rPr>
        <w:t>9</w:t>
      </w:r>
    </w:p>
    <w:p w14:paraId="75470F7B" w14:textId="77777777" w:rsidR="0028793C" w:rsidRPr="00C94CF1" w:rsidRDefault="0028793C" w:rsidP="00BC5ADC">
      <w:pPr>
        <w:spacing w:after="20" w:line="240" w:lineRule="auto"/>
        <w:ind w:left="360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49051B8" w14:textId="77777777" w:rsidR="001E4520" w:rsidRPr="00C94CF1" w:rsidRDefault="001E4520" w:rsidP="00571DAC">
      <w:pPr>
        <w:spacing w:after="120" w:line="240" w:lineRule="auto"/>
        <w:ind w:left="360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290B295" w14:textId="67C7DC7A" w:rsidR="00460F2F" w:rsidRPr="00C94CF1" w:rsidRDefault="00460F2F" w:rsidP="008E126F">
      <w:pPr>
        <w:pStyle w:val="Odstavec"/>
        <w:rPr>
          <w:rFonts w:ascii="Calibri" w:eastAsiaTheme="minorHAnsi" w:hAnsi="Calibri" w:cs="Calibri"/>
        </w:rPr>
      </w:pPr>
      <w:r w:rsidRPr="00C94CF1">
        <w:rPr>
          <w:rFonts w:ascii="Calibri" w:eastAsiaTheme="minorHAnsi" w:hAnsi="Calibri" w:cs="Calibri"/>
        </w:rPr>
        <w:t>ČPZP:</w:t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  <w:t>Organizace:</w:t>
      </w:r>
    </w:p>
    <w:p w14:paraId="541FC024" w14:textId="77777777" w:rsidR="00460F2F" w:rsidRPr="00C94CF1" w:rsidRDefault="00460F2F" w:rsidP="008E126F">
      <w:pPr>
        <w:pStyle w:val="Odstavec"/>
        <w:rPr>
          <w:rFonts w:ascii="Calibri" w:hAnsi="Calibri" w:cs="Calibri"/>
        </w:rPr>
      </w:pPr>
    </w:p>
    <w:p w14:paraId="611AFFE4" w14:textId="135A587D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6D2D7F">
        <w:rPr>
          <w:rFonts w:ascii="Calibri" w:hAnsi="Calibri" w:cs="Calibri"/>
        </w:rPr>
        <w:t xml:space="preserve"> 29. 3. 2019</w:t>
      </w:r>
      <w:r w:rsidR="006D2D7F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V</w:t>
      </w:r>
      <w:r w:rsidR="006D2D7F">
        <w:rPr>
          <w:rFonts w:ascii="Calibri" w:hAnsi="Calibri" w:cs="Calibri"/>
        </w:rPr>
        <w:t> Třinci, dne 12. 4. 2019</w:t>
      </w:r>
    </w:p>
    <w:p w14:paraId="63D7AD5C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642292F6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bookmarkStart w:id="0" w:name="_GoBack"/>
      <w:bookmarkEnd w:id="0"/>
    </w:p>
    <w:p w14:paraId="1D6CE0D4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74F9E959" w14:textId="2551938A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3279EE59" w14:textId="5E5AD0BF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CE5CD5">
        <w:rPr>
          <w:rFonts w:ascii="Calibri" w:hAnsi="Calibri" w:cs="Calibri"/>
        </w:rPr>
        <w:t xml:space="preserve">Ing. Monika </w:t>
      </w:r>
      <w:proofErr w:type="spellStart"/>
      <w:r w:rsidR="00CE5CD5">
        <w:rPr>
          <w:rFonts w:ascii="Calibri" w:hAnsi="Calibri" w:cs="Calibri"/>
        </w:rPr>
        <w:t>Ganczarczyková</w:t>
      </w:r>
      <w:proofErr w:type="spellEnd"/>
    </w:p>
    <w:p w14:paraId="0AB99F48" w14:textId="5D070B6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CE5CD5">
        <w:rPr>
          <w:rFonts w:ascii="Calibri" w:hAnsi="Calibri" w:cs="Calibri"/>
        </w:rPr>
        <w:t>prokurista</w:t>
      </w:r>
    </w:p>
    <w:p w14:paraId="63C5B863" w14:textId="724D23FD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CE5CD5">
        <w:rPr>
          <w:rFonts w:ascii="Calibri" w:hAnsi="Calibri" w:cs="Calibri"/>
        </w:rPr>
        <w:t>VESUVIUS ČESKÁ REPUBLIKA, a.s.</w:t>
      </w:r>
    </w:p>
    <w:p w14:paraId="6534673B" w14:textId="4140889D" w:rsidR="001E4520" w:rsidRPr="00C94CF1" w:rsidRDefault="001E4520" w:rsidP="00460F2F">
      <w:pPr>
        <w:spacing w:after="0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</w:p>
    <w:p w14:paraId="45CDD0BC" w14:textId="77777777" w:rsidR="005F453A" w:rsidRPr="00C94CF1" w:rsidRDefault="005F453A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1CDDF02" w14:textId="6DCCA953" w:rsidR="0028793C" w:rsidRPr="00BC5ADC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  <w:r w:rsidRPr="00BC5ADC">
        <w:rPr>
          <w:rFonts w:ascii="Calibri" w:eastAsia="Times New Roman" w:hAnsi="Calibri" w:cs="Calibri"/>
          <w:lang w:eastAsia="cs-CZ"/>
        </w:rPr>
        <w:t xml:space="preserve">Příloha č. 1 </w:t>
      </w:r>
    </w:p>
    <w:p w14:paraId="01F13782" w14:textId="77777777" w:rsidR="0028793C" w:rsidRPr="00BC5ADC" w:rsidRDefault="0028793C" w:rsidP="005F453A">
      <w:pPr>
        <w:spacing w:line="240" w:lineRule="auto"/>
        <w:ind w:right="113"/>
        <w:jc w:val="both"/>
        <w:rPr>
          <w:rFonts w:ascii="Calibri" w:eastAsia="Times New Roman" w:hAnsi="Calibri" w:cs="Calibri"/>
          <w:b/>
          <w:lang w:eastAsia="cs-CZ"/>
        </w:rPr>
      </w:pPr>
      <w:r w:rsidRPr="00BC5ADC">
        <w:rPr>
          <w:rFonts w:ascii="Calibri" w:eastAsia="Times New Roman" w:hAnsi="Calibri" w:cs="Calibri"/>
          <w:b/>
          <w:lang w:eastAsia="cs-CZ"/>
        </w:rPr>
        <w:t>Kalkulace ceny na jednoho účastníka 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BC5ADC" w14:paraId="2A981A0B" w14:textId="77777777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DEB195F" w14:textId="5F88BF79" w:rsidR="0028793C" w:rsidRPr="00BC5ADC" w:rsidRDefault="00CB3936" w:rsidP="006B32C5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Maximální p</w:t>
            </w:r>
            <w:r w:rsidR="0028793C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očet dnů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C42" w14:textId="77777777" w:rsidR="0028793C" w:rsidRPr="00BC5ADC" w:rsidRDefault="0028793C" w:rsidP="006B32C5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7</w:t>
            </w:r>
          </w:p>
        </w:tc>
      </w:tr>
      <w:tr w:rsidR="0028793C" w:rsidRPr="00BC5ADC" w14:paraId="1C78F54B" w14:textId="77777777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82BD836" w14:textId="77777777" w:rsidR="0028793C" w:rsidRPr="00BC5ADC" w:rsidRDefault="0028793C" w:rsidP="006B32C5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Cena za léčebně rehabilitační péči na den v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CA5" w14:textId="77777777" w:rsidR="0028793C" w:rsidRPr="00BC5ADC" w:rsidRDefault="00C57842" w:rsidP="00C57842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  <w:r w:rsidR="008D5B60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</w:tr>
      <w:tr w:rsidR="0028793C" w:rsidRPr="00BC5ADC" w14:paraId="507A9E1E" w14:textId="77777777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766FF6E" w14:textId="1C267B92" w:rsidR="0028793C" w:rsidRPr="00BC5ADC" w:rsidRDefault="0028793C" w:rsidP="00CB3936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Cena celkem rehabilitačně rekondiční péče na celkový počet dnů v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036" w14:textId="77777777" w:rsidR="0028793C" w:rsidRPr="00BC5ADC" w:rsidRDefault="008D5B60" w:rsidP="00C57842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</w:t>
            </w:r>
            <w:r w:rsidR="00C57842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996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</w:tr>
    </w:tbl>
    <w:p w14:paraId="0B10D153" w14:textId="77777777" w:rsidR="0028793C" w:rsidRPr="00BC5ADC" w:rsidRDefault="0028793C" w:rsidP="0028793C">
      <w:pPr>
        <w:keepNext/>
        <w:spacing w:after="1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</w:p>
    <w:p w14:paraId="1F3B0A43" w14:textId="77777777" w:rsidR="0028793C" w:rsidRPr="00BC5ADC" w:rsidRDefault="0028793C" w:rsidP="0028793C">
      <w:pPr>
        <w:widowControl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66394F93" w14:textId="05222294" w:rsidR="001E4520" w:rsidRPr="00C94CF1" w:rsidRDefault="001E4520">
      <w:pPr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</w:p>
    <w:p w14:paraId="686CACD0" w14:textId="5C8ED4F0" w:rsidR="005F453A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lastRenderedPageBreak/>
        <w:t xml:space="preserve">Příloha č. 2 </w:t>
      </w:r>
    </w:p>
    <w:p w14:paraId="7A1B5569" w14:textId="607AF743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sz w:val="20"/>
          <w:szCs w:val="20"/>
          <w:lang w:eastAsia="cs-CZ"/>
        </w:rPr>
        <w:t>Voucher účastníka</w:t>
      </w:r>
    </w:p>
    <w:p w14:paraId="05A89675" w14:textId="77777777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14:paraId="2FA0BCFA" w14:textId="58F8CFC3" w:rsidR="0028793C" w:rsidRPr="00C94CF1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noProof/>
          <w:color w:val="0000FF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7E08B3C7" wp14:editId="3767C871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520" w:rsidRPr="00C94CF1">
        <w:rPr>
          <w:rFonts w:ascii="Calibri" w:eastAsia="Times New Roman" w:hAnsi="Calibri" w:cs="Calibri"/>
          <w:noProof/>
          <w:sz w:val="20"/>
          <w:szCs w:val="20"/>
          <w:lang w:eastAsia="cs-CZ"/>
        </w:rPr>
        <w:tab/>
      </w:r>
      <w:r w:rsidR="00CE5CD5" w:rsidRPr="00FA1D0E">
        <w:rPr>
          <w:noProof/>
          <w:lang w:eastAsia="cs-CZ"/>
        </w:rPr>
        <w:drawing>
          <wp:inline distT="0" distB="0" distL="0" distR="0" wp14:anchorId="7E40AA7E" wp14:editId="11D9ADF2">
            <wp:extent cx="1276067" cy="900000"/>
            <wp:effectExtent l="0" t="0" r="63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UVIUS_RGB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06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E9EAF" w14:textId="77777777" w:rsidR="0028793C" w:rsidRPr="00C94CF1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14:paraId="489A6D93" w14:textId="77777777" w:rsidR="0028793C" w:rsidRPr="00C94CF1" w:rsidRDefault="0028793C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676A7D9C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B61C85F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150EAA1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48462816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467CA8BC" w14:textId="77777777" w:rsidR="0028793C" w:rsidRPr="00C94CF1" w:rsidRDefault="0028793C" w:rsidP="0028793C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 O U K A Z</w:t>
      </w:r>
    </w:p>
    <w:p w14:paraId="37621ED9" w14:textId="07B450F2" w:rsidR="0028793C" w:rsidRPr="00C94CF1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k účasti na rehabilitačně rekondiční péči ambulantní formou v roce </w:t>
      </w:r>
      <w:r w:rsidR="005F453A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2019</w:t>
      </w:r>
    </w:p>
    <w:p w14:paraId="4A46298C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00B4BAFA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075B780" w14:textId="5D2F38A4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Jméno a příjmení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 xml:space="preserve"> účastníka </w:t>
      </w:r>
      <w:r w:rsidRPr="00C94CF1">
        <w:rPr>
          <w:rFonts w:ascii="Calibri" w:eastAsia="Times New Roman" w:hAnsi="Calibri" w:cs="Calibri"/>
          <w:b/>
          <w:sz w:val="20"/>
          <w:szCs w:val="20"/>
          <w:lang w:eastAsia="cs-CZ"/>
        </w:rPr>
        <w:t xml:space="preserve">……………………………………………….. 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osobní číslo……………………………………</w:t>
      </w:r>
    </w:p>
    <w:p w14:paraId="2F0D8990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563130C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Vysílající organizace:......................................</w:t>
      </w:r>
      <w:r w:rsidR="00740ABF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.............................. </w:t>
      </w:r>
      <w:r w:rsidR="00740ABF" w:rsidRPr="00C94CF1">
        <w:rPr>
          <w:rFonts w:ascii="Calibri" w:eastAsia="Times New Roman" w:hAnsi="Calibri" w:cs="Calibri"/>
          <w:sz w:val="20"/>
          <w:szCs w:val="20"/>
          <w:highlight w:val="red"/>
          <w:lang w:eastAsia="cs-CZ"/>
        </w:rPr>
        <w:t>IČO</w:t>
      </w:r>
      <w:r w:rsidR="00740ABF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      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.........................................................</w:t>
      </w:r>
    </w:p>
    <w:p w14:paraId="34DE7842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14:paraId="55B8434F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Poskytovatel zdravotních </w:t>
      </w:r>
      <w:proofErr w:type="gramStart"/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služeb: .…</w:t>
      </w:r>
      <w:proofErr w:type="gramEnd"/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……………………………………………………………………………</w:t>
      </w:r>
    </w:p>
    <w:p w14:paraId="18FB048B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0EA0FFA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Počet dnů rehabilitačně rekondiční péče: </w:t>
      </w:r>
      <w:r w:rsidRPr="00A05BEE">
        <w:rPr>
          <w:rFonts w:ascii="Calibri" w:eastAsia="Times New Roman" w:hAnsi="Calibri" w:cs="Calibri"/>
          <w:sz w:val="20"/>
          <w:szCs w:val="20"/>
          <w:lang w:eastAsia="cs-CZ"/>
        </w:rPr>
        <w:t>7</w:t>
      </w:r>
    </w:p>
    <w:p w14:paraId="5E73CE99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BC9A943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Termín ……………………………………………….……………………………………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226F357A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F633D66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Souhlasím s podmínkami absolvování rehabilitačně rekondiční péče v uvedeném místě a termínu.</w:t>
      </w:r>
    </w:p>
    <w:p w14:paraId="3D372EBF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909342D" w14:textId="77777777" w:rsidR="0028793C" w:rsidRPr="00C94CF1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Datum převzetí poukazu …..……………………………………………………………………………………...</w:t>
      </w:r>
    </w:p>
    <w:p w14:paraId="41234D35" w14:textId="77777777" w:rsidR="0028793C" w:rsidRPr="00C94CF1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255C033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Podpis účastníka…….…..…………………………………………………………………………………………</w:t>
      </w:r>
    </w:p>
    <w:p w14:paraId="2EBB251E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_________________________________________________________________________________________</w:t>
      </w:r>
    </w:p>
    <w:p w14:paraId="5C8BB967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7549C86" w14:textId="6BC337A5" w:rsidR="0028793C" w:rsidRPr="00C94CF1" w:rsidRDefault="0028793C" w:rsidP="0028793C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Potvrzení o absolvování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r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ehabilitačně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r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ekondiční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éče 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(RRP)</w:t>
      </w:r>
    </w:p>
    <w:p w14:paraId="0405C768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CBF84AB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Závěrečné vyhodnocení RRP:……………………………………………………………………………………...</w:t>
      </w:r>
    </w:p>
    <w:p w14:paraId="0A51948D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6BCA595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E294675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080BDC3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5FCB1B6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A3A8514" w14:textId="77777777" w:rsidR="0028793C" w:rsidRPr="00C94CF1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Datum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ab/>
        <w:t>…………………………………………………………………………………………………………</w:t>
      </w:r>
    </w:p>
    <w:p w14:paraId="32105B1C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8840AFA" w14:textId="3B3AAABB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Podpis a razítko lékaře (zaměstnance) 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>p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oskytovatele zdravotních služeb.…………………………………….</w:t>
      </w:r>
    </w:p>
    <w:p w14:paraId="3CA5EF70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</w:p>
    <w:p w14:paraId="44DF74A1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Podpis účastníka rehabilitačně rekondiční péče………………………………………………………………….</w:t>
      </w:r>
    </w:p>
    <w:p w14:paraId="4B8A0F44" w14:textId="77777777" w:rsidR="0028793C" w:rsidRPr="00C94CF1" w:rsidRDefault="0028793C" w:rsidP="0028793C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_________________________________________________________________________________________</w:t>
      </w:r>
    </w:p>
    <w:p w14:paraId="0A788830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D0D3CCE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20"/>
          <w:szCs w:val="20"/>
          <w:u w:val="single"/>
          <w:lang w:eastAsia="cs-CZ"/>
        </w:rPr>
        <w:t>Potvrzený poukaz po ukončení RRP:</w:t>
      </w:r>
    </w:p>
    <w:p w14:paraId="0FE27A7D" w14:textId="54B4901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1x odevzdat u 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>p</w:t>
      </w:r>
      <w:r w:rsidR="00CB3936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oskytovatele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zdravotních služeb</w:t>
      </w:r>
    </w:p>
    <w:p w14:paraId="7E81C41B" w14:textId="2E089920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Pokud se účastník nebude moci dostavit ve sjednaný den na rehabilitačně rekondiční péči, je nutné to nahlásit </w:t>
      </w:r>
      <w:r w:rsidR="00CB3936">
        <w:rPr>
          <w:rFonts w:ascii="Calibri" w:eastAsia="Times New Roman" w:hAnsi="Calibri" w:cs="Calibri"/>
          <w:bCs/>
          <w:sz w:val="20"/>
          <w:szCs w:val="20"/>
          <w:lang w:eastAsia="cs-CZ"/>
        </w:rPr>
        <w:t>p</w:t>
      </w:r>
      <w:r w:rsidRPr="00C94CF1">
        <w:rPr>
          <w:rFonts w:ascii="Calibri" w:eastAsia="Times New Roman" w:hAnsi="Calibri" w:cs="Calibri"/>
          <w:bCs/>
          <w:sz w:val="20"/>
          <w:szCs w:val="20"/>
          <w:lang w:eastAsia="cs-CZ"/>
        </w:rPr>
        <w:t>oskytovateli zdravotních služeb nejpozději do 48 hod před plánovaným nástupem.</w:t>
      </w:r>
    </w:p>
    <w:p w14:paraId="534D3093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534D5F7A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Na rekondičně preventivní programy pojištěncům ČPZP přispívá Česká průmyslová zdravotní pojišťovna.</w:t>
      </w:r>
    </w:p>
    <w:p w14:paraId="5A54B09F" w14:textId="77777777" w:rsidR="00F34B89" w:rsidRPr="00C94CF1" w:rsidRDefault="00F34B89" w:rsidP="0028793C">
      <w:pPr>
        <w:rPr>
          <w:rFonts w:ascii="Calibri" w:hAnsi="Calibri" w:cs="Calibri"/>
          <w:sz w:val="20"/>
          <w:szCs w:val="20"/>
        </w:rPr>
      </w:pPr>
    </w:p>
    <w:sectPr w:rsidR="00F34B89" w:rsidRPr="00C94CF1" w:rsidSect="0067797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CA92A" w14:textId="77777777" w:rsidR="000E218F" w:rsidRDefault="000E218F">
      <w:pPr>
        <w:spacing w:after="0" w:line="240" w:lineRule="auto"/>
      </w:pPr>
      <w:r>
        <w:separator/>
      </w:r>
    </w:p>
  </w:endnote>
  <w:endnote w:type="continuationSeparator" w:id="0">
    <w:p w14:paraId="640F45E4" w14:textId="77777777" w:rsidR="000E218F" w:rsidRDefault="000E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AB4B285" w14:textId="06876AD5"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6D2D7F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14:paraId="01318BB6" w14:textId="77777777" w:rsidR="00A20845" w:rsidRDefault="000E2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245E" w14:textId="77777777" w:rsidR="000E218F" w:rsidRDefault="000E218F">
      <w:pPr>
        <w:spacing w:after="0" w:line="240" w:lineRule="auto"/>
      </w:pPr>
      <w:r>
        <w:separator/>
      </w:r>
    </w:p>
  </w:footnote>
  <w:footnote w:type="continuationSeparator" w:id="0">
    <w:p w14:paraId="598F5A49" w14:textId="77777777" w:rsidR="000E218F" w:rsidRDefault="000E2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0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22652"/>
    <w:rsid w:val="0004075C"/>
    <w:rsid w:val="00042DE1"/>
    <w:rsid w:val="00090C0E"/>
    <w:rsid w:val="000D52CE"/>
    <w:rsid w:val="000E218F"/>
    <w:rsid w:val="000F7BC5"/>
    <w:rsid w:val="00152403"/>
    <w:rsid w:val="001A4407"/>
    <w:rsid w:val="001E4520"/>
    <w:rsid w:val="00205469"/>
    <w:rsid w:val="0025399F"/>
    <w:rsid w:val="0027530B"/>
    <w:rsid w:val="0028793C"/>
    <w:rsid w:val="002C7FEB"/>
    <w:rsid w:val="002E229F"/>
    <w:rsid w:val="002E6367"/>
    <w:rsid w:val="003A0668"/>
    <w:rsid w:val="003B3A57"/>
    <w:rsid w:val="003C344A"/>
    <w:rsid w:val="003E4717"/>
    <w:rsid w:val="00425324"/>
    <w:rsid w:val="00460769"/>
    <w:rsid w:val="00460F2F"/>
    <w:rsid w:val="00476396"/>
    <w:rsid w:val="004E2B17"/>
    <w:rsid w:val="004F5071"/>
    <w:rsid w:val="00550193"/>
    <w:rsid w:val="00551731"/>
    <w:rsid w:val="00566E87"/>
    <w:rsid w:val="00571DAC"/>
    <w:rsid w:val="005F453A"/>
    <w:rsid w:val="006107CA"/>
    <w:rsid w:val="00632E45"/>
    <w:rsid w:val="006411A4"/>
    <w:rsid w:val="00641F1D"/>
    <w:rsid w:val="006872C7"/>
    <w:rsid w:val="006A5692"/>
    <w:rsid w:val="006D2D7F"/>
    <w:rsid w:val="0070558F"/>
    <w:rsid w:val="00734CF2"/>
    <w:rsid w:val="00735C54"/>
    <w:rsid w:val="00740ABF"/>
    <w:rsid w:val="007575A2"/>
    <w:rsid w:val="00777651"/>
    <w:rsid w:val="007A2A64"/>
    <w:rsid w:val="0083371B"/>
    <w:rsid w:val="00842AE1"/>
    <w:rsid w:val="008451B8"/>
    <w:rsid w:val="00884183"/>
    <w:rsid w:val="00885239"/>
    <w:rsid w:val="008D5B60"/>
    <w:rsid w:val="008E126F"/>
    <w:rsid w:val="008F1445"/>
    <w:rsid w:val="00904C4C"/>
    <w:rsid w:val="009247F5"/>
    <w:rsid w:val="00950416"/>
    <w:rsid w:val="009958BD"/>
    <w:rsid w:val="009D1770"/>
    <w:rsid w:val="009E4E40"/>
    <w:rsid w:val="00A05BEE"/>
    <w:rsid w:val="00A505E5"/>
    <w:rsid w:val="00A822F7"/>
    <w:rsid w:val="00AB41DD"/>
    <w:rsid w:val="00AB5FCF"/>
    <w:rsid w:val="00AB76E0"/>
    <w:rsid w:val="00AC53FC"/>
    <w:rsid w:val="00AD27A0"/>
    <w:rsid w:val="00AF44C7"/>
    <w:rsid w:val="00B47440"/>
    <w:rsid w:val="00BB47C2"/>
    <w:rsid w:val="00BC5ADC"/>
    <w:rsid w:val="00C24B4C"/>
    <w:rsid w:val="00C2772A"/>
    <w:rsid w:val="00C57842"/>
    <w:rsid w:val="00C853E0"/>
    <w:rsid w:val="00C94CF1"/>
    <w:rsid w:val="00CB3936"/>
    <w:rsid w:val="00CE5CD5"/>
    <w:rsid w:val="00CF33FD"/>
    <w:rsid w:val="00D81A54"/>
    <w:rsid w:val="00D957A9"/>
    <w:rsid w:val="00DC5EBE"/>
    <w:rsid w:val="00DD0F09"/>
    <w:rsid w:val="00DE599D"/>
    <w:rsid w:val="00E2429B"/>
    <w:rsid w:val="00E5178E"/>
    <w:rsid w:val="00E824F5"/>
    <w:rsid w:val="00E855FA"/>
    <w:rsid w:val="00E954F4"/>
    <w:rsid w:val="00EC6BDA"/>
    <w:rsid w:val="00F03CCA"/>
    <w:rsid w:val="00F34B89"/>
    <w:rsid w:val="00F4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466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8E126F"/>
    <w:pPr>
      <w:spacing w:after="12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8649-8C0A-4EB0-8CF1-A64E58E2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Panáčková Zuzana</dc:creator>
  <cp:lastModifiedBy>Kavalová Hana</cp:lastModifiedBy>
  <cp:revision>4</cp:revision>
  <cp:lastPrinted>2018-05-31T05:24:00Z</cp:lastPrinted>
  <dcterms:created xsi:type="dcterms:W3CDTF">2019-04-16T11:43:00Z</dcterms:created>
  <dcterms:modified xsi:type="dcterms:W3CDTF">2019-04-16T11:48:00Z</dcterms:modified>
</cp:coreProperties>
</file>