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F99" w:rsidRDefault="00F313B7">
      <w:pPr>
        <w:spacing w:after="221" w:line="259" w:lineRule="auto"/>
        <w:ind w:left="-14" w:right="0" w:firstLine="0"/>
        <w:jc w:val="left"/>
      </w:pPr>
      <w:r>
        <w:rPr>
          <w:rFonts w:ascii="Calibri" w:eastAsia="Calibri" w:hAnsi="Calibri" w:cs="Calibri"/>
          <w:sz w:val="30"/>
        </w:rPr>
        <w:t xml:space="preserve"> ŘEDITELSTVÍ SILNIC A DÁLNIC CR</w:t>
      </w:r>
    </w:p>
    <w:p w:rsidR="00B44F99" w:rsidRDefault="00F313B7">
      <w:pPr>
        <w:pStyle w:val="Nadpis1"/>
      </w:pPr>
      <w:r>
        <w:t>OBJEDNÁVKA</w:t>
      </w:r>
    </w:p>
    <w:p w:rsidR="00B44F99" w:rsidRDefault="00F313B7">
      <w:pPr>
        <w:spacing w:after="143" w:line="259" w:lineRule="auto"/>
        <w:ind w:firstLine="0"/>
        <w:jc w:val="center"/>
      </w:pPr>
      <w:r>
        <w:t>Číslo objednávky: 29ZA-002183</w:t>
      </w:r>
    </w:p>
    <w:tbl>
      <w:tblPr>
        <w:tblStyle w:val="TableGrid"/>
        <w:tblW w:w="8582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876"/>
        <w:gridCol w:w="3706"/>
      </w:tblGrid>
      <w:tr w:rsidR="00B44F99">
        <w:trPr>
          <w:trHeight w:val="322"/>
        </w:trPr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:rsidR="00B44F99" w:rsidRDefault="00F313B7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6"/>
              </w:rPr>
              <w:t>Objednatel:</w:t>
            </w:r>
          </w:p>
        </w:tc>
        <w:tc>
          <w:tcPr>
            <w:tcW w:w="3706" w:type="dxa"/>
            <w:tcBorders>
              <w:top w:val="nil"/>
              <w:left w:val="nil"/>
              <w:bottom w:val="nil"/>
              <w:right w:val="nil"/>
            </w:tcBorders>
          </w:tcPr>
          <w:p w:rsidR="00B44F99" w:rsidRDefault="00F313B7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6"/>
              </w:rPr>
              <w:t>Dodavatel:</w:t>
            </w:r>
          </w:p>
        </w:tc>
      </w:tr>
      <w:tr w:rsidR="00B44F99">
        <w:trPr>
          <w:trHeight w:val="369"/>
        </w:trPr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:rsidR="00B44F99" w:rsidRDefault="00F313B7">
            <w:pPr>
              <w:spacing w:after="0" w:line="259" w:lineRule="auto"/>
              <w:ind w:left="5" w:right="0" w:firstLine="0"/>
              <w:jc w:val="left"/>
            </w:pPr>
            <w:r>
              <w:t>Reditelství silnic a dálnic CR</w:t>
            </w:r>
          </w:p>
        </w:tc>
        <w:tc>
          <w:tcPr>
            <w:tcW w:w="3706" w:type="dxa"/>
            <w:tcBorders>
              <w:top w:val="nil"/>
              <w:left w:val="nil"/>
              <w:bottom w:val="nil"/>
              <w:right w:val="nil"/>
            </w:tcBorders>
          </w:tcPr>
          <w:p w:rsidR="00B44F99" w:rsidRDefault="00F313B7">
            <w:pPr>
              <w:spacing w:after="0" w:line="259" w:lineRule="auto"/>
              <w:ind w:left="10" w:right="0" w:firstLine="0"/>
            </w:pPr>
            <w:r>
              <w:t>Obchodní jméno: AGRO Prušánky a.s.</w:t>
            </w:r>
          </w:p>
        </w:tc>
      </w:tr>
      <w:tr w:rsidR="00B44F99">
        <w:trPr>
          <w:trHeight w:val="297"/>
        </w:trPr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:rsidR="00B44F99" w:rsidRDefault="00F313B7">
            <w:pPr>
              <w:spacing w:after="0" w:line="259" w:lineRule="auto"/>
              <w:ind w:left="14" w:right="0" w:firstLine="0"/>
              <w:jc w:val="left"/>
            </w:pPr>
            <w:r>
              <w:rPr>
                <w:sz w:val="28"/>
              </w:rPr>
              <w:t>ssÚD 7</w:t>
            </w:r>
          </w:p>
        </w:tc>
        <w:tc>
          <w:tcPr>
            <w:tcW w:w="3706" w:type="dxa"/>
            <w:tcBorders>
              <w:top w:val="nil"/>
              <w:left w:val="nil"/>
              <w:bottom w:val="nil"/>
              <w:right w:val="nil"/>
            </w:tcBorders>
          </w:tcPr>
          <w:p w:rsidR="00B44F99" w:rsidRDefault="00F313B7">
            <w:pPr>
              <w:spacing w:after="0" w:line="259" w:lineRule="auto"/>
              <w:ind w:right="0" w:firstLine="0"/>
              <w:jc w:val="left"/>
            </w:pPr>
            <w:r>
              <w:t>Adresa: 696 21 Prušánky 132</w:t>
            </w:r>
          </w:p>
        </w:tc>
      </w:tr>
      <w:tr w:rsidR="00B44F99">
        <w:trPr>
          <w:trHeight w:val="297"/>
        </w:trPr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:rsidR="00B44F99" w:rsidRDefault="00F313B7">
            <w:pPr>
              <w:spacing w:after="0" w:line="259" w:lineRule="auto"/>
              <w:ind w:right="0" w:firstLine="0"/>
              <w:jc w:val="left"/>
            </w:pPr>
            <w:r>
              <w:t>Bankovní spojení: CNB</w:t>
            </w:r>
          </w:p>
        </w:tc>
        <w:tc>
          <w:tcPr>
            <w:tcW w:w="3706" w:type="dxa"/>
            <w:tcBorders>
              <w:top w:val="nil"/>
              <w:left w:val="nil"/>
              <w:bottom w:val="nil"/>
              <w:right w:val="nil"/>
            </w:tcBorders>
          </w:tcPr>
          <w:p w:rsidR="00B44F99" w:rsidRDefault="00F313B7">
            <w:pPr>
              <w:spacing w:after="0" w:line="259" w:lineRule="auto"/>
              <w:ind w:left="5" w:right="0" w:firstLine="0"/>
              <w:jc w:val="left"/>
            </w:pPr>
            <w:r>
              <w:t>IČO: 49446711</w:t>
            </w:r>
          </w:p>
        </w:tc>
      </w:tr>
      <w:tr w:rsidR="00B44F99">
        <w:trPr>
          <w:trHeight w:val="289"/>
        </w:trPr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:rsidR="00B44F99" w:rsidRDefault="00F0238D">
            <w:pPr>
              <w:spacing w:after="0" w:line="259" w:lineRule="auto"/>
              <w:ind w:left="10" w:right="0" w:firstLine="0"/>
              <w:jc w:val="left"/>
            </w:pPr>
            <w:r w:rsidRPr="00F0238D">
              <w:rPr>
                <w:highlight w:val="black"/>
              </w:rPr>
              <w:t>xxxxxxxxxxxxxxxxxxxxxxxxxx</w:t>
            </w:r>
          </w:p>
        </w:tc>
        <w:tc>
          <w:tcPr>
            <w:tcW w:w="3706" w:type="dxa"/>
            <w:tcBorders>
              <w:top w:val="nil"/>
              <w:left w:val="nil"/>
              <w:bottom w:val="nil"/>
              <w:right w:val="nil"/>
            </w:tcBorders>
          </w:tcPr>
          <w:p w:rsidR="00B44F99" w:rsidRDefault="00F313B7">
            <w:pPr>
              <w:spacing w:after="0" w:line="259" w:lineRule="auto"/>
              <w:ind w:left="5" w:right="0" w:firstLine="0"/>
              <w:jc w:val="left"/>
            </w:pPr>
            <w:r>
              <w:t>DIČ: CZ49446711</w:t>
            </w:r>
          </w:p>
        </w:tc>
      </w:tr>
      <w:tr w:rsidR="00B44F99">
        <w:trPr>
          <w:trHeight w:val="549"/>
        </w:trPr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:rsidR="00B44F99" w:rsidRDefault="00F313B7">
            <w:pPr>
              <w:spacing w:after="13" w:line="259" w:lineRule="auto"/>
              <w:ind w:right="0" w:firstLine="0"/>
              <w:jc w:val="left"/>
            </w:pPr>
            <w:r>
              <w:t>IČO: 65993390</w:t>
            </w:r>
          </w:p>
          <w:p w:rsidR="00B44F99" w:rsidRDefault="00F313B7">
            <w:pPr>
              <w:spacing w:after="0" w:line="259" w:lineRule="auto"/>
              <w:ind w:right="0" w:firstLine="0"/>
              <w:jc w:val="left"/>
            </w:pPr>
            <w:r>
              <w:t>DIČ: CZ65993390</w:t>
            </w:r>
          </w:p>
        </w:tc>
        <w:tc>
          <w:tcPr>
            <w:tcW w:w="3706" w:type="dxa"/>
            <w:tcBorders>
              <w:top w:val="nil"/>
              <w:left w:val="nil"/>
              <w:bottom w:val="nil"/>
              <w:right w:val="nil"/>
            </w:tcBorders>
          </w:tcPr>
          <w:p w:rsidR="00B44F99" w:rsidRDefault="00F313B7" w:rsidP="00F0238D">
            <w:pPr>
              <w:spacing w:after="0" w:line="259" w:lineRule="auto"/>
              <w:ind w:left="5" w:right="0" w:firstLine="0"/>
              <w:jc w:val="left"/>
            </w:pPr>
            <w:r>
              <w:t xml:space="preserve">Kontaktní osoba: </w:t>
            </w:r>
            <w:r w:rsidR="00F0238D" w:rsidRPr="00F0238D">
              <w:rPr>
                <w:highlight w:val="black"/>
              </w:rPr>
              <w:t>xxxxxxxxxxxxxxxxx</w:t>
            </w:r>
          </w:p>
        </w:tc>
      </w:tr>
    </w:tbl>
    <w:p w:rsidR="00B44F99" w:rsidRDefault="00F313B7">
      <w:pPr>
        <w:spacing w:after="160"/>
        <w:ind w:left="38" w:right="9"/>
      </w:pPr>
      <w:r>
        <w:t>Tato objednávka Objednatele zavazuje po jejím potvrzení Dodavatelem obě smluvní strany ke splnění stanovených závazků a nahrazuje smlouvu. Dodavatel se zavazuje provést na svůj náklad a nebezpečí pro Objednatele služby specifikované níže. Objednatel se zav</w:t>
      </w:r>
      <w:r>
        <w:t>azuje zaplatit za služby provedené v souladu s touto objednávkou cenu uvedenou níže.</w:t>
      </w:r>
    </w:p>
    <w:p w:rsidR="00B44F99" w:rsidRDefault="00F313B7">
      <w:pPr>
        <w:spacing w:after="143" w:line="259" w:lineRule="auto"/>
        <w:ind w:right="0" w:hanging="10"/>
        <w:jc w:val="left"/>
      </w:pPr>
      <w:r>
        <w:rPr>
          <w:sz w:val="26"/>
        </w:rPr>
        <w:t>Místo dodání: SSÚD 7, Bratislavská 867, 691 45 Podivín</w:t>
      </w:r>
    </w:p>
    <w:p w:rsidR="00B44F99" w:rsidRDefault="00F313B7">
      <w:pPr>
        <w:spacing w:after="143" w:line="259" w:lineRule="auto"/>
        <w:ind w:right="0" w:hanging="10"/>
        <w:jc w:val="left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902208</wp:posOffset>
            </wp:positionH>
            <wp:positionV relativeFrom="page">
              <wp:posOffset>4808067</wp:posOffset>
            </wp:positionV>
            <wp:extent cx="3048" cy="3049"/>
            <wp:effectExtent l="0" t="0" r="0" b="0"/>
            <wp:wrapSquare wrapText="bothSides"/>
            <wp:docPr id="1815" name="Picture 18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15" name="Picture 1815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905256</wp:posOffset>
            </wp:positionH>
            <wp:positionV relativeFrom="page">
              <wp:posOffset>5073319</wp:posOffset>
            </wp:positionV>
            <wp:extent cx="3048" cy="3049"/>
            <wp:effectExtent l="0" t="0" r="0" b="0"/>
            <wp:wrapSquare wrapText="bothSides"/>
            <wp:docPr id="1816" name="Picture 18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16" name="Picture 1816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902208</wp:posOffset>
            </wp:positionH>
            <wp:positionV relativeFrom="page">
              <wp:posOffset>3698279</wp:posOffset>
            </wp:positionV>
            <wp:extent cx="3048" cy="3049"/>
            <wp:effectExtent l="0" t="0" r="0" b="0"/>
            <wp:wrapTopAndBottom/>
            <wp:docPr id="1813" name="Picture 18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13" name="Picture 181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page">
              <wp:posOffset>905256</wp:posOffset>
            </wp:positionH>
            <wp:positionV relativeFrom="page">
              <wp:posOffset>4387323</wp:posOffset>
            </wp:positionV>
            <wp:extent cx="3048" cy="6098"/>
            <wp:effectExtent l="0" t="0" r="0" b="0"/>
            <wp:wrapSquare wrapText="bothSides"/>
            <wp:docPr id="1814" name="Picture 18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14" name="Picture 1814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6"/>
        </w:rPr>
        <w:t xml:space="preserve">Kontaktní osoba Objednatele: </w:t>
      </w:r>
      <w:r w:rsidR="00F0238D" w:rsidRPr="00F0238D">
        <w:rPr>
          <w:sz w:val="26"/>
          <w:highlight w:val="black"/>
        </w:rPr>
        <w:t>xxxxxxxxxxxxxxxxxxxxxx</w:t>
      </w:r>
    </w:p>
    <w:p w:rsidR="00B44F99" w:rsidRDefault="00F313B7">
      <w:pPr>
        <w:spacing w:after="157"/>
        <w:ind w:left="38" w:right="9"/>
      </w:pPr>
      <w:r>
        <w:t xml:space="preserve">Fakturujte: Ředitelství silnic a dálnic ČR, SSÚD 7, Bratislavská </w:t>
      </w:r>
      <w:r>
        <w:t>867, 691 45 Podivín</w:t>
      </w:r>
    </w:p>
    <w:p w:rsidR="00B44F99" w:rsidRDefault="00F313B7">
      <w:pPr>
        <w:spacing w:after="1154"/>
        <w:ind w:left="38" w:right="9"/>
      </w:pPr>
      <w:r>
        <w:t xml:space="preserve">Obchodní a platební podmínky: Objednatel uhradí cenu jednorázovým bankovním převodem na účet Dodavatele uvedený na faktuře, termín splatnosti je stanoven na 30 dnů ode dne </w:t>
      </w:r>
      <w:r>
        <w:rPr>
          <w:noProof/>
        </w:rPr>
        <w:drawing>
          <wp:inline distT="0" distB="0" distL="0" distR="0">
            <wp:extent cx="3048" cy="3049"/>
            <wp:effectExtent l="0" t="0" r="0" b="0"/>
            <wp:docPr id="1817" name="Picture 18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17" name="Picture 1817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doručení faktury Objednateli. Fakturu lze předložit nejdříve po</w:t>
      </w:r>
      <w:r>
        <w:t xml:space="preserve"> protokolárním převzetí služeb Objednatelem bez vad či nedodělků. Faktura musí obsahovat veškeré náležitosti stanovené platnými právními předpisy, číslo objednávky a místo dodání. Objednatel neposkytuje žádné zálohy na cenu, ani dílčí platby ceny. Potvrzen</w:t>
      </w:r>
      <w:r>
        <w:t>ím přijetí (akceptací) této objednávky se Dodavatel zavazuje plnit veškeré povinnosti v této objednávce uvedené. Objednatel výslovně vylučuje akceptaci objednávky Dodavatelem s jakýmikoliv změnami jejího obsahu, k takovému právnímu jednání Dodavatele se ne</w:t>
      </w:r>
      <w:r>
        <w:t>přihlíží. Dodavatel poskytuje souhlas s uveřejněním objednávky a jejího potvrzení v registru smluv zřízeným zákonem č. 340/2015 Sb., o zvláštních podmínkách účinnosti některých smluv, uveřejňování těchto smluv a o registru smluv, ve znění pozdějších předpi</w:t>
      </w:r>
      <w:r>
        <w:t xml:space="preserve">sů (dále jako „zákon o registru smluv”), Objednatelem. Objednávka je účinná okamžikem zveřejnění v registru smluv Objednatel je oprávněn kdykoliv po uzavření objednávky tuto objednávku vypovědět s účinky od doručení písemné výpovědi Dodavateli, a to i bez </w:t>
      </w:r>
      <w:r>
        <w:t>uvedení důvodu. Výpověď objednávky dle předcházející věty nemá vliv na již řádně poskytnuté plnění včetně práv a povinností z něj vyplývajících.</w:t>
      </w:r>
    </w:p>
    <w:p w:rsidR="00B44F99" w:rsidRDefault="00F313B7">
      <w:pPr>
        <w:spacing w:after="543" w:line="259" w:lineRule="auto"/>
        <w:ind w:left="63" w:right="0" w:hanging="10"/>
        <w:jc w:val="center"/>
      </w:pPr>
      <w:r>
        <w:rPr>
          <w:sz w:val="16"/>
        </w:rPr>
        <w:t>Stránka 1 z 2</w:t>
      </w:r>
    </w:p>
    <w:p w:rsidR="00B44F99" w:rsidRDefault="00F313B7">
      <w:pPr>
        <w:tabs>
          <w:tab w:val="center" w:pos="6682"/>
        </w:tabs>
        <w:spacing w:after="0"/>
        <w:ind w:right="0" w:firstLine="0"/>
        <w:jc w:val="left"/>
      </w:pPr>
      <w:r>
        <w:rPr>
          <w:rFonts w:ascii="Calibri" w:eastAsia="Calibri" w:hAnsi="Calibri" w:cs="Calibri"/>
        </w:rPr>
        <w:t>Objednáváme u Vás: 511 mechanizace</w:t>
      </w:r>
      <w:r>
        <w:rPr>
          <w:rFonts w:ascii="Calibri" w:eastAsia="Calibri" w:hAnsi="Calibri" w:cs="Calibri"/>
        </w:rPr>
        <w:tab/>
        <w:t>Záruční servis traktoru Deutz Fahr,</w:t>
      </w:r>
    </w:p>
    <w:p w:rsidR="00B44F99" w:rsidRDefault="00F313B7">
      <w:pPr>
        <w:ind w:left="38" w:right="9"/>
      </w:pPr>
      <w:r>
        <w:rPr>
          <w:rFonts w:ascii="Calibri" w:eastAsia="Calibri" w:hAnsi="Calibri" w:cs="Calibri"/>
        </w:rPr>
        <w:t>WIN:WSXV750200LD50115</w:t>
      </w:r>
    </w:p>
    <w:p w:rsidR="00B44F99" w:rsidRDefault="00F313B7">
      <w:pPr>
        <w:spacing w:after="166"/>
        <w:ind w:left="370" w:right="9"/>
      </w:pPr>
      <w:r>
        <w:rPr>
          <w:noProof/>
        </w:rPr>
        <w:lastRenderedPageBreak/>
        <w:drawing>
          <wp:inline distT="0" distB="0" distL="0" distR="0">
            <wp:extent cx="57912" cy="18293"/>
            <wp:effectExtent l="0" t="0" r="0" b="0"/>
            <wp:docPr id="12876" name="Picture 128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76" name="Picture 12876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912" cy="18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</w:rPr>
        <w:t>vým</w:t>
      </w:r>
      <w:r>
        <w:rPr>
          <w:rFonts w:ascii="Calibri" w:eastAsia="Calibri" w:hAnsi="Calibri" w:cs="Calibri"/>
        </w:rPr>
        <w:t>ěna filtrů a oleje</w:t>
      </w:r>
    </w:p>
    <w:p w:rsidR="00B44F99" w:rsidRDefault="00F313B7">
      <w:pPr>
        <w:spacing w:after="155"/>
        <w:ind w:left="38" w:right="9"/>
      </w:pPr>
      <w:r>
        <w:rPr>
          <w:rFonts w:ascii="Calibri" w:eastAsia="Calibri" w:hAnsi="Calibri" w:cs="Calibri"/>
        </w:rPr>
        <w:t>Lhůta pro dodání či termín dodání: 2019</w:t>
      </w:r>
    </w:p>
    <w:p w:rsidR="00B44F99" w:rsidRDefault="00F313B7">
      <w:pPr>
        <w:spacing w:after="563"/>
        <w:ind w:left="38" w:right="9"/>
      </w:pPr>
      <w:r>
        <w:rPr>
          <w:rFonts w:ascii="Calibri" w:eastAsia="Calibri" w:hAnsi="Calibri" w:cs="Calibri"/>
        </w:rPr>
        <w:t>Celková hodnota objednávky v Kč bez DPH / s DPH: 57 591,40 / 69 685,60</w:t>
      </w:r>
    </w:p>
    <w:p w:rsidR="00B44F99" w:rsidRDefault="00F313B7">
      <w:pPr>
        <w:spacing w:after="107" w:line="283" w:lineRule="auto"/>
        <w:ind w:left="38" w:right="384" w:firstLine="5"/>
      </w:pPr>
      <w:r>
        <w:rPr>
          <w:rFonts w:ascii="Calibri" w:eastAsia="Calibri" w:hAnsi="Calibri" w:cs="Calibri"/>
          <w:sz w:val="22"/>
        </w:rPr>
        <w:t xml:space="preserve">V případě akceptace objednávky Objednatele Dodavatel objednávku písemně potvrdí prostřednictvím e-mailu zaslaného do e-mailové schránky Objednatele </w:t>
      </w:r>
      <w:r w:rsidR="00F0238D" w:rsidRPr="00F0238D">
        <w:rPr>
          <w:rFonts w:ascii="Calibri" w:eastAsia="Calibri" w:hAnsi="Calibri" w:cs="Calibri"/>
          <w:sz w:val="22"/>
          <w:highlight w:val="black"/>
        </w:rPr>
        <w:t>xxxxxxxxxxxxxxxxxxxxxxxxx</w:t>
      </w:r>
      <w:r w:rsidRPr="00F0238D">
        <w:rPr>
          <w:rFonts w:ascii="Calibri" w:eastAsia="Calibri" w:hAnsi="Calibri" w:cs="Calibri"/>
          <w:sz w:val="22"/>
          <w:highlight w:val="black"/>
        </w:rPr>
        <w:t xml:space="preserve"> V</w:t>
      </w:r>
      <w:r>
        <w:rPr>
          <w:rFonts w:ascii="Calibri" w:eastAsia="Calibri" w:hAnsi="Calibri" w:cs="Calibri"/>
          <w:sz w:val="22"/>
        </w:rPr>
        <w:t xml:space="preserve"> případě nepotvrzení akceptace objednávky Objednatele Dodavatelem ve lhůtě 3 prac</w:t>
      </w:r>
      <w:r>
        <w:rPr>
          <w:rFonts w:ascii="Calibri" w:eastAsia="Calibri" w:hAnsi="Calibri" w:cs="Calibri"/>
          <w:sz w:val="22"/>
        </w:rPr>
        <w:t>ovních dnů ode dne odeslání objednávky Objednatelem platí, že Dodavatel objednávku neakceptoval a objednávka je bez dalšího zneplatněna.</w:t>
      </w:r>
    </w:p>
    <w:p w:rsidR="00B44F99" w:rsidRDefault="00F313B7">
      <w:pPr>
        <w:ind w:left="38" w:right="9"/>
      </w:pPr>
      <w:r>
        <w:rPr>
          <w:rFonts w:ascii="Calibri" w:eastAsia="Calibri" w:hAnsi="Calibri" w:cs="Calibri"/>
        </w:rPr>
        <w:t>Nedílnou součástí této objednávky jsou následující přílohy:</w:t>
      </w:r>
    </w:p>
    <w:p w:rsidR="00B44F99" w:rsidRDefault="00F313B7">
      <w:pPr>
        <w:ind w:left="38" w:right="9"/>
      </w:pPr>
      <w:r>
        <w:rPr>
          <w:rFonts w:ascii="Calibri" w:eastAsia="Calibri" w:hAnsi="Calibri" w:cs="Calibri"/>
        </w:rPr>
        <w:t>Příloha č. 1 — Specifikace služeb</w:t>
      </w:r>
    </w:p>
    <w:p w:rsidR="00B44F99" w:rsidRDefault="00F313B7">
      <w:pPr>
        <w:ind w:left="38" w:right="9"/>
      </w:pPr>
      <w:r>
        <w:rPr>
          <w:rFonts w:ascii="Calibri" w:eastAsia="Calibri" w:hAnsi="Calibri" w:cs="Calibri"/>
        </w:rPr>
        <w:t xml:space="preserve">Příloha č. 2 — Položkový </w:t>
      </w:r>
      <w:r>
        <w:rPr>
          <w:rFonts w:ascii="Calibri" w:eastAsia="Calibri" w:hAnsi="Calibri" w:cs="Calibri"/>
        </w:rPr>
        <w:t>rozpis ceny</w:t>
      </w:r>
    </w:p>
    <w:p w:rsidR="00B44F99" w:rsidRDefault="00F313B7">
      <w:pPr>
        <w:spacing w:after="278"/>
        <w:ind w:left="38" w:right="9"/>
      </w:pPr>
      <w:r>
        <w:rPr>
          <w:rFonts w:ascii="Calibri" w:eastAsia="Calibri" w:hAnsi="Calibri" w:cs="Calibri"/>
        </w:rPr>
        <w:t>Příloha č. 3 — Nabídka</w:t>
      </w:r>
    </w:p>
    <w:p w:rsidR="00B44F99" w:rsidRDefault="00F313B7">
      <w:pPr>
        <w:ind w:left="38" w:right="7488" w:firstLine="672"/>
      </w:pPr>
      <w:r>
        <w:rPr>
          <w:rFonts w:ascii="Calibri" w:eastAsia="Calibri" w:hAnsi="Calibri" w:cs="Calibri"/>
        </w:rPr>
        <w:t>1 -01V Podivíně dne:</w:t>
      </w:r>
    </w:p>
    <w:p w:rsidR="00B44F99" w:rsidRDefault="00F313B7">
      <w:pPr>
        <w:ind w:left="38" w:right="250"/>
      </w:pPr>
      <w:r>
        <w:rPr>
          <w:rFonts w:ascii="Calibri" w:eastAsia="Calibri" w:hAnsi="Calibri" w:cs="Calibri"/>
        </w:rPr>
        <w:t>Za Objednatele:</w:t>
      </w:r>
    </w:p>
    <w:p w:rsidR="00B44F99" w:rsidRDefault="00F0238D">
      <w:pPr>
        <w:spacing w:after="0"/>
        <w:ind w:left="38" w:right="250"/>
      </w:pPr>
      <w:r w:rsidRPr="00F0238D">
        <w:rPr>
          <w:noProof/>
          <w:highlight w:val="black"/>
        </w:rPr>
        <w:t>xxxxxxxxxxxxxxxxxxx</w:t>
      </w:r>
      <w:r w:rsidR="00F313B7" w:rsidRPr="00F0238D">
        <w:rPr>
          <w:rFonts w:ascii="Calibri" w:eastAsia="Calibri" w:hAnsi="Calibri" w:cs="Calibri"/>
          <w:highlight w:val="black"/>
        </w:rPr>
        <w:t xml:space="preserve"> </w:t>
      </w:r>
      <w:r w:rsidRPr="00F0238D">
        <w:rPr>
          <w:rFonts w:ascii="Calibri" w:eastAsia="Calibri" w:hAnsi="Calibri" w:cs="Calibri"/>
          <w:highlight w:val="black"/>
        </w:rPr>
        <w:t>xxxxxxxxxxxxxxxxx</w:t>
      </w:r>
    </w:p>
    <w:p w:rsidR="00B44F99" w:rsidRDefault="00F313B7">
      <w:pPr>
        <w:spacing w:after="0" w:line="259" w:lineRule="auto"/>
        <w:ind w:left="1512" w:right="250" w:firstLine="0"/>
        <w:jc w:val="center"/>
      </w:pPr>
      <w:r>
        <w:rPr>
          <w:rFonts w:ascii="Calibri" w:eastAsia="Calibri" w:hAnsi="Calibri" w:cs="Calibri"/>
        </w:rPr>
        <w:t>Agro Podlužan, as.</w:t>
      </w:r>
    </w:p>
    <w:p w:rsidR="00F0238D" w:rsidRDefault="00F313B7" w:rsidP="00F0238D">
      <w:pPr>
        <w:tabs>
          <w:tab w:val="center" w:pos="5906"/>
        </w:tabs>
        <w:spacing w:after="5" w:line="255" w:lineRule="auto"/>
        <w:ind w:right="0" w:firstLine="0"/>
        <w:jc w:val="left"/>
      </w:pPr>
      <w:r>
        <w:rPr>
          <w:rFonts w:ascii="Calibri" w:eastAsia="Calibri" w:hAnsi="Calibri" w:cs="Calibri"/>
          <w:sz w:val="22"/>
        </w:rPr>
        <w:t>Vedoucí ssŮD 7</w:t>
      </w:r>
      <w:r>
        <w:rPr>
          <w:rFonts w:ascii="Calibri" w:eastAsia="Calibri" w:hAnsi="Calibri" w:cs="Calibri"/>
          <w:sz w:val="22"/>
        </w:rPr>
        <w:tab/>
      </w:r>
      <w:bookmarkStart w:id="0" w:name="_GoBack"/>
      <w:bookmarkEnd w:id="0"/>
    </w:p>
    <w:p w:rsidR="00B44F99" w:rsidRDefault="00B44F99">
      <w:pPr>
        <w:tabs>
          <w:tab w:val="center" w:pos="5918"/>
        </w:tabs>
        <w:spacing w:after="5184" w:line="259" w:lineRule="auto"/>
        <w:ind w:right="0" w:firstLine="0"/>
        <w:jc w:val="left"/>
      </w:pPr>
    </w:p>
    <w:p w:rsidR="00B44F99" w:rsidRDefault="00F313B7">
      <w:pPr>
        <w:spacing w:after="543" w:line="259" w:lineRule="auto"/>
        <w:ind w:left="63" w:right="283" w:hanging="10"/>
        <w:jc w:val="center"/>
      </w:pPr>
      <w:r>
        <w:rPr>
          <w:rFonts w:ascii="Calibri" w:eastAsia="Calibri" w:hAnsi="Calibri" w:cs="Calibri"/>
          <w:sz w:val="16"/>
        </w:rPr>
        <w:t>Stránka 2 z 2</w:t>
      </w:r>
    </w:p>
    <w:p w:rsidR="00B44F99" w:rsidRDefault="00F313B7">
      <w:pPr>
        <w:pStyle w:val="Nadpis2"/>
      </w:pPr>
      <w:r>
        <w:lastRenderedPageBreak/>
        <w:t>SPECIFIKACE SLUŽEB</w:t>
      </w:r>
    </w:p>
    <w:p w:rsidR="00B44F99" w:rsidRDefault="00F313B7">
      <w:pPr>
        <w:spacing w:after="5" w:line="255" w:lineRule="auto"/>
        <w:ind w:left="725" w:right="499" w:hanging="10"/>
      </w:pPr>
      <w:r>
        <w:rPr>
          <w:noProof/>
        </w:rPr>
        <w:drawing>
          <wp:inline distT="0" distB="0" distL="0" distR="0">
            <wp:extent cx="3048" cy="3049"/>
            <wp:effectExtent l="0" t="0" r="0" b="0"/>
            <wp:docPr id="3627" name="Picture 36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27" name="Picture 3627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sz w:val="22"/>
        </w:rPr>
        <w:t xml:space="preserve">Předmětem zakázky je pravidelný servis traktoru v záruční době jak je určeno výrobcem. </w:t>
      </w:r>
      <w:r>
        <w:rPr>
          <w:noProof/>
        </w:rPr>
        <w:drawing>
          <wp:inline distT="0" distB="0" distL="0" distR="0">
            <wp:extent cx="3048" cy="3049"/>
            <wp:effectExtent l="0" t="0" r="0" b="0"/>
            <wp:docPr id="3626" name="Picture 36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26" name="Picture 3626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sz w:val="22"/>
        </w:rPr>
        <w:t>Servis obsahuje výměnu olejů, filtrů, viz. nabídka. Vše bude provedeno autorizovaným servisem.</w:t>
      </w:r>
      <w:r>
        <w:br w:type="page"/>
      </w:r>
    </w:p>
    <w:p w:rsidR="00B44F99" w:rsidRDefault="00F313B7">
      <w:pPr>
        <w:spacing w:after="0" w:line="259" w:lineRule="auto"/>
        <w:ind w:left="2299" w:right="0" w:firstLine="0"/>
        <w:jc w:val="left"/>
      </w:pPr>
      <w:r>
        <w:rPr>
          <w:rFonts w:ascii="Calibri" w:eastAsia="Calibri" w:hAnsi="Calibri" w:cs="Calibri"/>
          <w:sz w:val="40"/>
        </w:rPr>
        <w:lastRenderedPageBreak/>
        <w:t>Položkový rozpis ceny</w:t>
      </w:r>
    </w:p>
    <w:tbl>
      <w:tblPr>
        <w:tblStyle w:val="TableGrid"/>
        <w:tblW w:w="8671" w:type="dxa"/>
        <w:tblInd w:w="-386" w:type="dxa"/>
        <w:tblCellMar>
          <w:top w:w="2" w:type="dxa"/>
          <w:left w:w="40" w:type="dxa"/>
          <w:bottom w:w="0" w:type="dxa"/>
          <w:right w:w="38" w:type="dxa"/>
        </w:tblCellMar>
        <w:tblLook w:val="04A0" w:firstRow="1" w:lastRow="0" w:firstColumn="1" w:lastColumn="0" w:noHBand="0" w:noVBand="1"/>
      </w:tblPr>
      <w:tblGrid>
        <w:gridCol w:w="2181"/>
        <w:gridCol w:w="2168"/>
        <w:gridCol w:w="2164"/>
        <w:gridCol w:w="2158"/>
      </w:tblGrid>
      <w:tr w:rsidR="00B44F99">
        <w:trPr>
          <w:trHeight w:val="495"/>
        </w:trPr>
        <w:tc>
          <w:tcPr>
            <w:tcW w:w="2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4F99" w:rsidRDefault="00B44F99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44F99" w:rsidRDefault="00F313B7">
            <w:pPr>
              <w:spacing w:after="0" w:line="259" w:lineRule="auto"/>
              <w:ind w:left="24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>Množství</w:t>
            </w:r>
          </w:p>
        </w:tc>
        <w:tc>
          <w:tcPr>
            <w:tcW w:w="2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44F99" w:rsidRDefault="00F313B7">
            <w:pPr>
              <w:spacing w:after="0" w:line="259" w:lineRule="auto"/>
              <w:ind w:right="2" w:firstLine="0"/>
              <w:jc w:val="center"/>
            </w:pPr>
            <w:r>
              <w:rPr>
                <w:rFonts w:ascii="Calibri" w:eastAsia="Calibri" w:hAnsi="Calibri" w:cs="Calibri"/>
              </w:rPr>
              <w:t>JM</w:t>
            </w:r>
          </w:p>
        </w:tc>
        <w:tc>
          <w:tcPr>
            <w:tcW w:w="2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4F99" w:rsidRDefault="00F313B7">
            <w:pPr>
              <w:spacing w:after="0" w:line="259" w:lineRule="auto"/>
              <w:ind w:left="509" w:right="499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>Cena/JM bez DPH</w:t>
            </w:r>
          </w:p>
        </w:tc>
      </w:tr>
      <w:tr w:rsidR="00B44F99">
        <w:trPr>
          <w:trHeight w:val="293"/>
        </w:trPr>
        <w:tc>
          <w:tcPr>
            <w:tcW w:w="2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4F99" w:rsidRDefault="00F313B7">
            <w:pPr>
              <w:spacing w:after="0" w:line="259" w:lineRule="auto"/>
              <w:ind w:left="5" w:right="0" w:firstLine="0"/>
              <w:jc w:val="left"/>
            </w:pPr>
            <w:r>
              <w:rPr>
                <w:rFonts w:ascii="Calibri" w:eastAsia="Calibri" w:hAnsi="Calibri" w:cs="Calibri"/>
                <w:sz w:val="20"/>
              </w:rPr>
              <w:t>fitrl 1</w:t>
            </w:r>
          </w:p>
        </w:tc>
        <w:tc>
          <w:tcPr>
            <w:tcW w:w="2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4F99" w:rsidRDefault="00F313B7">
            <w:pPr>
              <w:spacing w:after="0" w:line="259" w:lineRule="auto"/>
              <w:ind w:right="1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>1</w:t>
            </w:r>
          </w:p>
        </w:tc>
        <w:tc>
          <w:tcPr>
            <w:tcW w:w="2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4F99" w:rsidRDefault="00F313B7">
            <w:pPr>
              <w:spacing w:after="0" w:line="259" w:lineRule="auto"/>
              <w:ind w:left="2" w:right="0" w:firstLine="0"/>
              <w:jc w:val="center"/>
            </w:pPr>
            <w:r>
              <w:rPr>
                <w:rFonts w:ascii="Calibri" w:eastAsia="Calibri" w:hAnsi="Calibri" w:cs="Calibri"/>
                <w:sz w:val="26"/>
              </w:rPr>
              <w:t>ks</w:t>
            </w:r>
          </w:p>
        </w:tc>
        <w:tc>
          <w:tcPr>
            <w:tcW w:w="2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4F99" w:rsidRDefault="00F313B7">
            <w:pPr>
              <w:spacing w:after="0" w:line="259" w:lineRule="auto"/>
              <w:ind w:right="0" w:firstLine="0"/>
              <w:jc w:val="right"/>
            </w:pPr>
            <w:r>
              <w:rPr>
                <w:rFonts w:ascii="Calibri" w:eastAsia="Calibri" w:hAnsi="Calibri" w:cs="Calibri"/>
                <w:sz w:val="22"/>
              </w:rPr>
              <w:t>657,86</w:t>
            </w:r>
          </w:p>
        </w:tc>
      </w:tr>
      <w:tr w:rsidR="00B44F99">
        <w:trPr>
          <w:trHeight w:val="293"/>
        </w:trPr>
        <w:tc>
          <w:tcPr>
            <w:tcW w:w="2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4F99" w:rsidRDefault="00F313B7">
            <w:pPr>
              <w:spacing w:after="0" w:line="259" w:lineRule="auto"/>
              <w:ind w:left="5" w:right="0" w:firstLine="0"/>
              <w:jc w:val="left"/>
            </w:pPr>
            <w:r>
              <w:rPr>
                <w:rFonts w:ascii="Calibri" w:eastAsia="Calibri" w:hAnsi="Calibri" w:cs="Calibri"/>
                <w:sz w:val="20"/>
              </w:rPr>
              <w:t>filtr 2</w:t>
            </w:r>
          </w:p>
        </w:tc>
        <w:tc>
          <w:tcPr>
            <w:tcW w:w="2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4F99" w:rsidRDefault="00F313B7">
            <w:pPr>
              <w:spacing w:after="0" w:line="259" w:lineRule="auto"/>
              <w:ind w:left="10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>1</w:t>
            </w:r>
          </w:p>
        </w:tc>
        <w:tc>
          <w:tcPr>
            <w:tcW w:w="2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4F99" w:rsidRDefault="00F313B7">
            <w:pPr>
              <w:spacing w:after="0" w:line="259" w:lineRule="auto"/>
              <w:ind w:left="17" w:right="0" w:firstLine="0"/>
              <w:jc w:val="center"/>
            </w:pPr>
            <w:r>
              <w:rPr>
                <w:rFonts w:ascii="Calibri" w:eastAsia="Calibri" w:hAnsi="Calibri" w:cs="Calibri"/>
                <w:sz w:val="26"/>
              </w:rPr>
              <w:t>ks</w:t>
            </w:r>
          </w:p>
        </w:tc>
        <w:tc>
          <w:tcPr>
            <w:tcW w:w="2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4F99" w:rsidRDefault="00F313B7">
            <w:pPr>
              <w:spacing w:after="0" w:line="259" w:lineRule="auto"/>
              <w:ind w:right="5" w:firstLine="0"/>
              <w:jc w:val="right"/>
            </w:pPr>
            <w:r>
              <w:rPr>
                <w:rFonts w:ascii="Calibri" w:eastAsia="Calibri" w:hAnsi="Calibri" w:cs="Calibri"/>
                <w:sz w:val="22"/>
              </w:rPr>
              <w:t>2688,69</w:t>
            </w:r>
          </w:p>
        </w:tc>
      </w:tr>
      <w:tr w:rsidR="00B44F99">
        <w:trPr>
          <w:trHeight w:val="291"/>
        </w:trPr>
        <w:tc>
          <w:tcPr>
            <w:tcW w:w="2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4F99" w:rsidRDefault="00F313B7">
            <w:pPr>
              <w:spacing w:after="0" w:line="259" w:lineRule="auto"/>
              <w:ind w:left="5" w:right="0" w:firstLine="0"/>
              <w:jc w:val="left"/>
            </w:pPr>
            <w:r>
              <w:rPr>
                <w:rFonts w:ascii="Calibri" w:eastAsia="Calibri" w:hAnsi="Calibri" w:cs="Calibri"/>
                <w:sz w:val="20"/>
              </w:rPr>
              <w:t>fitrl 3</w:t>
            </w:r>
          </w:p>
        </w:tc>
        <w:tc>
          <w:tcPr>
            <w:tcW w:w="2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4F99" w:rsidRDefault="00F313B7">
            <w:pPr>
              <w:spacing w:after="0" w:line="259" w:lineRule="auto"/>
              <w:ind w:right="1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>1</w:t>
            </w:r>
          </w:p>
        </w:tc>
        <w:tc>
          <w:tcPr>
            <w:tcW w:w="2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4F99" w:rsidRDefault="00F313B7">
            <w:pPr>
              <w:spacing w:after="0" w:line="259" w:lineRule="auto"/>
              <w:ind w:left="2" w:right="0" w:firstLine="0"/>
              <w:jc w:val="center"/>
            </w:pPr>
            <w:r>
              <w:rPr>
                <w:rFonts w:ascii="Calibri" w:eastAsia="Calibri" w:hAnsi="Calibri" w:cs="Calibri"/>
                <w:sz w:val="26"/>
              </w:rPr>
              <w:t>ks</w:t>
            </w:r>
          </w:p>
        </w:tc>
        <w:tc>
          <w:tcPr>
            <w:tcW w:w="2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4F99" w:rsidRDefault="00F313B7">
            <w:pPr>
              <w:spacing w:after="0" w:line="259" w:lineRule="auto"/>
              <w:ind w:right="5" w:firstLine="0"/>
              <w:jc w:val="right"/>
            </w:pPr>
            <w:r>
              <w:rPr>
                <w:rFonts w:ascii="Calibri" w:eastAsia="Calibri" w:hAnsi="Calibri" w:cs="Calibri"/>
                <w:sz w:val="22"/>
              </w:rPr>
              <w:t>3960,88</w:t>
            </w:r>
          </w:p>
        </w:tc>
      </w:tr>
      <w:tr w:rsidR="00B44F99">
        <w:trPr>
          <w:trHeight w:val="290"/>
        </w:trPr>
        <w:tc>
          <w:tcPr>
            <w:tcW w:w="2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4F99" w:rsidRDefault="00F313B7">
            <w:pPr>
              <w:spacing w:after="0" w:line="259" w:lineRule="auto"/>
              <w:ind w:left="5" w:right="0" w:firstLine="0"/>
              <w:jc w:val="left"/>
            </w:pPr>
            <w:r>
              <w:rPr>
                <w:rFonts w:ascii="Calibri" w:eastAsia="Calibri" w:hAnsi="Calibri" w:cs="Calibri"/>
                <w:sz w:val="20"/>
              </w:rPr>
              <w:t>fitrl 4</w:t>
            </w:r>
          </w:p>
        </w:tc>
        <w:tc>
          <w:tcPr>
            <w:tcW w:w="2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4F99" w:rsidRDefault="00F313B7">
            <w:pPr>
              <w:spacing w:after="0" w:line="259" w:lineRule="auto"/>
              <w:ind w:left="5" w:right="0" w:firstLine="0"/>
              <w:jc w:val="center"/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2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4F99" w:rsidRDefault="00F313B7">
            <w:pPr>
              <w:spacing w:after="0" w:line="259" w:lineRule="auto"/>
              <w:ind w:left="12" w:right="0" w:firstLine="0"/>
              <w:jc w:val="center"/>
            </w:pPr>
            <w:r>
              <w:rPr>
                <w:rFonts w:ascii="Calibri" w:eastAsia="Calibri" w:hAnsi="Calibri" w:cs="Calibri"/>
                <w:sz w:val="26"/>
              </w:rPr>
              <w:t>ks</w:t>
            </w:r>
          </w:p>
        </w:tc>
        <w:tc>
          <w:tcPr>
            <w:tcW w:w="2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4F99" w:rsidRDefault="00F313B7">
            <w:pPr>
              <w:spacing w:after="0" w:line="259" w:lineRule="auto"/>
              <w:ind w:right="10" w:firstLine="0"/>
              <w:jc w:val="right"/>
            </w:pPr>
            <w:r>
              <w:rPr>
                <w:rFonts w:ascii="Calibri" w:eastAsia="Calibri" w:hAnsi="Calibri" w:cs="Calibri"/>
                <w:sz w:val="22"/>
              </w:rPr>
              <w:t>3447,64</w:t>
            </w:r>
          </w:p>
        </w:tc>
      </w:tr>
      <w:tr w:rsidR="00B44F99">
        <w:trPr>
          <w:trHeight w:val="293"/>
        </w:trPr>
        <w:tc>
          <w:tcPr>
            <w:tcW w:w="2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4F99" w:rsidRDefault="00F313B7">
            <w:pPr>
              <w:spacing w:after="0" w:line="259" w:lineRule="auto"/>
              <w:ind w:left="5" w:right="0" w:firstLine="0"/>
              <w:jc w:val="left"/>
            </w:pPr>
            <w:r>
              <w:rPr>
                <w:rFonts w:ascii="Calibri" w:eastAsia="Calibri" w:hAnsi="Calibri" w:cs="Calibri"/>
                <w:sz w:val="20"/>
              </w:rPr>
              <w:t>filtr 5</w:t>
            </w:r>
          </w:p>
        </w:tc>
        <w:tc>
          <w:tcPr>
            <w:tcW w:w="2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4F99" w:rsidRDefault="00F313B7">
            <w:pPr>
              <w:spacing w:after="0" w:line="259" w:lineRule="auto"/>
              <w:ind w:right="14" w:firstLine="0"/>
              <w:jc w:val="center"/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2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4F99" w:rsidRDefault="00F313B7">
            <w:pPr>
              <w:spacing w:after="0" w:line="259" w:lineRule="auto"/>
              <w:ind w:left="2" w:right="0" w:firstLine="0"/>
              <w:jc w:val="center"/>
            </w:pPr>
            <w:r>
              <w:rPr>
                <w:rFonts w:ascii="Calibri" w:eastAsia="Calibri" w:hAnsi="Calibri" w:cs="Calibri"/>
                <w:sz w:val="26"/>
              </w:rPr>
              <w:t>ks</w:t>
            </w:r>
          </w:p>
        </w:tc>
        <w:tc>
          <w:tcPr>
            <w:tcW w:w="2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4F99" w:rsidRDefault="00F313B7">
            <w:pPr>
              <w:spacing w:after="0" w:line="259" w:lineRule="auto"/>
              <w:ind w:right="34" w:firstLine="0"/>
              <w:jc w:val="right"/>
            </w:pPr>
            <w:r>
              <w:rPr>
                <w:rFonts w:ascii="Calibri" w:eastAsia="Calibri" w:hAnsi="Calibri" w:cs="Calibri"/>
                <w:sz w:val="22"/>
              </w:rPr>
              <w:t>2257,01</w:t>
            </w:r>
          </w:p>
        </w:tc>
      </w:tr>
      <w:tr w:rsidR="00B44F99">
        <w:trPr>
          <w:trHeight w:val="291"/>
        </w:trPr>
        <w:tc>
          <w:tcPr>
            <w:tcW w:w="2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4F99" w:rsidRDefault="00F313B7">
            <w:pPr>
              <w:spacing w:after="0" w:line="259" w:lineRule="auto"/>
              <w:ind w:right="0" w:firstLine="0"/>
              <w:jc w:val="left"/>
            </w:pPr>
            <w:r>
              <w:rPr>
                <w:rFonts w:ascii="Calibri" w:eastAsia="Calibri" w:hAnsi="Calibri" w:cs="Calibri"/>
                <w:sz w:val="20"/>
              </w:rPr>
              <w:t>fitrl 6</w:t>
            </w:r>
          </w:p>
        </w:tc>
        <w:tc>
          <w:tcPr>
            <w:tcW w:w="2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4F99" w:rsidRDefault="00F313B7">
            <w:pPr>
              <w:spacing w:after="0" w:line="259" w:lineRule="auto"/>
              <w:ind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>1</w:t>
            </w:r>
          </w:p>
        </w:tc>
        <w:tc>
          <w:tcPr>
            <w:tcW w:w="2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4F99" w:rsidRDefault="00F313B7">
            <w:pPr>
              <w:spacing w:after="0" w:line="259" w:lineRule="auto"/>
              <w:ind w:left="12" w:right="0" w:firstLine="0"/>
              <w:jc w:val="center"/>
            </w:pPr>
            <w:r>
              <w:rPr>
                <w:rFonts w:ascii="Calibri" w:eastAsia="Calibri" w:hAnsi="Calibri" w:cs="Calibri"/>
                <w:sz w:val="26"/>
              </w:rPr>
              <w:t>ks</w:t>
            </w:r>
          </w:p>
        </w:tc>
        <w:tc>
          <w:tcPr>
            <w:tcW w:w="2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4F99" w:rsidRDefault="00F313B7">
            <w:pPr>
              <w:spacing w:after="0" w:line="259" w:lineRule="auto"/>
              <w:ind w:right="10" w:firstLine="0"/>
              <w:jc w:val="right"/>
            </w:pPr>
            <w:r>
              <w:rPr>
                <w:rFonts w:ascii="Calibri" w:eastAsia="Calibri" w:hAnsi="Calibri" w:cs="Calibri"/>
                <w:sz w:val="22"/>
              </w:rPr>
              <w:t>2294,9</w:t>
            </w:r>
          </w:p>
        </w:tc>
      </w:tr>
      <w:tr w:rsidR="00B44F99">
        <w:trPr>
          <w:trHeight w:val="290"/>
        </w:trPr>
        <w:tc>
          <w:tcPr>
            <w:tcW w:w="2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4F99" w:rsidRDefault="00F313B7">
            <w:pPr>
              <w:spacing w:after="0" w:line="259" w:lineRule="auto"/>
              <w:ind w:right="0" w:firstLine="0"/>
              <w:jc w:val="left"/>
            </w:pPr>
            <w:r>
              <w:rPr>
                <w:rFonts w:ascii="Calibri" w:eastAsia="Calibri" w:hAnsi="Calibri" w:cs="Calibri"/>
                <w:sz w:val="20"/>
              </w:rPr>
              <w:t>fitrl 7</w:t>
            </w:r>
          </w:p>
        </w:tc>
        <w:tc>
          <w:tcPr>
            <w:tcW w:w="2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4F99" w:rsidRDefault="00F313B7">
            <w:pPr>
              <w:spacing w:after="0" w:line="259" w:lineRule="auto"/>
              <w:ind w:right="14" w:firstLine="0"/>
              <w:jc w:val="center"/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2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4F99" w:rsidRDefault="00F313B7">
            <w:pPr>
              <w:spacing w:after="0" w:line="259" w:lineRule="auto"/>
              <w:ind w:right="2" w:firstLine="0"/>
              <w:jc w:val="center"/>
            </w:pPr>
            <w:r>
              <w:rPr>
                <w:rFonts w:ascii="Calibri" w:eastAsia="Calibri" w:hAnsi="Calibri" w:cs="Calibri"/>
                <w:sz w:val="26"/>
              </w:rPr>
              <w:t>ks</w:t>
            </w:r>
          </w:p>
        </w:tc>
        <w:tc>
          <w:tcPr>
            <w:tcW w:w="2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4F99" w:rsidRDefault="00F313B7">
            <w:pPr>
              <w:spacing w:after="0" w:line="259" w:lineRule="auto"/>
              <w:ind w:left="1373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>2281</w:t>
            </w:r>
          </w:p>
        </w:tc>
      </w:tr>
      <w:tr w:rsidR="00B44F99">
        <w:trPr>
          <w:trHeight w:val="293"/>
        </w:trPr>
        <w:tc>
          <w:tcPr>
            <w:tcW w:w="2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4F99" w:rsidRDefault="00F313B7">
            <w:pPr>
              <w:spacing w:after="0" w:line="259" w:lineRule="auto"/>
              <w:ind w:right="0" w:firstLine="0"/>
              <w:jc w:val="left"/>
            </w:pPr>
            <w:r>
              <w:rPr>
                <w:rFonts w:ascii="Calibri" w:eastAsia="Calibri" w:hAnsi="Calibri" w:cs="Calibri"/>
                <w:sz w:val="20"/>
              </w:rPr>
              <w:t>filtr 8</w:t>
            </w:r>
          </w:p>
        </w:tc>
        <w:tc>
          <w:tcPr>
            <w:tcW w:w="2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4F99" w:rsidRDefault="00F313B7">
            <w:pPr>
              <w:spacing w:after="0" w:line="259" w:lineRule="auto"/>
              <w:ind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>1</w:t>
            </w:r>
          </w:p>
        </w:tc>
        <w:tc>
          <w:tcPr>
            <w:tcW w:w="2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4F99" w:rsidRDefault="00F313B7">
            <w:pPr>
              <w:spacing w:after="0" w:line="259" w:lineRule="auto"/>
              <w:ind w:left="12" w:right="0" w:firstLine="0"/>
              <w:jc w:val="center"/>
            </w:pPr>
            <w:r>
              <w:rPr>
                <w:rFonts w:ascii="Calibri" w:eastAsia="Calibri" w:hAnsi="Calibri" w:cs="Calibri"/>
                <w:sz w:val="26"/>
              </w:rPr>
              <w:t>ks</w:t>
            </w:r>
          </w:p>
        </w:tc>
        <w:tc>
          <w:tcPr>
            <w:tcW w:w="2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4F99" w:rsidRDefault="00F313B7">
            <w:pPr>
              <w:spacing w:after="0" w:line="259" w:lineRule="auto"/>
              <w:ind w:right="5" w:firstLine="0"/>
              <w:jc w:val="right"/>
            </w:pPr>
            <w:r>
              <w:rPr>
                <w:rFonts w:ascii="Calibri" w:eastAsia="Calibri" w:hAnsi="Calibri" w:cs="Calibri"/>
                <w:sz w:val="22"/>
              </w:rPr>
              <w:t>1621,54</w:t>
            </w:r>
          </w:p>
        </w:tc>
      </w:tr>
      <w:tr w:rsidR="00B44F99">
        <w:trPr>
          <w:trHeight w:val="291"/>
        </w:trPr>
        <w:tc>
          <w:tcPr>
            <w:tcW w:w="2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4F99" w:rsidRDefault="00F313B7">
            <w:pPr>
              <w:spacing w:after="0" w:line="259" w:lineRule="auto"/>
              <w:ind w:right="0" w:firstLine="0"/>
              <w:jc w:val="left"/>
            </w:pPr>
            <w:r>
              <w:rPr>
                <w:rFonts w:ascii="Calibri" w:eastAsia="Calibri" w:hAnsi="Calibri" w:cs="Calibri"/>
                <w:sz w:val="20"/>
              </w:rPr>
              <w:t>fitrl 9</w:t>
            </w:r>
          </w:p>
        </w:tc>
        <w:tc>
          <w:tcPr>
            <w:tcW w:w="2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4F99" w:rsidRDefault="00F313B7">
            <w:pPr>
              <w:spacing w:after="0" w:line="259" w:lineRule="auto"/>
              <w:ind w:right="5" w:firstLine="0"/>
              <w:jc w:val="center"/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2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4F99" w:rsidRDefault="00F313B7">
            <w:pPr>
              <w:spacing w:after="0" w:line="259" w:lineRule="auto"/>
              <w:ind w:right="2" w:firstLine="0"/>
              <w:jc w:val="center"/>
            </w:pPr>
            <w:r>
              <w:rPr>
                <w:rFonts w:ascii="Calibri" w:eastAsia="Calibri" w:hAnsi="Calibri" w:cs="Calibri"/>
                <w:sz w:val="26"/>
              </w:rPr>
              <w:t>ks</w:t>
            </w:r>
          </w:p>
        </w:tc>
        <w:tc>
          <w:tcPr>
            <w:tcW w:w="2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4F99" w:rsidRDefault="00F313B7">
            <w:pPr>
              <w:spacing w:after="0" w:line="259" w:lineRule="auto"/>
              <w:ind w:right="10" w:firstLine="0"/>
              <w:jc w:val="right"/>
            </w:pPr>
            <w:r>
              <w:rPr>
                <w:rFonts w:ascii="Calibri" w:eastAsia="Calibri" w:hAnsi="Calibri" w:cs="Calibri"/>
              </w:rPr>
              <w:t>1307,51</w:t>
            </w:r>
          </w:p>
        </w:tc>
      </w:tr>
      <w:tr w:rsidR="00B44F99">
        <w:trPr>
          <w:trHeight w:val="290"/>
        </w:trPr>
        <w:tc>
          <w:tcPr>
            <w:tcW w:w="2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4F99" w:rsidRDefault="00F313B7">
            <w:pPr>
              <w:spacing w:after="0" w:line="259" w:lineRule="auto"/>
              <w:ind w:right="0" w:firstLine="0"/>
              <w:jc w:val="left"/>
            </w:pPr>
            <w:r>
              <w:rPr>
                <w:rFonts w:ascii="Calibri" w:eastAsia="Calibri" w:hAnsi="Calibri" w:cs="Calibri"/>
                <w:sz w:val="20"/>
              </w:rPr>
              <w:t>filtr 10</w:t>
            </w:r>
          </w:p>
        </w:tc>
        <w:tc>
          <w:tcPr>
            <w:tcW w:w="2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4F99" w:rsidRDefault="00F313B7">
            <w:pPr>
              <w:spacing w:after="0" w:line="259" w:lineRule="auto"/>
              <w:ind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>1</w:t>
            </w:r>
          </w:p>
        </w:tc>
        <w:tc>
          <w:tcPr>
            <w:tcW w:w="2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4F99" w:rsidRDefault="00F313B7">
            <w:pPr>
              <w:spacing w:after="0" w:line="259" w:lineRule="auto"/>
              <w:ind w:left="12" w:right="0" w:firstLine="0"/>
              <w:jc w:val="center"/>
            </w:pPr>
            <w:r>
              <w:rPr>
                <w:rFonts w:ascii="Calibri" w:eastAsia="Calibri" w:hAnsi="Calibri" w:cs="Calibri"/>
                <w:sz w:val="26"/>
              </w:rPr>
              <w:t>ks</w:t>
            </w:r>
          </w:p>
        </w:tc>
        <w:tc>
          <w:tcPr>
            <w:tcW w:w="2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4F99" w:rsidRDefault="00F313B7">
            <w:pPr>
              <w:spacing w:after="0" w:line="259" w:lineRule="auto"/>
              <w:ind w:right="14" w:firstLine="0"/>
              <w:jc w:val="right"/>
            </w:pPr>
            <w:r>
              <w:rPr>
                <w:rFonts w:ascii="Calibri" w:eastAsia="Calibri" w:hAnsi="Calibri" w:cs="Calibri"/>
                <w:sz w:val="22"/>
              </w:rPr>
              <w:t>2011</w:t>
            </w:r>
          </w:p>
        </w:tc>
      </w:tr>
      <w:tr w:rsidR="00B44F99">
        <w:trPr>
          <w:trHeight w:val="291"/>
        </w:trPr>
        <w:tc>
          <w:tcPr>
            <w:tcW w:w="2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4F99" w:rsidRDefault="00F313B7">
            <w:pPr>
              <w:spacing w:after="0" w:line="259" w:lineRule="auto"/>
              <w:ind w:right="0" w:firstLine="0"/>
              <w:jc w:val="left"/>
            </w:pPr>
            <w:r>
              <w:rPr>
                <w:rFonts w:ascii="Calibri" w:eastAsia="Calibri" w:hAnsi="Calibri" w:cs="Calibri"/>
                <w:sz w:val="20"/>
              </w:rPr>
              <w:t>filtr 1 1</w:t>
            </w:r>
          </w:p>
        </w:tc>
        <w:tc>
          <w:tcPr>
            <w:tcW w:w="2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4F99" w:rsidRDefault="00F313B7">
            <w:pPr>
              <w:spacing w:after="0" w:line="259" w:lineRule="auto"/>
              <w:ind w:right="19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>1</w:t>
            </w:r>
          </w:p>
        </w:tc>
        <w:tc>
          <w:tcPr>
            <w:tcW w:w="2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4F99" w:rsidRDefault="00F313B7">
            <w:pPr>
              <w:spacing w:after="0" w:line="259" w:lineRule="auto"/>
              <w:ind w:right="7" w:firstLine="0"/>
              <w:jc w:val="center"/>
            </w:pPr>
            <w:r>
              <w:rPr>
                <w:rFonts w:ascii="Calibri" w:eastAsia="Calibri" w:hAnsi="Calibri" w:cs="Calibri"/>
                <w:sz w:val="26"/>
              </w:rPr>
              <w:t>ks</w:t>
            </w:r>
          </w:p>
        </w:tc>
        <w:tc>
          <w:tcPr>
            <w:tcW w:w="2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4F99" w:rsidRDefault="00F313B7">
            <w:pPr>
              <w:spacing w:after="0" w:line="259" w:lineRule="auto"/>
              <w:ind w:right="10" w:firstLine="0"/>
              <w:jc w:val="right"/>
            </w:pPr>
            <w:r>
              <w:rPr>
                <w:rFonts w:ascii="Calibri" w:eastAsia="Calibri" w:hAnsi="Calibri" w:cs="Calibri"/>
                <w:sz w:val="22"/>
              </w:rPr>
              <w:t>1813,46</w:t>
            </w:r>
          </w:p>
        </w:tc>
      </w:tr>
      <w:tr w:rsidR="00B44F99">
        <w:trPr>
          <w:trHeight w:val="290"/>
        </w:trPr>
        <w:tc>
          <w:tcPr>
            <w:tcW w:w="2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4F99" w:rsidRDefault="00F313B7">
            <w:pPr>
              <w:spacing w:after="0" w:line="259" w:lineRule="auto"/>
              <w:ind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>olej IOW40</w:t>
            </w:r>
          </w:p>
        </w:tc>
        <w:tc>
          <w:tcPr>
            <w:tcW w:w="2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4F99" w:rsidRDefault="00F313B7">
            <w:pPr>
              <w:spacing w:after="0" w:line="259" w:lineRule="auto"/>
              <w:ind w:left="29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>16</w:t>
            </w:r>
          </w:p>
        </w:tc>
        <w:tc>
          <w:tcPr>
            <w:tcW w:w="2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4F99" w:rsidRDefault="00F313B7">
            <w:pPr>
              <w:spacing w:after="0" w:line="259" w:lineRule="auto"/>
              <w:ind w:left="17" w:right="0" w:firstLine="0"/>
              <w:jc w:val="center"/>
            </w:pPr>
            <w:r>
              <w:rPr>
                <w:rFonts w:ascii="Calibri" w:eastAsia="Calibri" w:hAnsi="Calibri" w:cs="Calibri"/>
                <w:sz w:val="20"/>
              </w:rPr>
              <w:t>It</w:t>
            </w:r>
          </w:p>
        </w:tc>
        <w:tc>
          <w:tcPr>
            <w:tcW w:w="2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4F99" w:rsidRDefault="00F313B7">
            <w:pPr>
              <w:spacing w:after="0" w:line="259" w:lineRule="auto"/>
              <w:ind w:right="10" w:firstLine="0"/>
              <w:jc w:val="right"/>
            </w:pPr>
            <w:r>
              <w:rPr>
                <w:rFonts w:ascii="Calibri" w:eastAsia="Calibri" w:hAnsi="Calibri" w:cs="Calibri"/>
                <w:sz w:val="22"/>
              </w:rPr>
              <w:t>172</w:t>
            </w:r>
          </w:p>
        </w:tc>
      </w:tr>
      <w:tr w:rsidR="00B44F99">
        <w:trPr>
          <w:trHeight w:val="291"/>
        </w:trPr>
        <w:tc>
          <w:tcPr>
            <w:tcW w:w="2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4F99" w:rsidRDefault="00F313B7">
            <w:pPr>
              <w:spacing w:after="0" w:line="259" w:lineRule="auto"/>
              <w:ind w:right="0" w:firstLine="0"/>
              <w:jc w:val="left"/>
            </w:pPr>
            <w:r>
              <w:rPr>
                <w:rFonts w:ascii="Calibri" w:eastAsia="Calibri" w:hAnsi="Calibri" w:cs="Calibri"/>
              </w:rPr>
              <w:t>olej X-TREME</w:t>
            </w:r>
          </w:p>
        </w:tc>
        <w:tc>
          <w:tcPr>
            <w:tcW w:w="2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4F99" w:rsidRDefault="00F313B7">
            <w:pPr>
              <w:spacing w:after="0" w:line="259" w:lineRule="auto"/>
              <w:ind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>70</w:t>
            </w:r>
          </w:p>
        </w:tc>
        <w:tc>
          <w:tcPr>
            <w:tcW w:w="2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4F99" w:rsidRDefault="00F313B7">
            <w:pPr>
              <w:spacing w:after="0" w:line="259" w:lineRule="auto"/>
              <w:ind w:left="17" w:right="0" w:firstLine="0"/>
              <w:jc w:val="center"/>
            </w:pPr>
            <w:r>
              <w:rPr>
                <w:rFonts w:ascii="Calibri" w:eastAsia="Calibri" w:hAnsi="Calibri" w:cs="Calibri"/>
                <w:sz w:val="20"/>
              </w:rPr>
              <w:t>It</w:t>
            </w:r>
          </w:p>
        </w:tc>
        <w:tc>
          <w:tcPr>
            <w:tcW w:w="2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4F99" w:rsidRDefault="00F313B7">
            <w:pPr>
              <w:spacing w:after="0" w:line="259" w:lineRule="auto"/>
              <w:ind w:right="10" w:firstLine="0"/>
              <w:jc w:val="right"/>
            </w:pPr>
            <w:r>
              <w:rPr>
                <w:rFonts w:ascii="Calibri" w:eastAsia="Calibri" w:hAnsi="Calibri" w:cs="Calibri"/>
                <w:sz w:val="22"/>
              </w:rPr>
              <w:t>177</w:t>
            </w:r>
          </w:p>
        </w:tc>
      </w:tr>
      <w:tr w:rsidR="00B44F99">
        <w:trPr>
          <w:trHeight w:val="290"/>
        </w:trPr>
        <w:tc>
          <w:tcPr>
            <w:tcW w:w="2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4F99" w:rsidRDefault="00F313B7">
            <w:pPr>
              <w:spacing w:after="0" w:line="259" w:lineRule="auto"/>
              <w:ind w:right="0" w:firstLine="0"/>
              <w:jc w:val="left"/>
            </w:pPr>
            <w:r>
              <w:rPr>
                <w:rFonts w:ascii="Calibri" w:eastAsia="Calibri" w:hAnsi="Calibri" w:cs="Calibri"/>
                <w:sz w:val="26"/>
              </w:rPr>
              <w:t>olej łow-30 UTTO</w:t>
            </w:r>
          </w:p>
        </w:tc>
        <w:tc>
          <w:tcPr>
            <w:tcW w:w="2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4F99" w:rsidRDefault="00F313B7">
            <w:pPr>
              <w:spacing w:after="0" w:line="259" w:lineRule="auto"/>
              <w:ind w:left="5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>66</w:t>
            </w:r>
          </w:p>
        </w:tc>
        <w:tc>
          <w:tcPr>
            <w:tcW w:w="2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4F99" w:rsidRDefault="00F313B7">
            <w:pPr>
              <w:spacing w:after="0" w:line="259" w:lineRule="auto"/>
              <w:ind w:left="7" w:right="0" w:firstLine="0"/>
              <w:jc w:val="center"/>
            </w:pPr>
            <w:r>
              <w:rPr>
                <w:rFonts w:ascii="Calibri" w:eastAsia="Calibri" w:hAnsi="Calibri" w:cs="Calibri"/>
                <w:sz w:val="20"/>
              </w:rPr>
              <w:t>It</w:t>
            </w:r>
          </w:p>
        </w:tc>
        <w:tc>
          <w:tcPr>
            <w:tcW w:w="2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4F99" w:rsidRDefault="00F313B7">
            <w:pPr>
              <w:spacing w:after="0" w:line="259" w:lineRule="auto"/>
              <w:ind w:right="5" w:firstLine="0"/>
              <w:jc w:val="right"/>
            </w:pPr>
            <w:r>
              <w:rPr>
                <w:rFonts w:ascii="Calibri" w:eastAsia="Calibri" w:hAnsi="Calibri" w:cs="Calibri"/>
                <w:sz w:val="22"/>
              </w:rPr>
              <w:t>110</w:t>
            </w:r>
          </w:p>
        </w:tc>
      </w:tr>
      <w:tr w:rsidR="00B44F99">
        <w:trPr>
          <w:trHeight w:val="291"/>
        </w:trPr>
        <w:tc>
          <w:tcPr>
            <w:tcW w:w="2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4F99" w:rsidRDefault="00F313B7">
            <w:pPr>
              <w:spacing w:after="0" w:line="259" w:lineRule="auto"/>
              <w:ind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>olej GEAR 90</w:t>
            </w:r>
          </w:p>
        </w:tc>
        <w:tc>
          <w:tcPr>
            <w:tcW w:w="2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4F99" w:rsidRDefault="00F313B7">
            <w:pPr>
              <w:spacing w:after="0" w:line="259" w:lineRule="auto"/>
              <w:ind w:right="5" w:firstLine="0"/>
              <w:jc w:val="center"/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2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4F99" w:rsidRDefault="00B44F99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4F99" w:rsidRDefault="00F313B7">
            <w:pPr>
              <w:spacing w:after="0" w:line="259" w:lineRule="auto"/>
              <w:ind w:right="10" w:firstLine="0"/>
              <w:jc w:val="right"/>
            </w:pPr>
            <w:r>
              <w:rPr>
                <w:rFonts w:ascii="Calibri" w:eastAsia="Calibri" w:hAnsi="Calibri" w:cs="Calibri"/>
                <w:sz w:val="22"/>
              </w:rPr>
              <w:t>138</w:t>
            </w:r>
          </w:p>
        </w:tc>
      </w:tr>
      <w:tr w:rsidR="00B44F99">
        <w:trPr>
          <w:trHeight w:val="304"/>
        </w:trPr>
        <w:tc>
          <w:tcPr>
            <w:tcW w:w="2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4F99" w:rsidRDefault="00F313B7">
            <w:pPr>
              <w:spacing w:after="0" w:line="259" w:lineRule="auto"/>
              <w:ind w:left="5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>práce</w:t>
            </w:r>
          </w:p>
        </w:tc>
        <w:tc>
          <w:tcPr>
            <w:tcW w:w="2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4F99" w:rsidRDefault="00F313B7">
            <w:pPr>
              <w:spacing w:after="0" w:line="259" w:lineRule="auto"/>
              <w:ind w:left="14" w:right="0" w:firstLine="0"/>
              <w:jc w:val="center"/>
            </w:pPr>
            <w:r>
              <w:rPr>
                <w:rFonts w:ascii="Calibri" w:eastAsia="Calibri" w:hAnsi="Calibri" w:cs="Calibri"/>
              </w:rPr>
              <w:t>15</w:t>
            </w:r>
          </w:p>
        </w:tc>
        <w:tc>
          <w:tcPr>
            <w:tcW w:w="2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4F99" w:rsidRDefault="00F313B7">
            <w:pPr>
              <w:spacing w:after="0" w:line="259" w:lineRule="auto"/>
              <w:ind w:left="2" w:right="0" w:firstLine="0"/>
              <w:jc w:val="center"/>
            </w:pPr>
            <w:r>
              <w:rPr>
                <w:rFonts w:ascii="Calibri" w:eastAsia="Calibri" w:hAnsi="Calibri" w:cs="Calibri"/>
              </w:rPr>
              <w:t>hod</w:t>
            </w:r>
          </w:p>
        </w:tc>
        <w:tc>
          <w:tcPr>
            <w:tcW w:w="2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4F99" w:rsidRDefault="00F313B7">
            <w:pPr>
              <w:spacing w:after="0" w:line="259" w:lineRule="auto"/>
              <w:ind w:right="5" w:firstLine="0"/>
              <w:jc w:val="right"/>
            </w:pPr>
            <w:r>
              <w:rPr>
                <w:rFonts w:ascii="Calibri" w:eastAsia="Calibri" w:hAnsi="Calibri" w:cs="Calibri"/>
                <w:sz w:val="22"/>
              </w:rPr>
              <w:t>590</w:t>
            </w:r>
          </w:p>
        </w:tc>
      </w:tr>
      <w:tr w:rsidR="00B44F99">
        <w:trPr>
          <w:trHeight w:val="305"/>
        </w:trPr>
        <w:tc>
          <w:tcPr>
            <w:tcW w:w="2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4F99" w:rsidRDefault="00F313B7">
            <w:pPr>
              <w:spacing w:after="0" w:line="259" w:lineRule="auto"/>
              <w:ind w:left="5" w:right="0" w:firstLine="0"/>
              <w:jc w:val="left"/>
            </w:pPr>
            <w:r>
              <w:rPr>
                <w:rFonts w:ascii="Calibri" w:eastAsia="Calibri" w:hAnsi="Calibri" w:cs="Calibri"/>
              </w:rPr>
              <w:t>Celkem bez DPH</w:t>
            </w:r>
          </w:p>
        </w:tc>
        <w:tc>
          <w:tcPr>
            <w:tcW w:w="2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4F99" w:rsidRDefault="00B44F99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4F99" w:rsidRDefault="00B44F99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44F99" w:rsidRDefault="00F313B7">
            <w:pPr>
              <w:spacing w:after="0" w:line="259" w:lineRule="auto"/>
              <w:ind w:right="5" w:firstLine="0"/>
              <w:jc w:val="right"/>
            </w:pPr>
            <w:r>
              <w:rPr>
                <w:rFonts w:ascii="Calibri" w:eastAsia="Calibri" w:hAnsi="Calibri" w:cs="Calibri"/>
                <w:sz w:val="22"/>
              </w:rPr>
              <w:t>57591,44</w:t>
            </w:r>
          </w:p>
        </w:tc>
      </w:tr>
      <w:tr w:rsidR="00B44F99">
        <w:trPr>
          <w:trHeight w:val="288"/>
        </w:trPr>
        <w:tc>
          <w:tcPr>
            <w:tcW w:w="2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4F99" w:rsidRDefault="00B44F99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4F99" w:rsidRDefault="00B44F99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4F99" w:rsidRDefault="00B44F99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4F99" w:rsidRDefault="00B44F99">
            <w:pPr>
              <w:spacing w:after="160" w:line="259" w:lineRule="auto"/>
              <w:ind w:right="0" w:firstLine="0"/>
              <w:jc w:val="left"/>
            </w:pPr>
          </w:p>
        </w:tc>
      </w:tr>
      <w:tr w:rsidR="00B44F99">
        <w:trPr>
          <w:trHeight w:val="319"/>
        </w:trPr>
        <w:tc>
          <w:tcPr>
            <w:tcW w:w="2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4F99" w:rsidRDefault="00F313B7">
            <w:pPr>
              <w:spacing w:after="0" w:line="259" w:lineRule="auto"/>
              <w:ind w:left="5" w:right="0" w:firstLine="0"/>
              <w:jc w:val="left"/>
            </w:pPr>
            <w:r>
              <w:rPr>
                <w:rFonts w:ascii="Calibri" w:eastAsia="Calibri" w:hAnsi="Calibri" w:cs="Calibri"/>
              </w:rPr>
              <w:t>Celkem vč. DPH</w:t>
            </w:r>
          </w:p>
        </w:tc>
        <w:tc>
          <w:tcPr>
            <w:tcW w:w="2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4F99" w:rsidRDefault="00B44F99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4F99" w:rsidRDefault="00B44F99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4F99" w:rsidRDefault="00F313B7">
            <w:pPr>
              <w:spacing w:after="0" w:line="259" w:lineRule="auto"/>
              <w:ind w:right="5" w:firstLine="0"/>
              <w:jc w:val="right"/>
            </w:pPr>
            <w:r>
              <w:rPr>
                <w:rFonts w:ascii="Calibri" w:eastAsia="Calibri" w:hAnsi="Calibri" w:cs="Calibri"/>
                <w:sz w:val="22"/>
              </w:rPr>
              <w:t>69685,64</w:t>
            </w:r>
          </w:p>
        </w:tc>
      </w:tr>
    </w:tbl>
    <w:p w:rsidR="00000000" w:rsidRDefault="00F313B7"/>
    <w:sectPr w:rsidR="0000000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4" w:h="16834"/>
      <w:pgMar w:top="1163" w:right="1406" w:bottom="1085" w:left="1435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13B7" w:rsidRDefault="00F313B7" w:rsidP="00F313B7">
      <w:pPr>
        <w:spacing w:after="0" w:line="240" w:lineRule="auto"/>
      </w:pPr>
      <w:r>
        <w:separator/>
      </w:r>
    </w:p>
  </w:endnote>
  <w:endnote w:type="continuationSeparator" w:id="0">
    <w:p w:rsidR="00F313B7" w:rsidRDefault="00F313B7" w:rsidP="00F31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13B7" w:rsidRDefault="00F313B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13B7" w:rsidRDefault="00F313B7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13B7" w:rsidRDefault="00F313B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13B7" w:rsidRDefault="00F313B7" w:rsidP="00F313B7">
      <w:pPr>
        <w:spacing w:after="0" w:line="240" w:lineRule="auto"/>
      </w:pPr>
      <w:r>
        <w:separator/>
      </w:r>
    </w:p>
  </w:footnote>
  <w:footnote w:type="continuationSeparator" w:id="0">
    <w:p w:rsidR="00F313B7" w:rsidRDefault="00F313B7" w:rsidP="00F313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13B7" w:rsidRDefault="00F313B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13B7" w:rsidRDefault="00F313B7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13B7" w:rsidRDefault="00F313B7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F99"/>
    <w:rsid w:val="00B44F99"/>
    <w:rsid w:val="00F0238D"/>
    <w:rsid w:val="00F31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6099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23" w:line="265" w:lineRule="auto"/>
      <w:ind w:right="24" w:firstLine="9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0"/>
      <w:jc w:val="center"/>
      <w:outlineLvl w:val="0"/>
    </w:pPr>
    <w:rPr>
      <w:rFonts w:ascii="Times New Roman" w:eastAsia="Times New Roman" w:hAnsi="Times New Roman" w:cs="Times New Roman"/>
      <w:color w:val="000000"/>
      <w:sz w:val="54"/>
    </w:rPr>
  </w:style>
  <w:style w:type="paragraph" w:styleId="Nadpis2">
    <w:name w:val="heading 2"/>
    <w:next w:val="Normln"/>
    <w:link w:val="Nadpis2Char"/>
    <w:uiPriority w:val="9"/>
    <w:unhideWhenUsed/>
    <w:qFormat/>
    <w:pPr>
      <w:keepNext/>
      <w:keepLines/>
      <w:spacing w:after="633"/>
      <w:ind w:right="10"/>
      <w:jc w:val="center"/>
      <w:outlineLvl w:val="1"/>
    </w:pPr>
    <w:rPr>
      <w:rFonts w:ascii="Calibri" w:eastAsia="Calibri" w:hAnsi="Calibri" w:cs="Calibri"/>
      <w:color w:val="000000"/>
      <w:sz w:val="3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rPr>
      <w:rFonts w:ascii="Calibri" w:eastAsia="Calibri" w:hAnsi="Calibri" w:cs="Calibri"/>
      <w:color w:val="000000"/>
      <w:sz w:val="34"/>
    </w:rPr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color w:val="000000"/>
      <w:sz w:val="5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F313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313B7"/>
    <w:rPr>
      <w:rFonts w:ascii="Times New Roman" w:eastAsia="Times New Roman" w:hAnsi="Times New Roman" w:cs="Times New Roman"/>
      <w:color w:val="000000"/>
      <w:sz w:val="24"/>
    </w:rPr>
  </w:style>
  <w:style w:type="paragraph" w:styleId="Zpat">
    <w:name w:val="footer"/>
    <w:basedOn w:val="Normln"/>
    <w:link w:val="ZpatChar"/>
    <w:uiPriority w:val="99"/>
    <w:unhideWhenUsed/>
    <w:rsid w:val="00F313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313B7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image" Target="media/image7.jpg"/><Relationship Id="rId17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image" Target="media/image6.jpg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5.jp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560</Words>
  <Characters>3308</Characters>
  <Application>Microsoft Office Word</Application>
  <DocSecurity>0</DocSecurity>
  <Lines>27</Lines>
  <Paragraphs>7</Paragraphs>
  <ScaleCrop>false</ScaleCrop>
  <Company/>
  <LinksUpToDate>false</LinksUpToDate>
  <CharactersWithSpaces>3861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2019-04-16T05:26:00Z</dcterms:created>
  <dcterms:modified xsi:type="dcterms:W3CDTF">2019-04-16T05:26:00Z</dcterms:modified>
</cp:coreProperties>
</file>