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FF0" w:rsidRDefault="00D31FF0">
      <w:pPr>
        <w:pStyle w:val="Zkladntextodsazen"/>
        <w:tabs>
          <w:tab w:val="left" w:pos="1985"/>
        </w:tabs>
        <w:ind w:left="0" w:right="-851"/>
        <w:rPr>
          <w:i w:val="0"/>
          <w:iCs w:val="0"/>
          <w:sz w:val="22"/>
        </w:rPr>
      </w:pPr>
    </w:p>
    <w:p w:rsidR="00D31FF0" w:rsidRDefault="0039637D">
      <w:pPr>
        <w:pStyle w:val="Zkladntextodsazen"/>
        <w:tabs>
          <w:tab w:val="left" w:pos="1985"/>
        </w:tabs>
        <w:ind w:left="0" w:right="-851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                                                Příloha č. 2</w:t>
      </w:r>
      <w:bookmarkStart w:id="0" w:name="_GoBack"/>
      <w:bookmarkEnd w:id="0"/>
    </w:p>
    <w:p w:rsidR="00D31FF0" w:rsidRDefault="00D31FF0">
      <w:pPr>
        <w:pStyle w:val="Zkladntextodsazen"/>
        <w:tabs>
          <w:tab w:val="left" w:pos="1985"/>
        </w:tabs>
        <w:ind w:left="0" w:right="-851"/>
        <w:rPr>
          <w:i w:val="0"/>
          <w:iCs w:val="0"/>
          <w:sz w:val="22"/>
        </w:rPr>
      </w:pPr>
    </w:p>
    <w:p w:rsidR="00D31FF0" w:rsidRDefault="00D31FF0" w:rsidP="00D31FF0">
      <w:pPr>
        <w:keepNext/>
        <w:spacing w:line="360" w:lineRule="auto"/>
        <w:jc w:val="both"/>
        <w:outlineLvl w:val="3"/>
        <w:rPr>
          <w:b/>
          <w:sz w:val="24"/>
          <w:szCs w:val="24"/>
          <w:u w:val="single"/>
        </w:rPr>
      </w:pPr>
      <w:r w:rsidRPr="009F5CD8">
        <w:rPr>
          <w:b/>
          <w:sz w:val="24"/>
          <w:szCs w:val="24"/>
          <w:u w:val="single"/>
        </w:rPr>
        <w:t>Věcná náplň řešení projektu</w:t>
      </w:r>
    </w:p>
    <w:p w:rsidR="00D31FF0" w:rsidRPr="009F5CD8" w:rsidRDefault="00D31FF0" w:rsidP="00D31FF0">
      <w:pPr>
        <w:keepNext/>
        <w:spacing w:line="360" w:lineRule="auto"/>
        <w:jc w:val="both"/>
        <w:outlineLvl w:val="3"/>
        <w:rPr>
          <w:sz w:val="24"/>
          <w:szCs w:val="24"/>
        </w:rPr>
      </w:pPr>
    </w:p>
    <w:p w:rsidR="00D31FF0" w:rsidRPr="009F5CD8" w:rsidRDefault="00D31FF0" w:rsidP="00D31FF0">
      <w:pPr>
        <w:tabs>
          <w:tab w:val="left" w:pos="900"/>
        </w:tabs>
        <w:ind w:left="900" w:hanging="900"/>
        <w:jc w:val="both"/>
        <w:rPr>
          <w:b/>
          <w:bCs/>
          <w:sz w:val="24"/>
          <w:szCs w:val="24"/>
        </w:rPr>
      </w:pPr>
      <w:r w:rsidRPr="009F5CD8">
        <w:rPr>
          <w:sz w:val="24"/>
          <w:szCs w:val="24"/>
        </w:rPr>
        <w:t>Projekt:</w:t>
      </w:r>
      <w:r w:rsidRPr="009F5CD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Výzkum a vývoj progresivních mikrolegovaných materiálů pro teplotně řízené válcování a ochlazování s následným zušlechtěním bezešvých trub pro použití v oblasti OCTG a strojním průmyslu</w:t>
      </w:r>
    </w:p>
    <w:p w:rsidR="00D31FF0" w:rsidRPr="009F5CD8" w:rsidRDefault="00D31FF0" w:rsidP="00D31FF0">
      <w:pPr>
        <w:tabs>
          <w:tab w:val="left" w:pos="900"/>
        </w:tabs>
        <w:ind w:left="900" w:hanging="900"/>
        <w:jc w:val="both"/>
        <w:rPr>
          <w:sz w:val="24"/>
          <w:szCs w:val="24"/>
        </w:rPr>
      </w:pPr>
    </w:p>
    <w:p w:rsidR="00D31FF0" w:rsidRPr="009F5CD8" w:rsidRDefault="00D31FF0" w:rsidP="00D31FF0">
      <w:pPr>
        <w:tabs>
          <w:tab w:val="left" w:pos="900"/>
        </w:tabs>
        <w:rPr>
          <w:b/>
          <w:bCs/>
          <w:sz w:val="24"/>
          <w:szCs w:val="24"/>
        </w:rPr>
      </w:pPr>
      <w:r w:rsidRPr="009F5CD8">
        <w:rPr>
          <w:sz w:val="24"/>
          <w:szCs w:val="24"/>
        </w:rPr>
        <w:t>Ev.č.:</w:t>
      </w:r>
      <w:r w:rsidRPr="009F5CD8">
        <w:rPr>
          <w:sz w:val="24"/>
          <w:szCs w:val="24"/>
        </w:rPr>
        <w:tab/>
      </w:r>
      <w:r>
        <w:rPr>
          <w:b/>
          <w:sz w:val="24"/>
          <w:szCs w:val="24"/>
        </w:rPr>
        <w:t>FV10253</w:t>
      </w:r>
    </w:p>
    <w:p w:rsidR="00D31FF0" w:rsidRPr="009F5CD8" w:rsidRDefault="00D31FF0" w:rsidP="00D31FF0">
      <w:pPr>
        <w:rPr>
          <w:b/>
          <w:bCs/>
          <w:sz w:val="24"/>
          <w:szCs w:val="24"/>
        </w:rPr>
      </w:pPr>
    </w:p>
    <w:p w:rsidR="00D31FF0" w:rsidRDefault="00D31FF0" w:rsidP="00D31FF0">
      <w:pPr>
        <w:rPr>
          <w:b/>
          <w:bCs/>
          <w:sz w:val="24"/>
          <w:szCs w:val="24"/>
        </w:rPr>
      </w:pPr>
      <w:r w:rsidRPr="009F5CD8">
        <w:rPr>
          <w:b/>
          <w:bCs/>
          <w:sz w:val="24"/>
          <w:szCs w:val="24"/>
        </w:rPr>
        <w:t>Etapy řešení: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678"/>
        <w:gridCol w:w="2693"/>
        <w:gridCol w:w="1985"/>
      </w:tblGrid>
      <w:tr w:rsidR="008D389E" w:rsidTr="008D389E">
        <w:trPr>
          <w:trHeight w:val="780"/>
        </w:trPr>
        <w:tc>
          <w:tcPr>
            <w:tcW w:w="1276" w:type="dxa"/>
            <w:vAlign w:val="center"/>
          </w:tcPr>
          <w:p w:rsidR="008D389E" w:rsidRPr="00D31FF0" w:rsidRDefault="008D389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 xml:space="preserve">       Etapa</w:t>
            </w:r>
          </w:p>
          <w:p w:rsidR="008D389E" w:rsidRPr="00D31FF0" w:rsidRDefault="008D389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 xml:space="preserve">  a podetapy</w:t>
            </w:r>
          </w:p>
        </w:tc>
        <w:tc>
          <w:tcPr>
            <w:tcW w:w="4678" w:type="dxa"/>
            <w:vAlign w:val="center"/>
          </w:tcPr>
          <w:p w:rsidR="008D389E" w:rsidRPr="00D31FF0" w:rsidRDefault="008D389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 xml:space="preserve">                                  Název etapy </w:t>
            </w:r>
          </w:p>
          <w:p w:rsidR="008D389E" w:rsidRPr="00D31FF0" w:rsidRDefault="008D389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 xml:space="preserve">               a stručný přehled činnosti v etapě</w:t>
            </w:r>
          </w:p>
        </w:tc>
        <w:tc>
          <w:tcPr>
            <w:tcW w:w="2693" w:type="dxa"/>
            <w:vAlign w:val="center"/>
          </w:tcPr>
          <w:p w:rsidR="008D389E" w:rsidRPr="00D31FF0" w:rsidRDefault="008D389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 xml:space="preserve">    Orientační zajištění řešení</w:t>
            </w:r>
          </w:p>
          <w:p w:rsidR="008D389E" w:rsidRPr="00D31FF0" w:rsidRDefault="008D389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 xml:space="preserve">            etap (organizace)</w:t>
            </w:r>
          </w:p>
        </w:tc>
        <w:tc>
          <w:tcPr>
            <w:tcW w:w="1985" w:type="dxa"/>
            <w:vAlign w:val="center"/>
          </w:tcPr>
          <w:p w:rsidR="008D389E" w:rsidRPr="00D31FF0" w:rsidRDefault="008D389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 xml:space="preserve">   Orientační termín</w:t>
            </w:r>
          </w:p>
          <w:p w:rsidR="008D389E" w:rsidRPr="00D31FF0" w:rsidRDefault="008D389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 xml:space="preserve">     ukončení etapy</w:t>
            </w:r>
          </w:p>
          <w:p w:rsidR="008D389E" w:rsidRPr="00D31FF0" w:rsidRDefault="008D389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 xml:space="preserve">           (měs/r</w:t>
            </w:r>
            <w:r w:rsidR="00CE4D20" w:rsidRPr="00D31FF0">
              <w:rPr>
                <w:b w:val="0"/>
                <w:bCs w:val="0"/>
                <w:i w:val="0"/>
                <w:iCs w:val="0"/>
                <w:szCs w:val="24"/>
              </w:rPr>
              <w:t>ok</w:t>
            </w:r>
            <w:r w:rsidRPr="00D31FF0">
              <w:rPr>
                <w:b w:val="0"/>
                <w:bCs w:val="0"/>
                <w:i w:val="0"/>
                <w:iCs w:val="0"/>
                <w:szCs w:val="24"/>
              </w:rPr>
              <w:t>)</w:t>
            </w:r>
          </w:p>
        </w:tc>
      </w:tr>
      <w:tr w:rsidR="008D389E">
        <w:trPr>
          <w:cantSplit/>
          <w:trHeight w:val="212"/>
        </w:trPr>
        <w:tc>
          <w:tcPr>
            <w:tcW w:w="10632" w:type="dxa"/>
            <w:gridSpan w:val="4"/>
            <w:vAlign w:val="center"/>
          </w:tcPr>
          <w:p w:rsidR="008D389E" w:rsidRPr="00D31FF0" w:rsidRDefault="008D389E" w:rsidP="00051241">
            <w:pPr>
              <w:pStyle w:val="Zkladntextodsazen"/>
              <w:ind w:left="0" w:right="-851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Rok 201</w:t>
            </w:r>
            <w:r w:rsidR="00F9279E" w:rsidRPr="00D31FF0">
              <w:rPr>
                <w:b w:val="0"/>
                <w:bCs w:val="0"/>
                <w:i w:val="0"/>
                <w:iCs w:val="0"/>
                <w:szCs w:val="24"/>
              </w:rPr>
              <w:t>6</w:t>
            </w:r>
          </w:p>
        </w:tc>
      </w:tr>
      <w:tr w:rsidR="00265E6E" w:rsidTr="00381252">
        <w:trPr>
          <w:trHeight w:val="212"/>
        </w:trPr>
        <w:tc>
          <w:tcPr>
            <w:tcW w:w="1276" w:type="dxa"/>
            <w:vAlign w:val="center"/>
          </w:tcPr>
          <w:p w:rsidR="00265E6E" w:rsidRPr="00D31FF0" w:rsidRDefault="00265E6E" w:rsidP="00381252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:rsidR="00265E6E" w:rsidRPr="00D31FF0" w:rsidRDefault="00265E6E" w:rsidP="00265E6E">
            <w:pPr>
              <w:overflowPunct/>
              <w:textAlignment w:val="auto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Vývoj a optimalizace technologie řízeného válcování za snížených teplot na poutnické stolici v souvislosti s optimalizací chemického složení</w:t>
            </w:r>
          </w:p>
          <w:p w:rsidR="00265E6E" w:rsidRPr="00D31FF0" w:rsidRDefault="00265E6E" w:rsidP="00265E6E">
            <w:pPr>
              <w:overflowPunct/>
              <w:textAlignment w:val="auto"/>
              <w:rPr>
                <w:b/>
                <w:bCs/>
                <w:i/>
                <w:iCs/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mikrolegováním na stávajících skupinách ocelí pro zušlechtění</w:t>
            </w:r>
          </w:p>
        </w:tc>
        <w:tc>
          <w:tcPr>
            <w:tcW w:w="2693" w:type="dxa"/>
            <w:vAlign w:val="center"/>
          </w:tcPr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TŽ</w:t>
            </w:r>
            <w:r w:rsidR="00381252" w:rsidRPr="00D31FF0">
              <w:rPr>
                <w:sz w:val="24"/>
                <w:szCs w:val="24"/>
              </w:rPr>
              <w:t>,</w:t>
            </w:r>
          </w:p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MMV</w:t>
            </w:r>
            <w:r w:rsidR="00381252" w:rsidRPr="00D31FF0">
              <w:rPr>
                <w:sz w:val="24"/>
                <w:szCs w:val="24"/>
              </w:rPr>
              <w:t>,</w:t>
            </w:r>
          </w:p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VŠB-TUO</w:t>
            </w:r>
          </w:p>
          <w:p w:rsidR="00265E6E" w:rsidRPr="00D31FF0" w:rsidRDefault="00265E6E" w:rsidP="00381252">
            <w:pPr>
              <w:pStyle w:val="Zkladntextodsazen"/>
              <w:ind w:left="0" w:right="-851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65E6E" w:rsidRPr="00D31FF0" w:rsidRDefault="00D31FF0" w:rsidP="00381252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 xml:space="preserve">Přechází do r. </w:t>
            </w:r>
            <w:r w:rsidR="00265E6E" w:rsidRPr="00D31FF0">
              <w:rPr>
                <w:b w:val="0"/>
                <w:bCs w:val="0"/>
                <w:i w:val="0"/>
                <w:iCs w:val="0"/>
                <w:szCs w:val="24"/>
              </w:rPr>
              <w:t>2017</w:t>
            </w:r>
          </w:p>
        </w:tc>
      </w:tr>
      <w:tr w:rsidR="00265E6E" w:rsidTr="00381252">
        <w:trPr>
          <w:trHeight w:val="226"/>
        </w:trPr>
        <w:tc>
          <w:tcPr>
            <w:tcW w:w="1276" w:type="dxa"/>
            <w:vAlign w:val="center"/>
          </w:tcPr>
          <w:p w:rsidR="00265E6E" w:rsidRPr="00D31FF0" w:rsidRDefault="00265E6E" w:rsidP="00381252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:rsidR="00265E6E" w:rsidRPr="00D31FF0" w:rsidRDefault="00265E6E" w:rsidP="00265E6E">
            <w:pPr>
              <w:overflowPunct/>
              <w:textAlignment w:val="auto"/>
              <w:rPr>
                <w:b/>
                <w:bCs/>
                <w:i/>
                <w:iCs/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Vývoj technologie kalení na prototypovém kalicím zařízení pro bezešvé trubky s optimalizací technologie zušlechtění na stávajících skupinách ocelí pro zušlechtění</w:t>
            </w:r>
          </w:p>
        </w:tc>
        <w:tc>
          <w:tcPr>
            <w:tcW w:w="2693" w:type="dxa"/>
            <w:vAlign w:val="center"/>
          </w:tcPr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TŽ</w:t>
            </w:r>
            <w:r w:rsidR="00381252" w:rsidRPr="00D31FF0">
              <w:rPr>
                <w:sz w:val="24"/>
                <w:szCs w:val="24"/>
              </w:rPr>
              <w:t>,</w:t>
            </w:r>
          </w:p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VŠB-TUO</w:t>
            </w:r>
            <w:r w:rsidR="00381252" w:rsidRPr="00D31FF0">
              <w:rPr>
                <w:sz w:val="24"/>
                <w:szCs w:val="24"/>
              </w:rPr>
              <w:t>,</w:t>
            </w:r>
          </w:p>
          <w:p w:rsidR="00265E6E" w:rsidRPr="00D31FF0" w:rsidRDefault="00265E6E" w:rsidP="00381252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i w:val="0"/>
                <w:szCs w:val="24"/>
              </w:rPr>
              <w:t>VUT</w:t>
            </w:r>
          </w:p>
        </w:tc>
        <w:tc>
          <w:tcPr>
            <w:tcW w:w="1985" w:type="dxa"/>
            <w:vAlign w:val="center"/>
          </w:tcPr>
          <w:p w:rsidR="00265E6E" w:rsidRPr="00D31FF0" w:rsidRDefault="00D31FF0" w:rsidP="00D31FF0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 xml:space="preserve">Přechází do r. 2017 </w:t>
            </w:r>
          </w:p>
        </w:tc>
      </w:tr>
      <w:tr w:rsidR="008D389E">
        <w:trPr>
          <w:cantSplit/>
          <w:trHeight w:val="226"/>
        </w:trPr>
        <w:tc>
          <w:tcPr>
            <w:tcW w:w="10632" w:type="dxa"/>
            <w:gridSpan w:val="4"/>
            <w:vAlign w:val="center"/>
          </w:tcPr>
          <w:p w:rsidR="008D389E" w:rsidRPr="00D31FF0" w:rsidRDefault="008D389E" w:rsidP="00F9279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 xml:space="preserve">                                                                                              Rok 201</w:t>
            </w:r>
            <w:r w:rsidR="00F9279E" w:rsidRPr="00D31FF0">
              <w:rPr>
                <w:b w:val="0"/>
                <w:bCs w:val="0"/>
                <w:i w:val="0"/>
                <w:iCs w:val="0"/>
                <w:szCs w:val="24"/>
              </w:rPr>
              <w:t>7</w:t>
            </w:r>
          </w:p>
        </w:tc>
      </w:tr>
      <w:tr w:rsidR="00265E6E" w:rsidTr="00381252">
        <w:trPr>
          <w:trHeight w:val="226"/>
        </w:trPr>
        <w:tc>
          <w:tcPr>
            <w:tcW w:w="1276" w:type="dxa"/>
            <w:vAlign w:val="center"/>
          </w:tcPr>
          <w:p w:rsidR="00265E6E" w:rsidRPr="00D31FF0" w:rsidRDefault="00265E6E" w:rsidP="00381252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:rsidR="00265E6E" w:rsidRPr="00D31FF0" w:rsidRDefault="00265E6E" w:rsidP="00265E6E">
            <w:pPr>
              <w:overflowPunct/>
              <w:textAlignment w:val="auto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Vývoj a optimalizace technologie řízeného válcování za snížených teplot na poutnické stolici v souvislosti s optimalizací chemického složení</w:t>
            </w:r>
          </w:p>
          <w:p w:rsidR="00265E6E" w:rsidRPr="00D31FF0" w:rsidRDefault="00265E6E" w:rsidP="00265E6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i w:val="0"/>
                <w:szCs w:val="24"/>
              </w:rPr>
              <w:t>mikrolegováním na stávajících</w:t>
            </w:r>
            <w:r w:rsidRPr="00D31FF0">
              <w:rPr>
                <w:b w:val="0"/>
                <w:szCs w:val="24"/>
              </w:rPr>
              <w:t xml:space="preserve"> </w:t>
            </w:r>
            <w:r w:rsidRPr="00D31FF0">
              <w:rPr>
                <w:b w:val="0"/>
                <w:i w:val="0"/>
                <w:szCs w:val="24"/>
              </w:rPr>
              <w:t>skupinách ocelí pro zušlechtění</w:t>
            </w:r>
          </w:p>
        </w:tc>
        <w:tc>
          <w:tcPr>
            <w:tcW w:w="2693" w:type="dxa"/>
            <w:vAlign w:val="center"/>
          </w:tcPr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TŽ</w:t>
            </w:r>
            <w:r w:rsidR="00381252" w:rsidRPr="00D31FF0">
              <w:rPr>
                <w:sz w:val="24"/>
                <w:szCs w:val="24"/>
              </w:rPr>
              <w:t>,</w:t>
            </w:r>
          </w:p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MMV</w:t>
            </w:r>
            <w:r w:rsidR="00381252" w:rsidRPr="00D31FF0">
              <w:rPr>
                <w:sz w:val="24"/>
                <w:szCs w:val="24"/>
              </w:rPr>
              <w:t>,</w:t>
            </w:r>
          </w:p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VŠB-TUO</w:t>
            </w:r>
          </w:p>
          <w:p w:rsidR="00265E6E" w:rsidRPr="00D31FF0" w:rsidRDefault="00265E6E" w:rsidP="00381252">
            <w:pPr>
              <w:pStyle w:val="Zkladntextodsazen"/>
              <w:ind w:left="0" w:right="-851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65E6E" w:rsidRPr="00D31FF0" w:rsidRDefault="00265E6E" w:rsidP="00381252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12/2017</w:t>
            </w:r>
          </w:p>
        </w:tc>
      </w:tr>
      <w:tr w:rsidR="00265E6E" w:rsidTr="00381252">
        <w:trPr>
          <w:trHeight w:val="226"/>
        </w:trPr>
        <w:tc>
          <w:tcPr>
            <w:tcW w:w="1276" w:type="dxa"/>
            <w:vAlign w:val="center"/>
          </w:tcPr>
          <w:p w:rsidR="00265E6E" w:rsidRPr="00D31FF0" w:rsidRDefault="00265E6E" w:rsidP="00381252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:rsidR="00265E6E" w:rsidRPr="00D31FF0" w:rsidRDefault="00265E6E" w:rsidP="00265E6E">
            <w:pPr>
              <w:overflowPunct/>
              <w:textAlignment w:val="auto"/>
              <w:rPr>
                <w:b/>
                <w:bCs/>
                <w:i/>
                <w:iCs/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Vývoj technologie kalení na prototypovém kalicím zařízení pro bezešvé trubky s optimalizací technologie zušlechtění na stávajících skupinách ocelí pro zušlechtění</w:t>
            </w:r>
          </w:p>
        </w:tc>
        <w:tc>
          <w:tcPr>
            <w:tcW w:w="2693" w:type="dxa"/>
            <w:vAlign w:val="center"/>
          </w:tcPr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TŽ</w:t>
            </w:r>
            <w:r w:rsidR="00381252" w:rsidRPr="00D31FF0">
              <w:rPr>
                <w:sz w:val="24"/>
                <w:szCs w:val="24"/>
              </w:rPr>
              <w:t>,</w:t>
            </w:r>
          </w:p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VŠB-TUO</w:t>
            </w:r>
            <w:r w:rsidR="00381252" w:rsidRPr="00D31FF0">
              <w:rPr>
                <w:sz w:val="24"/>
                <w:szCs w:val="24"/>
              </w:rPr>
              <w:t>,</w:t>
            </w:r>
          </w:p>
          <w:p w:rsidR="00265E6E" w:rsidRPr="00D31FF0" w:rsidRDefault="00265E6E" w:rsidP="00381252">
            <w:pPr>
              <w:pStyle w:val="Zkladntextodsazen"/>
              <w:ind w:left="0" w:right="5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i w:val="0"/>
                <w:szCs w:val="24"/>
              </w:rPr>
              <w:t>VUT</w:t>
            </w:r>
          </w:p>
        </w:tc>
        <w:tc>
          <w:tcPr>
            <w:tcW w:w="1985" w:type="dxa"/>
            <w:vAlign w:val="center"/>
          </w:tcPr>
          <w:p w:rsidR="00265E6E" w:rsidRPr="00D31FF0" w:rsidRDefault="00D31FF0" w:rsidP="00381252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Přechází do r. 2018</w:t>
            </w:r>
          </w:p>
        </w:tc>
      </w:tr>
      <w:tr w:rsidR="00265E6E" w:rsidRPr="0021659F" w:rsidTr="00381252">
        <w:trPr>
          <w:trHeight w:val="226"/>
        </w:trPr>
        <w:tc>
          <w:tcPr>
            <w:tcW w:w="1276" w:type="dxa"/>
            <w:vAlign w:val="center"/>
          </w:tcPr>
          <w:p w:rsidR="00265E6E" w:rsidRPr="00D31FF0" w:rsidRDefault="00265E6E" w:rsidP="00381252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:rsidR="00265E6E" w:rsidRPr="00D31FF0" w:rsidRDefault="00265E6E" w:rsidP="00265E6E">
            <w:pPr>
              <w:overflowPunct/>
              <w:textAlignment w:val="auto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Vývoj a optimalizace řídicího systému kalení v interakci s popouštěním a materiálovými</w:t>
            </w:r>
          </w:p>
          <w:p w:rsidR="00265E6E" w:rsidRPr="00D31FF0" w:rsidRDefault="00265E6E" w:rsidP="00265E6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i w:val="0"/>
                <w:szCs w:val="24"/>
              </w:rPr>
              <w:t>vstupními informacemi z válcování</w:t>
            </w:r>
          </w:p>
        </w:tc>
        <w:tc>
          <w:tcPr>
            <w:tcW w:w="2693" w:type="dxa"/>
            <w:vAlign w:val="center"/>
          </w:tcPr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TŽ</w:t>
            </w:r>
          </w:p>
        </w:tc>
        <w:tc>
          <w:tcPr>
            <w:tcW w:w="1985" w:type="dxa"/>
            <w:vAlign w:val="center"/>
          </w:tcPr>
          <w:p w:rsidR="00265E6E" w:rsidRPr="00D31FF0" w:rsidRDefault="00D31FF0" w:rsidP="00381252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Přechází do r. 2018</w:t>
            </w:r>
          </w:p>
        </w:tc>
      </w:tr>
      <w:tr w:rsidR="00265E6E" w:rsidRPr="0021659F" w:rsidTr="00381252">
        <w:trPr>
          <w:trHeight w:val="1077"/>
        </w:trPr>
        <w:tc>
          <w:tcPr>
            <w:tcW w:w="1276" w:type="dxa"/>
            <w:vAlign w:val="center"/>
          </w:tcPr>
          <w:p w:rsidR="00265E6E" w:rsidRPr="00D31FF0" w:rsidRDefault="00265E6E" w:rsidP="00381252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:rsidR="00265E6E" w:rsidRPr="00D31FF0" w:rsidRDefault="00265E6E" w:rsidP="00265E6E">
            <w:pPr>
              <w:overflowPunct/>
              <w:textAlignment w:val="auto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Vývoj nových značek mikrolegovaných ocelí a</w:t>
            </w:r>
          </w:p>
          <w:p w:rsidR="00265E6E" w:rsidRPr="00D31FF0" w:rsidRDefault="00265E6E" w:rsidP="00265E6E">
            <w:pPr>
              <w:overflowPunct/>
              <w:textAlignment w:val="auto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technologie výroby bezešvých trubek pro oblast strojírenství a OCTG s využitím technologie</w:t>
            </w:r>
          </w:p>
          <w:p w:rsidR="00265E6E" w:rsidRPr="00D31FF0" w:rsidRDefault="00265E6E" w:rsidP="00265E6E">
            <w:pPr>
              <w:overflowPunct/>
              <w:textAlignment w:val="auto"/>
              <w:rPr>
                <w:b/>
                <w:bCs/>
                <w:i/>
                <w:iCs/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řízeného válcování s následným zušlechtěním</w:t>
            </w:r>
          </w:p>
        </w:tc>
        <w:tc>
          <w:tcPr>
            <w:tcW w:w="2693" w:type="dxa"/>
            <w:vAlign w:val="center"/>
          </w:tcPr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TŽ</w:t>
            </w:r>
            <w:r w:rsidR="00381252" w:rsidRPr="00D31FF0">
              <w:rPr>
                <w:sz w:val="24"/>
                <w:szCs w:val="24"/>
              </w:rPr>
              <w:t>,</w:t>
            </w:r>
          </w:p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MMV</w:t>
            </w:r>
            <w:r w:rsidR="00381252" w:rsidRPr="00D31FF0">
              <w:rPr>
                <w:sz w:val="24"/>
                <w:szCs w:val="24"/>
              </w:rPr>
              <w:t>,</w:t>
            </w:r>
          </w:p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VŠB-TUO</w:t>
            </w:r>
            <w:r w:rsidR="00381252" w:rsidRPr="00D31FF0">
              <w:rPr>
                <w:sz w:val="24"/>
                <w:szCs w:val="24"/>
              </w:rPr>
              <w:t>,</w:t>
            </w:r>
          </w:p>
          <w:p w:rsidR="00265E6E" w:rsidRPr="00D31FF0" w:rsidRDefault="00265E6E" w:rsidP="00462971">
            <w:pPr>
              <w:pStyle w:val="Zkladntextodsazen"/>
              <w:ind w:left="0"/>
              <w:jc w:val="center"/>
              <w:rPr>
                <w:b w:val="0"/>
                <w:i w:val="0"/>
                <w:szCs w:val="24"/>
              </w:rPr>
            </w:pPr>
            <w:r w:rsidRPr="00D31FF0">
              <w:rPr>
                <w:b w:val="0"/>
                <w:i w:val="0"/>
                <w:szCs w:val="24"/>
              </w:rPr>
              <w:t>VUT</w:t>
            </w:r>
          </w:p>
        </w:tc>
        <w:tc>
          <w:tcPr>
            <w:tcW w:w="1985" w:type="dxa"/>
            <w:vAlign w:val="center"/>
          </w:tcPr>
          <w:p w:rsidR="00265E6E" w:rsidRPr="00D31FF0" w:rsidRDefault="00D31FF0" w:rsidP="00381252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Přechází do r. 2018</w:t>
            </w:r>
          </w:p>
        </w:tc>
      </w:tr>
      <w:tr w:rsidR="00051241" w:rsidRPr="00051241" w:rsidTr="004D0876">
        <w:trPr>
          <w:trHeight w:val="226"/>
        </w:trPr>
        <w:tc>
          <w:tcPr>
            <w:tcW w:w="10632" w:type="dxa"/>
            <w:gridSpan w:val="4"/>
            <w:vAlign w:val="center"/>
          </w:tcPr>
          <w:p w:rsidR="00051241" w:rsidRPr="00D31FF0" w:rsidRDefault="00051241" w:rsidP="00051241">
            <w:pPr>
              <w:pStyle w:val="Zkladntextodsazen"/>
              <w:ind w:left="0" w:right="-851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Rok 2018</w:t>
            </w:r>
          </w:p>
        </w:tc>
      </w:tr>
      <w:tr w:rsidR="00265E6E" w:rsidRPr="00051241" w:rsidTr="00381252">
        <w:trPr>
          <w:trHeight w:val="226"/>
        </w:trPr>
        <w:tc>
          <w:tcPr>
            <w:tcW w:w="1276" w:type="dxa"/>
            <w:vAlign w:val="center"/>
          </w:tcPr>
          <w:p w:rsidR="00265E6E" w:rsidRPr="00D31FF0" w:rsidRDefault="00265E6E" w:rsidP="00381252">
            <w:pPr>
              <w:pStyle w:val="Zkladntextodsazen"/>
              <w:ind w:left="0" w:right="5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:rsidR="00265E6E" w:rsidRPr="00D31FF0" w:rsidRDefault="00265E6E" w:rsidP="00265E6E">
            <w:pPr>
              <w:overflowPunct/>
              <w:textAlignment w:val="auto"/>
              <w:rPr>
                <w:b/>
                <w:bCs/>
                <w:i/>
                <w:iCs/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Vývoj technologie kalení na prototypovém kalicím zařízení pro bezešvé trubky s optimalizací technologie zušlechtění na stávajících skupinách ocelí pro zušlechtění</w:t>
            </w:r>
          </w:p>
        </w:tc>
        <w:tc>
          <w:tcPr>
            <w:tcW w:w="2693" w:type="dxa"/>
            <w:vAlign w:val="center"/>
          </w:tcPr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TŽ</w:t>
            </w:r>
            <w:r w:rsidR="00381252" w:rsidRPr="00D31FF0">
              <w:rPr>
                <w:sz w:val="24"/>
                <w:szCs w:val="24"/>
              </w:rPr>
              <w:t>,</w:t>
            </w:r>
          </w:p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VŠB-TUO</w:t>
            </w:r>
            <w:r w:rsidR="00381252" w:rsidRPr="00D31FF0">
              <w:rPr>
                <w:sz w:val="24"/>
                <w:szCs w:val="24"/>
              </w:rPr>
              <w:t>,</w:t>
            </w:r>
          </w:p>
          <w:p w:rsidR="00265E6E" w:rsidRPr="00D31FF0" w:rsidRDefault="00265E6E" w:rsidP="00381252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i w:val="0"/>
                <w:szCs w:val="24"/>
              </w:rPr>
              <w:t>VUT</w:t>
            </w:r>
          </w:p>
        </w:tc>
        <w:tc>
          <w:tcPr>
            <w:tcW w:w="1985" w:type="dxa"/>
            <w:vAlign w:val="center"/>
          </w:tcPr>
          <w:p w:rsidR="00265E6E" w:rsidRPr="00D31FF0" w:rsidRDefault="00265E6E" w:rsidP="00381252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03/2018</w:t>
            </w:r>
          </w:p>
        </w:tc>
      </w:tr>
      <w:tr w:rsidR="00265E6E" w:rsidRPr="00051241" w:rsidTr="00381252">
        <w:trPr>
          <w:trHeight w:val="226"/>
        </w:trPr>
        <w:tc>
          <w:tcPr>
            <w:tcW w:w="1276" w:type="dxa"/>
            <w:vAlign w:val="center"/>
          </w:tcPr>
          <w:p w:rsidR="00265E6E" w:rsidRPr="00D31FF0" w:rsidRDefault="00265E6E" w:rsidP="00381252">
            <w:pPr>
              <w:pStyle w:val="Zkladntextodsazen"/>
              <w:ind w:left="0" w:right="5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lastRenderedPageBreak/>
              <w:t>3.</w:t>
            </w:r>
          </w:p>
        </w:tc>
        <w:tc>
          <w:tcPr>
            <w:tcW w:w="4678" w:type="dxa"/>
            <w:vAlign w:val="center"/>
          </w:tcPr>
          <w:p w:rsidR="00265E6E" w:rsidRPr="00D31FF0" w:rsidRDefault="00265E6E" w:rsidP="00265E6E">
            <w:pPr>
              <w:overflowPunct/>
              <w:textAlignment w:val="auto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Vývoj a optimalizace řídicího systému kalení v interakci s popouštěním a materiálovými</w:t>
            </w:r>
          </w:p>
          <w:p w:rsidR="00265E6E" w:rsidRPr="00D31FF0" w:rsidRDefault="00265E6E" w:rsidP="00265E6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i w:val="0"/>
                <w:szCs w:val="24"/>
              </w:rPr>
              <w:t>vstupními informacemi z válcování</w:t>
            </w:r>
          </w:p>
        </w:tc>
        <w:tc>
          <w:tcPr>
            <w:tcW w:w="2693" w:type="dxa"/>
            <w:vAlign w:val="center"/>
          </w:tcPr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TŽ</w:t>
            </w:r>
          </w:p>
        </w:tc>
        <w:tc>
          <w:tcPr>
            <w:tcW w:w="1985" w:type="dxa"/>
            <w:vAlign w:val="center"/>
          </w:tcPr>
          <w:p w:rsidR="00265E6E" w:rsidRPr="00D31FF0" w:rsidRDefault="00265E6E" w:rsidP="00381252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06/2018</w:t>
            </w:r>
          </w:p>
        </w:tc>
      </w:tr>
      <w:tr w:rsidR="00265E6E" w:rsidRPr="00051241" w:rsidTr="00381252">
        <w:trPr>
          <w:trHeight w:val="226"/>
        </w:trPr>
        <w:tc>
          <w:tcPr>
            <w:tcW w:w="1276" w:type="dxa"/>
            <w:vAlign w:val="center"/>
          </w:tcPr>
          <w:p w:rsidR="00265E6E" w:rsidRPr="00D31FF0" w:rsidRDefault="00265E6E" w:rsidP="00381252">
            <w:pPr>
              <w:pStyle w:val="Zkladntextodsazen"/>
              <w:ind w:left="0" w:right="5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:rsidR="00265E6E" w:rsidRPr="00D31FF0" w:rsidRDefault="00265E6E" w:rsidP="00265E6E">
            <w:pPr>
              <w:overflowPunct/>
              <w:textAlignment w:val="auto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Vývoj nových značek mikrolegovaných ocelí a</w:t>
            </w:r>
          </w:p>
          <w:p w:rsidR="00265E6E" w:rsidRPr="00D31FF0" w:rsidRDefault="00265E6E" w:rsidP="00265E6E">
            <w:pPr>
              <w:overflowPunct/>
              <w:textAlignment w:val="auto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technologie výroby bezešvých trubek pro oblast strojírenství a OCTG s využitím technologie</w:t>
            </w:r>
          </w:p>
          <w:p w:rsidR="00265E6E" w:rsidRPr="00D31FF0" w:rsidRDefault="00265E6E" w:rsidP="00265E6E">
            <w:pPr>
              <w:overflowPunct/>
              <w:textAlignment w:val="auto"/>
              <w:rPr>
                <w:b/>
                <w:bCs/>
                <w:i/>
                <w:iCs/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řízeného válcování s následným zušlechtěním</w:t>
            </w:r>
          </w:p>
        </w:tc>
        <w:tc>
          <w:tcPr>
            <w:tcW w:w="2693" w:type="dxa"/>
            <w:vAlign w:val="center"/>
          </w:tcPr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TŽ</w:t>
            </w:r>
            <w:r w:rsidR="00381252" w:rsidRPr="00D31FF0">
              <w:rPr>
                <w:sz w:val="24"/>
                <w:szCs w:val="24"/>
              </w:rPr>
              <w:t>,</w:t>
            </w:r>
          </w:p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MMV</w:t>
            </w:r>
            <w:r w:rsidR="00381252" w:rsidRPr="00D31FF0">
              <w:rPr>
                <w:sz w:val="24"/>
                <w:szCs w:val="24"/>
              </w:rPr>
              <w:t>,</w:t>
            </w:r>
          </w:p>
          <w:p w:rsidR="00265E6E" w:rsidRPr="00D31FF0" w:rsidRDefault="00265E6E" w:rsidP="00381252">
            <w:pPr>
              <w:jc w:val="center"/>
              <w:rPr>
                <w:sz w:val="24"/>
                <w:szCs w:val="24"/>
              </w:rPr>
            </w:pPr>
            <w:r w:rsidRPr="00D31FF0">
              <w:rPr>
                <w:sz w:val="24"/>
                <w:szCs w:val="24"/>
              </w:rPr>
              <w:t>VŠB-TUO</w:t>
            </w:r>
            <w:r w:rsidR="00381252" w:rsidRPr="00D31FF0">
              <w:rPr>
                <w:sz w:val="24"/>
                <w:szCs w:val="24"/>
              </w:rPr>
              <w:t>,</w:t>
            </w:r>
          </w:p>
          <w:p w:rsidR="00265E6E" w:rsidRPr="00D31FF0" w:rsidRDefault="00265E6E" w:rsidP="00462971">
            <w:pPr>
              <w:pStyle w:val="Zkladntextodsazen"/>
              <w:ind w:left="0"/>
              <w:jc w:val="center"/>
              <w:rPr>
                <w:b w:val="0"/>
                <w:i w:val="0"/>
                <w:szCs w:val="24"/>
              </w:rPr>
            </w:pPr>
            <w:r w:rsidRPr="00D31FF0">
              <w:rPr>
                <w:b w:val="0"/>
                <w:i w:val="0"/>
                <w:szCs w:val="24"/>
              </w:rPr>
              <w:t>VUT</w:t>
            </w:r>
          </w:p>
        </w:tc>
        <w:tc>
          <w:tcPr>
            <w:tcW w:w="1985" w:type="dxa"/>
            <w:vAlign w:val="center"/>
          </w:tcPr>
          <w:p w:rsidR="00265E6E" w:rsidRPr="00D31FF0" w:rsidRDefault="00265E6E" w:rsidP="00381252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Cs w:val="24"/>
              </w:rPr>
            </w:pPr>
            <w:r w:rsidRPr="00D31FF0">
              <w:rPr>
                <w:b w:val="0"/>
                <w:bCs w:val="0"/>
                <w:i w:val="0"/>
                <w:iCs w:val="0"/>
                <w:szCs w:val="24"/>
              </w:rPr>
              <w:t>12/2018</w:t>
            </w:r>
          </w:p>
        </w:tc>
      </w:tr>
    </w:tbl>
    <w:p w:rsidR="00174AA6" w:rsidRDefault="00174AA6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D31FF0" w:rsidRDefault="00D31FF0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D31FF0" w:rsidRDefault="00D31FF0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D31FF0" w:rsidRDefault="00D31FF0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D31FF0" w:rsidRDefault="00D31FF0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D31FF0" w:rsidRDefault="00D31FF0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  <w:r>
        <w:rPr>
          <w:sz w:val="22"/>
        </w:rPr>
        <w:t xml:space="preserve">                                Za poskytovatele:                                                                            Za příjemce:</w:t>
      </w:r>
    </w:p>
    <w:p w:rsidR="00D31FF0" w:rsidRDefault="00D31FF0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D31FF0" w:rsidRDefault="00D31FF0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D31FF0" w:rsidRDefault="00D31FF0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D31FF0" w:rsidRDefault="00D31FF0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</w:p>
    <w:p w:rsidR="00D31FF0" w:rsidRDefault="00D31FF0" w:rsidP="002713B0">
      <w:pPr>
        <w:pStyle w:val="Zhlav"/>
        <w:tabs>
          <w:tab w:val="clear" w:pos="4536"/>
          <w:tab w:val="clear" w:pos="9072"/>
        </w:tabs>
        <w:ind w:right="-851"/>
        <w:rPr>
          <w:sz w:val="22"/>
        </w:rPr>
      </w:pPr>
      <w:r>
        <w:rPr>
          <w:sz w:val="22"/>
        </w:rPr>
        <w:t>________________________________________                                ____________________________________</w:t>
      </w:r>
    </w:p>
    <w:sectPr w:rsidR="00D31FF0">
      <w:headerReference w:type="default" r:id="rId7"/>
      <w:footerReference w:type="default" r:id="rId8"/>
      <w:pgSz w:w="11906" w:h="16838"/>
      <w:pgMar w:top="993" w:right="1417" w:bottom="141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0C3" w:rsidRDefault="00F440C3">
      <w:r>
        <w:separator/>
      </w:r>
    </w:p>
  </w:endnote>
  <w:endnote w:type="continuationSeparator" w:id="0">
    <w:p w:rsidR="00F440C3" w:rsidRDefault="00F4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89E" w:rsidRDefault="008D389E" w:rsidP="00051241">
    <w:pPr>
      <w:pStyle w:val="Zpat"/>
      <w:tabs>
        <w:tab w:val="clear" w:pos="4536"/>
        <w:tab w:val="clear" w:pos="9072"/>
        <w:tab w:val="center" w:pos="5103"/>
      </w:tabs>
      <w:ind w:right="-993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9637D">
      <w:rPr>
        <w:rStyle w:val="slostrnky"/>
        <w:noProof/>
      </w:rPr>
      <w:t>2</w:t>
    </w:r>
    <w:r>
      <w:rPr>
        <w:rStyle w:val="slostrnky"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0C3" w:rsidRDefault="00F440C3">
      <w:r>
        <w:separator/>
      </w:r>
    </w:p>
  </w:footnote>
  <w:footnote w:type="continuationSeparator" w:id="0">
    <w:p w:rsidR="00F440C3" w:rsidRDefault="00F44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89E" w:rsidRPr="00D31FF0" w:rsidRDefault="008D389E">
    <w:pPr>
      <w:pStyle w:val="Zhlav"/>
      <w:tabs>
        <w:tab w:val="clear" w:pos="9072"/>
      </w:tabs>
      <w:ind w:right="-852"/>
      <w:rPr>
        <w:b/>
        <w:sz w:val="24"/>
        <w:szCs w:val="24"/>
      </w:rPr>
    </w:pPr>
    <w:r w:rsidRPr="00D31FF0">
      <w:rPr>
        <w:b/>
      </w:rPr>
      <w:t xml:space="preserve">                                                                                                                                                      </w:t>
    </w:r>
    <w:r w:rsidRPr="00D31FF0">
      <w:rPr>
        <w:b/>
        <w:sz w:val="24"/>
        <w:szCs w:val="24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abstractNum w:abstractNumId="1" w15:restartNumberingAfterBreak="0">
    <w:nsid w:val="00B13462"/>
    <w:multiLevelType w:val="hybridMultilevel"/>
    <w:tmpl w:val="C73849A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01722"/>
    <w:multiLevelType w:val="hybridMultilevel"/>
    <w:tmpl w:val="3E48E14A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569DC"/>
    <w:multiLevelType w:val="hybridMultilevel"/>
    <w:tmpl w:val="FB523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321C9"/>
    <w:multiLevelType w:val="hybridMultilevel"/>
    <w:tmpl w:val="BEB22AD6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61DBB"/>
    <w:multiLevelType w:val="hybridMultilevel"/>
    <w:tmpl w:val="6A8E40C4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4734B"/>
    <w:multiLevelType w:val="hybridMultilevel"/>
    <w:tmpl w:val="A9E400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3356A8"/>
    <w:multiLevelType w:val="hybridMultilevel"/>
    <w:tmpl w:val="560EBA2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C2885"/>
    <w:multiLevelType w:val="hybridMultilevel"/>
    <w:tmpl w:val="3FDC3BC4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52746BE"/>
    <w:multiLevelType w:val="hybridMultilevel"/>
    <w:tmpl w:val="DD2A28C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5483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9F69AB"/>
    <w:multiLevelType w:val="hybridMultilevel"/>
    <w:tmpl w:val="3B5481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76661"/>
    <w:multiLevelType w:val="hybridMultilevel"/>
    <w:tmpl w:val="EC5C1386"/>
    <w:lvl w:ilvl="0" w:tplc="0405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070820"/>
    <w:multiLevelType w:val="hybridMultilevel"/>
    <w:tmpl w:val="31F25956"/>
    <w:lvl w:ilvl="0" w:tplc="0C6E5DCE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511A1D32"/>
    <w:multiLevelType w:val="hybridMultilevel"/>
    <w:tmpl w:val="8A7079B6"/>
    <w:lvl w:ilvl="0" w:tplc="51C2F0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4" w15:restartNumberingAfterBreak="0">
    <w:nsid w:val="58F6121E"/>
    <w:multiLevelType w:val="hybridMultilevel"/>
    <w:tmpl w:val="96CA66EC"/>
    <w:lvl w:ilvl="0" w:tplc="51C2F0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5" w15:restartNumberingAfterBreak="0">
    <w:nsid w:val="5B8958DB"/>
    <w:multiLevelType w:val="hybridMultilevel"/>
    <w:tmpl w:val="E1342034"/>
    <w:lvl w:ilvl="0" w:tplc="51C2F066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E03053E6">
      <w:numFmt w:val="bullet"/>
      <w:lvlText w:val=""/>
      <w:lvlJc w:val="left"/>
      <w:pPr>
        <w:tabs>
          <w:tab w:val="num" w:pos="1470"/>
        </w:tabs>
        <w:ind w:left="1470" w:hanging="360"/>
      </w:pPr>
      <w:rPr>
        <w:rFonts w:ascii="Wingdings" w:eastAsia="Times New Roman" w:hAnsi="Wingdings" w:cs="Times New Roman" w:hint="default"/>
        <w:b/>
        <w:sz w:val="1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673532FF"/>
    <w:multiLevelType w:val="hybridMultilevel"/>
    <w:tmpl w:val="56C2DF62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9C4342"/>
    <w:multiLevelType w:val="hybridMultilevel"/>
    <w:tmpl w:val="B1B4FD2E"/>
    <w:lvl w:ilvl="0" w:tplc="DAA45D96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6BC11CF1"/>
    <w:multiLevelType w:val="hybridMultilevel"/>
    <w:tmpl w:val="1B76C7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73D43"/>
    <w:multiLevelType w:val="hybridMultilevel"/>
    <w:tmpl w:val="0A4A2482"/>
    <w:lvl w:ilvl="0" w:tplc="51C2F066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055C8"/>
    <w:multiLevelType w:val="hybridMultilevel"/>
    <w:tmpl w:val="4C9ECDCE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EB6B7C"/>
    <w:multiLevelType w:val="hybridMultilevel"/>
    <w:tmpl w:val="67E640C8"/>
    <w:lvl w:ilvl="0" w:tplc="51C2F0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22" w15:restartNumberingAfterBreak="0">
    <w:nsid w:val="7B48597A"/>
    <w:multiLevelType w:val="hybridMultilevel"/>
    <w:tmpl w:val="1B76C7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6"/>
  </w:num>
  <w:num w:numId="4">
    <w:abstractNumId w:val="8"/>
  </w:num>
  <w:num w:numId="5">
    <w:abstractNumId w:val="5"/>
  </w:num>
  <w:num w:numId="6">
    <w:abstractNumId w:val="20"/>
  </w:num>
  <w:num w:numId="7">
    <w:abstractNumId w:val="2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  <w:num w:numId="1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  <w:num w:numId="13">
    <w:abstractNumId w:val="6"/>
  </w:num>
  <w:num w:numId="14">
    <w:abstractNumId w:val="9"/>
  </w:num>
  <w:num w:numId="15">
    <w:abstractNumId w:val="17"/>
  </w:num>
  <w:num w:numId="16">
    <w:abstractNumId w:val="12"/>
  </w:num>
  <w:num w:numId="17">
    <w:abstractNumId w:val="15"/>
  </w:num>
  <w:num w:numId="18">
    <w:abstractNumId w:val="19"/>
  </w:num>
  <w:num w:numId="19">
    <w:abstractNumId w:val="21"/>
  </w:num>
  <w:num w:numId="20">
    <w:abstractNumId w:val="13"/>
  </w:num>
  <w:num w:numId="21">
    <w:abstractNumId w:val="14"/>
  </w:num>
  <w:num w:numId="22">
    <w:abstractNumId w:val="1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9E"/>
    <w:rsid w:val="00051241"/>
    <w:rsid w:val="00083551"/>
    <w:rsid w:val="00114454"/>
    <w:rsid w:val="00174AA6"/>
    <w:rsid w:val="001B01EF"/>
    <w:rsid w:val="0021659F"/>
    <w:rsid w:val="00265E6E"/>
    <w:rsid w:val="002713B0"/>
    <w:rsid w:val="002D5F56"/>
    <w:rsid w:val="00381252"/>
    <w:rsid w:val="0039637D"/>
    <w:rsid w:val="00415917"/>
    <w:rsid w:val="00462971"/>
    <w:rsid w:val="004F463A"/>
    <w:rsid w:val="005430E6"/>
    <w:rsid w:val="00566A33"/>
    <w:rsid w:val="00586738"/>
    <w:rsid w:val="00591320"/>
    <w:rsid w:val="006275EF"/>
    <w:rsid w:val="0065747B"/>
    <w:rsid w:val="006B2AD9"/>
    <w:rsid w:val="006E0756"/>
    <w:rsid w:val="007400A3"/>
    <w:rsid w:val="007A2282"/>
    <w:rsid w:val="007A3E62"/>
    <w:rsid w:val="00853ACF"/>
    <w:rsid w:val="00862A91"/>
    <w:rsid w:val="008719AB"/>
    <w:rsid w:val="00880AB0"/>
    <w:rsid w:val="00897BA2"/>
    <w:rsid w:val="008C794F"/>
    <w:rsid w:val="008D389E"/>
    <w:rsid w:val="009464C8"/>
    <w:rsid w:val="00B45744"/>
    <w:rsid w:val="00BB2738"/>
    <w:rsid w:val="00BF2BE4"/>
    <w:rsid w:val="00CE4D20"/>
    <w:rsid w:val="00D31FF0"/>
    <w:rsid w:val="00DC38F2"/>
    <w:rsid w:val="00E826E5"/>
    <w:rsid w:val="00E855EB"/>
    <w:rsid w:val="00F259AF"/>
    <w:rsid w:val="00F440C3"/>
    <w:rsid w:val="00F51F67"/>
    <w:rsid w:val="00F64C3A"/>
    <w:rsid w:val="00F83EBD"/>
    <w:rsid w:val="00F9279E"/>
    <w:rsid w:val="00FA36FD"/>
    <w:rsid w:val="00FA533D"/>
    <w:rsid w:val="00FB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C47E2-D6B1-459E-8964-57D8DF07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708"/>
      <w:jc w:val="both"/>
    </w:pPr>
    <w:rPr>
      <w:b/>
      <w:bCs/>
      <w:i/>
      <w:iCs/>
      <w:sz w:val="24"/>
    </w:rPr>
  </w:style>
  <w:style w:type="paragraph" w:styleId="Zkladntextodsazen2">
    <w:name w:val="Body Text Indent 2"/>
    <w:basedOn w:val="Normln"/>
    <w:semiHidden/>
    <w:pPr>
      <w:ind w:left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360" w:firstLine="348"/>
      <w:jc w:val="both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vbloku">
    <w:name w:val="Block Text"/>
    <w:basedOn w:val="Normln"/>
    <w:semiHidden/>
    <w:pPr>
      <w:tabs>
        <w:tab w:val="left" w:pos="709"/>
      </w:tabs>
      <w:spacing w:line="230" w:lineRule="exact"/>
      <w:ind w:left="709" w:right="-340" w:hanging="879"/>
    </w:pPr>
    <w:rPr>
      <w:sz w:val="22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7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67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8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EB32C94D.dotm</Template>
  <TotalTime>52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 sepsáním rozhodnutí požaduje odbor 4300 od vyhodnocené organizace – příjemce podpory ze státního rozpočtu (dále jen „příj</vt:lpstr>
    </vt:vector>
  </TitlesOfParts>
  <Company>MPO</Company>
  <LinksUpToDate>false</LinksUpToDate>
  <CharactersWithSpaces>2842</CharactersWithSpaces>
  <SharedDoc>false</SharedDoc>
  <HLinks>
    <vt:vector size="18" baseType="variant">
      <vt:variant>
        <vt:i4>1703984</vt:i4>
      </vt:variant>
      <vt:variant>
        <vt:i4>6</vt:i4>
      </vt:variant>
      <vt:variant>
        <vt:i4>0</vt:i4>
      </vt:variant>
      <vt:variant>
        <vt:i4>5</vt:i4>
      </vt:variant>
      <vt:variant>
        <vt:lpwstr>mailto:skalovaj@mpo.cz</vt:lpwstr>
      </vt:variant>
      <vt:variant>
        <vt:lpwstr/>
      </vt:variant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>mailto:skalovaj@mpo.cz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mailto:skalovaj@mpo.cz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 sepsáním rozhodnutí požaduje odbor 4300 od vyhodnocené organizace – příjemce podpory ze státního rozpočtu (dále jen „příj</dc:title>
  <dc:subject/>
  <dc:creator>Ing. Jana Havlínová</dc:creator>
  <cp:keywords/>
  <cp:lastModifiedBy>Skalová Jitka</cp:lastModifiedBy>
  <cp:revision>7</cp:revision>
  <cp:lastPrinted>2016-10-12T15:06:00Z</cp:lastPrinted>
  <dcterms:created xsi:type="dcterms:W3CDTF">2016-08-24T09:49:00Z</dcterms:created>
  <dcterms:modified xsi:type="dcterms:W3CDTF">2016-10-24T15:20:00Z</dcterms:modified>
</cp:coreProperties>
</file>