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AA5E37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E37" w:rsidRDefault="00253812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E37" w:rsidRDefault="0025381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E37" w:rsidRDefault="00253812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04/2019/160/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E37" w:rsidRDefault="00253812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E37" w:rsidRDefault="00253812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9.4.2019</w:t>
            </w:r>
          </w:p>
        </w:tc>
      </w:tr>
    </w:tbl>
    <w:p w:rsidR="00000000" w:rsidRDefault="00253812">
      <w:pPr>
        <w:rPr>
          <w:rFonts w:ascii="DejaVu Sans" w:eastAsia="DejaVu Sans" w:hAnsi="DejaVu Sans" w:cs="DejaVu Sans"/>
          <w:b/>
          <w:vanish/>
          <w:spacing w:val="40"/>
          <w:sz w:val="26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AA5E37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Nadpis3"/>
            </w:pPr>
            <w:r>
              <w:t>Dodavatel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Technické oddělení – </w:t>
            </w:r>
            <w:proofErr w:type="spellStart"/>
            <w:r w:rsidR="00A95679">
              <w:rPr>
                <w:b/>
                <w:bCs/>
              </w:rPr>
              <w:t>xxxx</w:t>
            </w:r>
            <w:proofErr w:type="spellEnd"/>
          </w:p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PROMEDICA PRAHA GROUP, a.s.</w:t>
            </w:r>
          </w:p>
          <w:p w:rsidR="00AA5E37" w:rsidRDefault="00253812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Juarezova</w:t>
            </w:r>
            <w:proofErr w:type="spellEnd"/>
            <w:r>
              <w:rPr>
                <w:b/>
                <w:bCs/>
              </w:rPr>
              <w:t xml:space="preserve"> 17</w:t>
            </w:r>
          </w:p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95679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95679">
            <w:pPr>
              <w:pStyle w:val="TableContents"/>
              <w:rPr>
                <w:szCs w:val="22"/>
              </w:rPr>
            </w:pPr>
            <w:proofErr w:type="spellStart"/>
            <w:r>
              <w:rPr>
                <w:szCs w:val="22"/>
              </w:rPr>
              <w:t>xxxx</w:t>
            </w:r>
            <w:proofErr w:type="spellEnd"/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95679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95679">
            <w:pPr>
              <w:pStyle w:val="TableContents"/>
              <w:rPr>
                <w:szCs w:val="22"/>
              </w:rPr>
            </w:pPr>
            <w:proofErr w:type="spellStart"/>
            <w:r>
              <w:rPr>
                <w:szCs w:val="22"/>
              </w:rPr>
              <w:t>xxxx</w:t>
            </w:r>
            <w:proofErr w:type="spellEnd"/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Dat. schránka: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A5E37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A5E37">
            <w:pPr>
              <w:pStyle w:val="TableContents"/>
            </w:pP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ČSOB, 186345575/0300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5E37" w:rsidRDefault="00AA5E37">
            <w:pPr>
              <w:pStyle w:val="TableContents"/>
            </w:pP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proofErr w:type="gramStart"/>
            <w:r>
              <w:t>IČO:  26000237</w:t>
            </w:r>
            <w:proofErr w:type="gramEnd"/>
            <w:r>
              <w:t xml:space="preserve"> </w:t>
            </w:r>
            <w:r>
              <w:t xml:space="preserve">               DIČ: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IČO:</w:t>
            </w:r>
            <w:r>
              <w:rPr>
                <w:color w:val="333333"/>
                <w:szCs w:val="22"/>
              </w:rPr>
              <w:t xml:space="preserve"> 25099019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</w:pPr>
            <w:r>
              <w:t>DIČ:</w:t>
            </w:r>
            <w:r>
              <w:rPr>
                <w:color w:val="333333"/>
              </w:rPr>
              <w:t> CZ25099019</w:t>
            </w:r>
          </w:p>
        </w:tc>
      </w:tr>
    </w:tbl>
    <w:p w:rsidR="00000000" w:rsidRDefault="00253812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AA5E3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Nadpis3"/>
            </w:pPr>
            <w:r>
              <w:t>Předmět objednávky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 xml:space="preserve">Objednáváme dle Vaší nabídky ze dne 2.4.2019 hardware a software pro DR </w:t>
            </w:r>
            <w:proofErr w:type="spellStart"/>
            <w:r>
              <w:t>Carestream</w:t>
            </w:r>
            <w:proofErr w:type="spellEnd"/>
            <w:r>
              <w:t xml:space="preserve"> DRX </w:t>
            </w:r>
            <w:proofErr w:type="spellStart"/>
            <w:r>
              <w:t>Evolution</w:t>
            </w:r>
            <w:proofErr w:type="spellEnd"/>
            <w:r>
              <w:t xml:space="preserve"> systém v ceně </w:t>
            </w:r>
            <w:proofErr w:type="gramStart"/>
            <w:r>
              <w:t>71.580,-</w:t>
            </w:r>
            <w:proofErr w:type="gramEnd"/>
            <w:r>
              <w:t xml:space="preserve"> Kč bez DPH.</w:t>
            </w:r>
          </w:p>
          <w:p w:rsidR="00AA5E37" w:rsidRDefault="00AA5E37">
            <w:pPr>
              <w:pStyle w:val="TableContents"/>
            </w:pPr>
          </w:p>
          <w:p w:rsidR="00AA5E37" w:rsidRDefault="00AA5E37">
            <w:pPr>
              <w:pStyle w:val="TableContents"/>
            </w:pPr>
          </w:p>
          <w:p w:rsidR="00AA5E37" w:rsidRDefault="00AA5E37">
            <w:pPr>
              <w:pStyle w:val="TableContents"/>
            </w:pPr>
          </w:p>
          <w:p w:rsidR="00AA5E37" w:rsidRDefault="00AA5E37">
            <w:pPr>
              <w:pStyle w:val="TableContents"/>
            </w:pPr>
          </w:p>
          <w:p w:rsidR="00AA5E37" w:rsidRDefault="00AA5E37">
            <w:pPr>
              <w:pStyle w:val="TableContents"/>
            </w:pPr>
          </w:p>
          <w:p w:rsidR="00AA5E37" w:rsidRDefault="00AA5E37">
            <w:pPr>
              <w:pStyle w:val="TableContents"/>
            </w:pP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3812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3812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3812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 xml:space="preserve">hardware a </w:t>
            </w:r>
            <w:r>
              <w:t xml:space="preserve">software pro DR </w:t>
            </w:r>
            <w:proofErr w:type="spellStart"/>
            <w:r>
              <w:t>Carestream</w:t>
            </w:r>
            <w:proofErr w:type="spellEnd"/>
            <w:r>
              <w:t xml:space="preserve"> DRX </w:t>
            </w:r>
            <w:proofErr w:type="spellStart"/>
            <w:r>
              <w:t>Evolution</w:t>
            </w:r>
            <w:proofErr w:type="spellEnd"/>
            <w:r>
              <w:t xml:space="preserve"> systém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</w:pPr>
            <w:r>
              <w:t>71580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71 580,00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AA5E3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A5E37" w:rsidRDefault="00253812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71 580,00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>Schválil: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 xml:space="preserve">Vyřizuje: </w:t>
            </w:r>
            <w:proofErr w:type="spellStart"/>
            <w:r w:rsidR="00A95679">
              <w:t>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53812"/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53812"/>
        </w:tc>
      </w:tr>
    </w:tbl>
    <w:p w:rsidR="00000000" w:rsidRDefault="00253812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AA5E3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AA5E3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t>Datum:</w:t>
            </w:r>
            <w:r w:rsidR="00A95679">
              <w:t xml:space="preserve"> 10.4.2019</w:t>
            </w:r>
            <w:bookmarkStart w:id="0" w:name="_GoBack"/>
            <w:bookmarkEnd w:id="0"/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AA5E37">
            <w:pPr>
              <w:pStyle w:val="TableContents"/>
            </w:pPr>
          </w:p>
        </w:tc>
      </w:tr>
      <w:tr w:rsidR="00AA5E3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A5E37" w:rsidRDefault="00253812">
            <w:pPr>
              <w:pStyle w:val="TableContents"/>
            </w:pPr>
            <w:r>
              <w:lastRenderedPageBreak/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</w:t>
            </w:r>
            <w:r>
              <w:rPr>
                <w:rStyle w:val="EndnoteSymbol"/>
                <w:i/>
                <w:iCs/>
              </w:rPr>
              <w:t xml:space="preserve">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AA5E37" w:rsidRDefault="00253812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AA5E37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812" w:rsidRDefault="00253812">
      <w:r>
        <w:separator/>
      </w:r>
    </w:p>
  </w:endnote>
  <w:endnote w:type="continuationSeparator" w:id="0">
    <w:p w:rsidR="00253812" w:rsidRDefault="0025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812" w:rsidRDefault="00253812">
      <w:r>
        <w:rPr>
          <w:color w:val="000000"/>
        </w:rPr>
        <w:separator/>
      </w:r>
    </w:p>
  </w:footnote>
  <w:footnote w:type="continuationSeparator" w:id="0">
    <w:p w:rsidR="00253812" w:rsidRDefault="0025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9FC"/>
    <w:multiLevelType w:val="multilevel"/>
    <w:tmpl w:val="302C6394"/>
    <w:styleLink w:val="List11"/>
    <w:lvl w:ilvl="0">
      <w:numFmt w:val="bullet"/>
      <w:lvlText w:val="–"/>
      <w:lvlJc w:val="left"/>
      <w:pPr>
        <w:ind w:left="283" w:hanging="226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510" w:hanging="227"/>
      </w:pPr>
      <w:rPr>
        <w:rFonts w:ascii="Times New Roman" w:hAnsi="Times New Roman"/>
      </w:rPr>
    </w:lvl>
    <w:lvl w:ilvl="2">
      <w:numFmt w:val="bullet"/>
      <w:lvlText w:val="–"/>
      <w:lvlJc w:val="left"/>
      <w:pPr>
        <w:ind w:left="737" w:hanging="227"/>
      </w:pPr>
      <w:rPr>
        <w:rFonts w:ascii="Times New Roman" w:hAnsi="Times New Roman"/>
      </w:rPr>
    </w:lvl>
    <w:lvl w:ilvl="3">
      <w:numFmt w:val="bullet"/>
      <w:lvlText w:val="–"/>
      <w:lvlJc w:val="left"/>
      <w:pPr>
        <w:ind w:left="964" w:hanging="22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1191" w:hanging="22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1417" w:hanging="226"/>
      </w:pPr>
      <w:rPr>
        <w:rFonts w:ascii="Times New Roman" w:hAnsi="Times New Roman"/>
      </w:rPr>
    </w:lvl>
    <w:lvl w:ilvl="6">
      <w:numFmt w:val="bullet"/>
      <w:lvlText w:val="–"/>
      <w:lvlJc w:val="left"/>
      <w:pPr>
        <w:ind w:left="1644" w:hanging="227"/>
      </w:pPr>
      <w:rPr>
        <w:rFonts w:ascii="Times New Roman" w:hAnsi="Times New Roman"/>
      </w:rPr>
    </w:lvl>
    <w:lvl w:ilvl="7">
      <w:numFmt w:val="bullet"/>
      <w:lvlText w:val="–"/>
      <w:lvlJc w:val="left"/>
      <w:pPr>
        <w:ind w:left="1871" w:hanging="227"/>
      </w:pPr>
      <w:rPr>
        <w:rFonts w:ascii="Times New Roman" w:hAnsi="Times New Roman"/>
      </w:rPr>
    </w:lvl>
    <w:lvl w:ilvl="8">
      <w:numFmt w:val="bullet"/>
      <w:lvlText w:val="–"/>
      <w:lvlJc w:val="left"/>
      <w:pPr>
        <w:ind w:left="2098" w:hanging="227"/>
      </w:pPr>
      <w:rPr>
        <w:rFonts w:ascii="Times New Roman" w:hAnsi="Times New Roman"/>
      </w:rPr>
    </w:lvl>
  </w:abstractNum>
  <w:abstractNum w:abstractNumId="1" w15:restartNumberingAfterBreak="0">
    <w:nsid w:val="00F30B56"/>
    <w:multiLevelType w:val="multilevel"/>
    <w:tmpl w:val="3FCCFF98"/>
    <w:styleLink w:val="WW8Num21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3A91E12"/>
    <w:multiLevelType w:val="multilevel"/>
    <w:tmpl w:val="C5280E76"/>
    <w:styleLink w:val="WW8Num16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5A1146"/>
    <w:multiLevelType w:val="multilevel"/>
    <w:tmpl w:val="DEEC952E"/>
    <w:styleLink w:val="WW8Num27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630089A"/>
    <w:multiLevelType w:val="multilevel"/>
    <w:tmpl w:val="514E73D6"/>
    <w:styleLink w:val="WW8Num10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0F0EDF"/>
    <w:multiLevelType w:val="multilevel"/>
    <w:tmpl w:val="4FCA5BE4"/>
    <w:styleLink w:val="WW8Num2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A505C1"/>
    <w:multiLevelType w:val="multilevel"/>
    <w:tmpl w:val="E0629D36"/>
    <w:styleLink w:val="List3"/>
    <w:lvl w:ilvl="0">
      <w:numFmt w:val="bullet"/>
      <w:lvlText w:val="―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―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―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―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―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―"/>
      <w:lvlJc w:val="left"/>
      <w:pPr>
        <w:ind w:left="1701" w:hanging="284"/>
      </w:pPr>
      <w:rPr>
        <w:rFonts w:ascii="OpenSymbol" w:eastAsia="OpenSymbol" w:hAnsi="OpenSymbol" w:cs="OpenSymbol"/>
      </w:rPr>
    </w:lvl>
    <w:lvl w:ilvl="6">
      <w:numFmt w:val="bullet"/>
      <w:lvlText w:val="―"/>
      <w:lvlJc w:val="left"/>
      <w:pPr>
        <w:ind w:left="1984" w:hanging="283"/>
      </w:pPr>
      <w:rPr>
        <w:rFonts w:ascii="OpenSymbol" w:eastAsia="OpenSymbol" w:hAnsi="OpenSymbol" w:cs="OpenSymbol"/>
      </w:rPr>
    </w:lvl>
    <w:lvl w:ilvl="7">
      <w:numFmt w:val="bullet"/>
      <w:lvlText w:val="―"/>
      <w:lvlJc w:val="left"/>
      <w:pPr>
        <w:ind w:left="2268" w:hanging="284"/>
      </w:pPr>
      <w:rPr>
        <w:rFonts w:ascii="OpenSymbol" w:eastAsia="OpenSymbol" w:hAnsi="OpenSymbol" w:cs="OpenSymbol"/>
      </w:rPr>
    </w:lvl>
    <w:lvl w:ilvl="8">
      <w:numFmt w:val="bullet"/>
      <w:lvlText w:val="―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9B14A2B"/>
    <w:multiLevelType w:val="multilevel"/>
    <w:tmpl w:val="3570855C"/>
    <w:styleLink w:val="WW8Num14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6A163F"/>
    <w:multiLevelType w:val="multilevel"/>
    <w:tmpl w:val="5AFCD526"/>
    <w:styleLink w:val="List5"/>
    <w:lvl w:ilvl="0">
      <w:numFmt w:val="bullet"/>
      <w:lvlText w:val=""/>
      <w:lvlJc w:val="left"/>
      <w:pPr>
        <w:ind w:left="283" w:hanging="226"/>
      </w:pPr>
    </w:lvl>
    <w:lvl w:ilvl="1">
      <w:numFmt w:val="bullet"/>
      <w:lvlText w:val=""/>
      <w:lvlJc w:val="left"/>
      <w:pPr>
        <w:ind w:left="510" w:hanging="227"/>
      </w:pPr>
    </w:lvl>
    <w:lvl w:ilvl="2">
      <w:numFmt w:val="bullet"/>
      <w:lvlText w:val=""/>
      <w:lvlJc w:val="left"/>
      <w:pPr>
        <w:ind w:left="737" w:hanging="227"/>
      </w:pPr>
    </w:lvl>
    <w:lvl w:ilvl="3">
      <w:numFmt w:val="bullet"/>
      <w:lvlText w:val=""/>
      <w:lvlJc w:val="left"/>
      <w:pPr>
        <w:ind w:left="964" w:hanging="227"/>
      </w:pPr>
    </w:lvl>
    <w:lvl w:ilvl="4">
      <w:numFmt w:val="bullet"/>
      <w:lvlText w:val=""/>
      <w:lvlJc w:val="left"/>
      <w:pPr>
        <w:ind w:left="1191" w:hanging="227"/>
      </w:pPr>
    </w:lvl>
    <w:lvl w:ilvl="5">
      <w:numFmt w:val="bullet"/>
      <w:lvlText w:val=""/>
      <w:lvlJc w:val="left"/>
      <w:pPr>
        <w:ind w:left="1417" w:hanging="226"/>
      </w:pPr>
    </w:lvl>
    <w:lvl w:ilvl="6">
      <w:numFmt w:val="bullet"/>
      <w:lvlText w:val=""/>
      <w:lvlJc w:val="left"/>
      <w:pPr>
        <w:ind w:left="1644" w:hanging="227"/>
      </w:pPr>
    </w:lvl>
    <w:lvl w:ilvl="7">
      <w:numFmt w:val="bullet"/>
      <w:lvlText w:val=""/>
      <w:lvlJc w:val="left"/>
      <w:pPr>
        <w:ind w:left="1871" w:hanging="227"/>
      </w:pPr>
    </w:lvl>
    <w:lvl w:ilvl="8">
      <w:numFmt w:val="bullet"/>
      <w:lvlText w:val=""/>
      <w:lvlJc w:val="left"/>
      <w:pPr>
        <w:ind w:left="2098" w:hanging="227"/>
      </w:pPr>
    </w:lvl>
  </w:abstractNum>
  <w:abstractNum w:abstractNumId="9" w15:restartNumberingAfterBreak="0">
    <w:nsid w:val="23867D3E"/>
    <w:multiLevelType w:val="multilevel"/>
    <w:tmpl w:val="EE40A36C"/>
    <w:styleLink w:val="WW8Num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953DC5"/>
    <w:multiLevelType w:val="multilevel"/>
    <w:tmpl w:val="D71609E2"/>
    <w:styleLink w:val="WW8Num1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D6E7E35"/>
    <w:multiLevelType w:val="multilevel"/>
    <w:tmpl w:val="11F2EB00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12" w15:restartNumberingAfterBreak="0">
    <w:nsid w:val="3062673F"/>
    <w:multiLevelType w:val="multilevel"/>
    <w:tmpl w:val="3D4E2B52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2966DBE"/>
    <w:multiLevelType w:val="multilevel"/>
    <w:tmpl w:val="C220C2D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2F6554B"/>
    <w:multiLevelType w:val="multilevel"/>
    <w:tmpl w:val="B61CC7F0"/>
    <w:styleLink w:val="WW8Num2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7462BD2"/>
    <w:multiLevelType w:val="multilevel"/>
    <w:tmpl w:val="AA0AC480"/>
    <w:styleLink w:val="WW8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431F03"/>
    <w:multiLevelType w:val="multilevel"/>
    <w:tmpl w:val="CD361F92"/>
    <w:styleLink w:val="WW8Num19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20601A"/>
    <w:multiLevelType w:val="multilevel"/>
    <w:tmpl w:val="4308EF3E"/>
    <w:styleLink w:val="Numbering3"/>
    <w:lvl w:ilvl="0">
      <w:start w:val="1"/>
      <w:numFmt w:val="lowerLetter"/>
      <w:lvlText w:val="%1)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417" w:hanging="226"/>
      </w:pPr>
    </w:lvl>
    <w:lvl w:ilvl="6">
      <w:numFmt w:val="bullet"/>
      <w:lvlText w:val="–"/>
      <w:lvlJc w:val="left"/>
      <w:pPr>
        <w:ind w:left="1644" w:hanging="227"/>
      </w:pPr>
    </w:lvl>
    <w:lvl w:ilvl="7">
      <w:numFmt w:val="bullet"/>
      <w:lvlText w:val="–"/>
      <w:lvlJc w:val="left"/>
      <w:pPr>
        <w:ind w:left="1871" w:hanging="227"/>
      </w:pPr>
    </w:lvl>
    <w:lvl w:ilvl="8">
      <w:numFmt w:val="bullet"/>
      <w:lvlText w:val="–"/>
      <w:lvlJc w:val="left"/>
      <w:pPr>
        <w:ind w:left="2098" w:hanging="227"/>
      </w:pPr>
    </w:lvl>
  </w:abstractNum>
  <w:abstractNum w:abstractNumId="18" w15:restartNumberingAfterBreak="0">
    <w:nsid w:val="45231DC6"/>
    <w:multiLevelType w:val="multilevel"/>
    <w:tmpl w:val="D79040B8"/>
    <w:styleLink w:val="List4"/>
    <w:lvl w:ilvl="0">
      <w:numFmt w:val="bullet"/>
      <w:lvlText w:val=""/>
      <w:lvlJc w:val="left"/>
      <w:pPr>
        <w:ind w:left="283" w:hanging="283"/>
      </w:pPr>
    </w:lvl>
    <w:lvl w:ilvl="1">
      <w:numFmt w:val="bullet"/>
      <w:lvlText w:val="▸"/>
      <w:lvlJc w:val="left"/>
      <w:pPr>
        <w:ind w:left="567" w:hanging="255"/>
      </w:pPr>
    </w:lvl>
    <w:lvl w:ilvl="2">
      <w:numFmt w:val="bullet"/>
      <w:lvlText w:val=""/>
      <w:lvlJc w:val="left"/>
      <w:pPr>
        <w:ind w:left="850" w:hanging="255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9" w15:restartNumberingAfterBreak="0">
    <w:nsid w:val="45CD14AE"/>
    <w:multiLevelType w:val="multilevel"/>
    <w:tmpl w:val="FB242CAA"/>
    <w:styleLink w:val="WW8Num11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7BC488F"/>
    <w:multiLevelType w:val="multilevel"/>
    <w:tmpl w:val="AD7E4B22"/>
    <w:styleLink w:val="Seznam6ipky"/>
    <w:lvl w:ilvl="0">
      <w:numFmt w:val="bullet"/>
      <w:lvlText w:val="→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→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→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→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→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→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→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→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→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C162956"/>
    <w:multiLevelType w:val="multilevel"/>
    <w:tmpl w:val="F1120A76"/>
    <w:styleLink w:val="WW8Num22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EFA162C"/>
    <w:multiLevelType w:val="multilevel"/>
    <w:tmpl w:val="76DA0FAE"/>
    <w:styleLink w:val="WW8Num9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09C33A9"/>
    <w:multiLevelType w:val="multilevel"/>
    <w:tmpl w:val="1DF6ABD8"/>
    <w:styleLink w:val="List2"/>
    <w:lvl w:ilvl="0">
      <w:numFmt w:val="bullet"/>
      <w:lvlText w:val="•"/>
      <w:lvlJc w:val="left"/>
      <w:pPr>
        <w:ind w:left="283" w:hanging="226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24" w15:restartNumberingAfterBreak="0">
    <w:nsid w:val="56B536F0"/>
    <w:multiLevelType w:val="multilevel"/>
    <w:tmpl w:val="BF280510"/>
    <w:styleLink w:val="WW8Num2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85E50AE"/>
    <w:multiLevelType w:val="multilevel"/>
    <w:tmpl w:val="C6D8F05E"/>
    <w:styleLink w:val="WW8Num4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F587647"/>
    <w:multiLevelType w:val="multilevel"/>
    <w:tmpl w:val="C01210C0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numFmt w:val="bullet"/>
      <w:lvlText w:val="–"/>
      <w:lvlJc w:val="left"/>
      <w:pPr>
        <w:ind w:left="794" w:hanging="227"/>
      </w:pPr>
    </w:lvl>
    <w:lvl w:ilvl="3">
      <w:numFmt w:val="bullet"/>
      <w:lvlText w:val="–"/>
      <w:lvlJc w:val="left"/>
      <w:pPr>
        <w:ind w:left="1020" w:hanging="226"/>
      </w:pPr>
    </w:lvl>
    <w:lvl w:ilvl="4">
      <w:numFmt w:val="bullet"/>
      <w:lvlText w:val="–"/>
      <w:lvlJc w:val="left"/>
      <w:pPr>
        <w:ind w:left="1247" w:hanging="227"/>
      </w:pPr>
    </w:lvl>
    <w:lvl w:ilvl="5">
      <w:numFmt w:val="bullet"/>
      <w:lvlText w:val="–"/>
      <w:lvlJc w:val="left"/>
      <w:pPr>
        <w:ind w:left="1474" w:hanging="227"/>
      </w:pPr>
    </w:lvl>
    <w:lvl w:ilvl="6">
      <w:numFmt w:val="bullet"/>
      <w:lvlText w:val="–"/>
      <w:lvlJc w:val="left"/>
      <w:pPr>
        <w:ind w:left="1701" w:hanging="227"/>
      </w:pPr>
    </w:lvl>
    <w:lvl w:ilvl="7">
      <w:numFmt w:val="bullet"/>
      <w:lvlText w:val="–"/>
      <w:lvlJc w:val="left"/>
      <w:pPr>
        <w:ind w:left="1928" w:hanging="227"/>
      </w:pPr>
    </w:lvl>
    <w:lvl w:ilvl="8">
      <w:numFmt w:val="bullet"/>
      <w:lvlText w:val="–"/>
      <w:lvlJc w:val="left"/>
      <w:pPr>
        <w:ind w:left="2154" w:hanging="226"/>
      </w:pPr>
    </w:lvl>
  </w:abstractNum>
  <w:abstractNum w:abstractNumId="27" w15:restartNumberingAfterBreak="0">
    <w:nsid w:val="6212192F"/>
    <w:multiLevelType w:val="multilevel"/>
    <w:tmpl w:val="A810176C"/>
    <w:styleLink w:val="WW8Num1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2300CFA"/>
    <w:multiLevelType w:val="multilevel"/>
    <w:tmpl w:val="EDC08FA8"/>
    <w:styleLink w:val="WW8Num7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47535E3"/>
    <w:multiLevelType w:val="multilevel"/>
    <w:tmpl w:val="F056B03E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77F41C6"/>
    <w:multiLevelType w:val="multilevel"/>
    <w:tmpl w:val="1C5C62C4"/>
    <w:styleLink w:val="Numbering4"/>
    <w:lvl w:ilvl="0">
      <w:start w:val="1"/>
      <w:numFmt w:val="upperRoman"/>
      <w:suff w:val="space"/>
      <w:lvlText w:val="%1."/>
      <w:lvlJc w:val="left"/>
      <w:pPr>
        <w:ind w:left="397" w:hanging="397"/>
      </w:pPr>
    </w:lvl>
    <w:lvl w:ilvl="1">
      <w:start w:val="2"/>
      <w:numFmt w:val="decimal"/>
      <w:suff w:val="space"/>
      <w:lvlText w:val="%2."/>
      <w:lvlJc w:val="left"/>
      <w:pPr>
        <w:ind w:left="624" w:hanging="227"/>
      </w:pPr>
    </w:lvl>
    <w:lvl w:ilvl="2">
      <w:start w:val="3"/>
      <w:numFmt w:val="lowerLetter"/>
      <w:lvlText w:val="%3."/>
      <w:lvlJc w:val="left"/>
      <w:pPr>
        <w:ind w:left="850" w:hanging="226"/>
      </w:pPr>
    </w:lvl>
    <w:lvl w:ilvl="3">
      <w:numFmt w:val="bullet"/>
      <w:lvlText w:val="–"/>
      <w:lvlJc w:val="left"/>
      <w:pPr>
        <w:ind w:left="1077" w:hanging="226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304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531" w:hanging="227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757" w:hanging="226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268" w:hanging="283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31" w15:restartNumberingAfterBreak="0">
    <w:nsid w:val="69B77291"/>
    <w:multiLevelType w:val="multilevel"/>
    <w:tmpl w:val="09345AA2"/>
    <w:styleLink w:val="WW8Num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E9A68E2"/>
    <w:multiLevelType w:val="multilevel"/>
    <w:tmpl w:val="D68EC382"/>
    <w:styleLink w:val="slovn6vet00"/>
    <w:lvl w:ilvl="0">
      <w:start w:val="1"/>
      <w:numFmt w:val="decimal"/>
      <w:lvlText w:val="%1. "/>
      <w:lvlJc w:val="right"/>
      <w:pPr>
        <w:ind w:left="397" w:hanging="57"/>
      </w:pPr>
    </w:lvl>
    <w:lvl w:ilvl="1">
      <w:numFmt w:val="bullet"/>
      <w:lvlText w:val="–"/>
      <w:lvlJc w:val="left"/>
      <w:pPr>
        <w:ind w:left="624" w:hanging="227"/>
      </w:pPr>
    </w:lvl>
    <w:lvl w:ilvl="2">
      <w:numFmt w:val="bullet"/>
      <w:lvlText w:val="–"/>
      <w:lvlJc w:val="left"/>
      <w:pPr>
        <w:ind w:left="850" w:hanging="226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abstractNum w:abstractNumId="33" w15:restartNumberingAfterBreak="0">
    <w:nsid w:val="6F513F4F"/>
    <w:multiLevelType w:val="multilevel"/>
    <w:tmpl w:val="F724C0B8"/>
    <w:styleLink w:val="WW8Num5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2AB5169"/>
    <w:multiLevelType w:val="multilevel"/>
    <w:tmpl w:val="C046B37C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64053FE"/>
    <w:multiLevelType w:val="multilevel"/>
    <w:tmpl w:val="DEC85D80"/>
    <w:styleLink w:val="Numbering2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737" w:hanging="227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964" w:hanging="227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191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713" w:hanging="1021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017" w:hanging="1304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491" w:hanging="1474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8079" w:hanging="1588"/>
      </w:pPr>
      <w:rPr>
        <w:rFonts w:ascii="OpenSymbol" w:eastAsia="OpenSymbol" w:hAnsi="OpenSymbol" w:cs="OpenSymbol"/>
      </w:rPr>
    </w:lvl>
  </w:abstractNum>
  <w:abstractNum w:abstractNumId="36" w15:restartNumberingAfterBreak="0">
    <w:nsid w:val="7AC81996"/>
    <w:multiLevelType w:val="multilevel"/>
    <w:tmpl w:val="9B10488A"/>
    <w:styleLink w:val="WW8Num12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C3A0636"/>
    <w:multiLevelType w:val="multilevel"/>
    <w:tmpl w:val="FEE8A6C4"/>
    <w:styleLink w:val="WW8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35"/>
  </w:num>
  <w:num w:numId="3">
    <w:abstractNumId w:val="17"/>
  </w:num>
  <w:num w:numId="4">
    <w:abstractNumId w:val="30"/>
  </w:num>
  <w:num w:numId="5">
    <w:abstractNumId w:val="11"/>
  </w:num>
  <w:num w:numId="6">
    <w:abstractNumId w:val="0"/>
  </w:num>
  <w:num w:numId="7">
    <w:abstractNumId w:val="23"/>
  </w:num>
  <w:num w:numId="8">
    <w:abstractNumId w:val="6"/>
  </w:num>
  <w:num w:numId="9">
    <w:abstractNumId w:val="18"/>
  </w:num>
  <w:num w:numId="10">
    <w:abstractNumId w:val="8"/>
  </w:num>
  <w:num w:numId="11">
    <w:abstractNumId w:val="20"/>
  </w:num>
  <w:num w:numId="12">
    <w:abstractNumId w:val="32"/>
  </w:num>
  <w:num w:numId="13">
    <w:abstractNumId w:val="36"/>
  </w:num>
  <w:num w:numId="14">
    <w:abstractNumId w:val="9"/>
  </w:num>
  <w:num w:numId="15">
    <w:abstractNumId w:val="2"/>
  </w:num>
  <w:num w:numId="16">
    <w:abstractNumId w:val="4"/>
  </w:num>
  <w:num w:numId="17">
    <w:abstractNumId w:val="14"/>
  </w:num>
  <w:num w:numId="18">
    <w:abstractNumId w:val="33"/>
  </w:num>
  <w:num w:numId="19">
    <w:abstractNumId w:val="28"/>
  </w:num>
  <w:num w:numId="20">
    <w:abstractNumId w:val="25"/>
  </w:num>
  <w:num w:numId="21">
    <w:abstractNumId w:val="29"/>
  </w:num>
  <w:num w:numId="22">
    <w:abstractNumId w:val="34"/>
  </w:num>
  <w:num w:numId="23">
    <w:abstractNumId w:val="10"/>
  </w:num>
  <w:num w:numId="24">
    <w:abstractNumId w:val="22"/>
  </w:num>
  <w:num w:numId="25">
    <w:abstractNumId w:val="1"/>
  </w:num>
  <w:num w:numId="26">
    <w:abstractNumId w:val="7"/>
  </w:num>
  <w:num w:numId="27">
    <w:abstractNumId w:val="16"/>
  </w:num>
  <w:num w:numId="28">
    <w:abstractNumId w:val="19"/>
  </w:num>
  <w:num w:numId="29">
    <w:abstractNumId w:val="31"/>
  </w:num>
  <w:num w:numId="30">
    <w:abstractNumId w:val="12"/>
  </w:num>
  <w:num w:numId="31">
    <w:abstractNumId w:val="13"/>
  </w:num>
  <w:num w:numId="32">
    <w:abstractNumId w:val="27"/>
  </w:num>
  <w:num w:numId="33">
    <w:abstractNumId w:val="3"/>
  </w:num>
  <w:num w:numId="34">
    <w:abstractNumId w:val="15"/>
  </w:num>
  <w:num w:numId="35">
    <w:abstractNumId w:val="37"/>
  </w:num>
  <w:num w:numId="36">
    <w:abstractNumId w:val="5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E37"/>
    <w:rsid w:val="00253812"/>
    <w:rsid w:val="00A95679"/>
    <w:rsid w:val="00A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5DCC"/>
  <w15:docId w15:val="{F9ED07F7-18AE-4356-BE3E-CB64F23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pageBreakBefore/>
      <w:spacing w:before="0" w:after="227" w:line="264" w:lineRule="auto"/>
      <w:jc w:val="center"/>
      <w:outlineLvl w:val="0"/>
    </w:pPr>
    <w:rPr>
      <w:rFonts w:ascii="DejaVu Sans" w:eastAsia="DejaVu Sans" w:hAnsi="DejaVu Sans" w:cs="DejaVu Sans"/>
      <w:b/>
      <w:spacing w:val="40"/>
      <w:sz w:val="2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uiPriority w:val="9"/>
    <w:unhideWhenUsed/>
    <w:qFormat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  <w:rPr>
      <w:rFonts w:cs="Tahoma"/>
    </w:r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eastAsia="Arial" w:hAnsi="Arial" w:cs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widowControl w:val="0"/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d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d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eastAsia="Courier New" w:hAnsi="Courier New" w:cs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eastAsia="Lucida Console" w:hAnsi="Lucida Console" w:cs="Lucida Console"/>
      <w:sz w:val="21"/>
      <w:u w:val="single"/>
      <w:shd w:val="clear" w:color="auto" w:fill="auto"/>
      <w:lang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1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Uživatel</dc:creator>
  <cp:lastModifiedBy>Uživatel</cp:lastModifiedBy>
  <cp:revision>2</cp:revision>
  <cp:lastPrinted>2019-04-12T11:55:00Z</cp:lastPrinted>
  <dcterms:created xsi:type="dcterms:W3CDTF">2019-04-12T11:57:00Z</dcterms:created>
  <dcterms:modified xsi:type="dcterms:W3CDTF">2019-04-12T11:57:00Z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