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3E189" w14:textId="77777777" w:rsidR="001E2897" w:rsidRPr="00BE0B3B" w:rsidRDefault="001E2897" w:rsidP="001E2897">
      <w:pPr>
        <w:pStyle w:val="Zhlav"/>
        <w:jc w:val="center"/>
        <w:rPr>
          <w:rFonts w:ascii="Times New Roman" w:hAnsi="Times New Roman" w:cs="Times New Roman"/>
          <w:b/>
          <w:bCs/>
          <w:spacing w:val="80"/>
          <w:sz w:val="28"/>
          <w:szCs w:val="24"/>
        </w:rPr>
      </w:pPr>
      <w:r w:rsidRPr="00BE0B3B">
        <w:rPr>
          <w:rFonts w:ascii="Times New Roman" w:hAnsi="Times New Roman" w:cs="Times New Roman"/>
          <w:b/>
          <w:bCs/>
          <w:spacing w:val="80"/>
          <w:sz w:val="28"/>
          <w:szCs w:val="24"/>
        </w:rPr>
        <w:t>SMLOUVA O DÍLO</w:t>
      </w:r>
    </w:p>
    <w:p w14:paraId="5DC0F780" w14:textId="77777777" w:rsidR="001E2897" w:rsidRDefault="001E2897" w:rsidP="0080788A">
      <w:pPr>
        <w:spacing w:after="0"/>
        <w:jc w:val="center"/>
        <w:rPr>
          <w:rFonts w:ascii="Times New Roman" w:hAnsi="Times New Roman" w:cs="Times New Roman"/>
          <w:sz w:val="24"/>
          <w:szCs w:val="24"/>
        </w:rPr>
      </w:pPr>
    </w:p>
    <w:p w14:paraId="0F629DA9" w14:textId="77777777" w:rsidR="0080788A" w:rsidRDefault="0080788A" w:rsidP="0080788A">
      <w:pPr>
        <w:spacing w:after="0"/>
        <w:jc w:val="center"/>
        <w:rPr>
          <w:rFonts w:ascii="Times New Roman" w:hAnsi="Times New Roman" w:cs="Times New Roman"/>
          <w:sz w:val="24"/>
          <w:szCs w:val="24"/>
        </w:rPr>
      </w:pPr>
      <w:r w:rsidRPr="0080788A">
        <w:rPr>
          <w:rFonts w:ascii="Times New Roman" w:hAnsi="Times New Roman" w:cs="Times New Roman"/>
          <w:sz w:val="24"/>
          <w:szCs w:val="24"/>
        </w:rPr>
        <w:t>uzavřená níže uvedeného dne, měsíce a roku dle ustanoven</w:t>
      </w:r>
      <w:r>
        <w:rPr>
          <w:rFonts w:ascii="Times New Roman" w:hAnsi="Times New Roman" w:cs="Times New Roman"/>
          <w:sz w:val="24"/>
          <w:szCs w:val="24"/>
        </w:rPr>
        <w:t>í § 2586 a souvisejících zákona</w:t>
      </w:r>
    </w:p>
    <w:p w14:paraId="10F2BC8A" w14:textId="77777777" w:rsidR="00F14AEE" w:rsidRDefault="0080788A" w:rsidP="00217B0C">
      <w:pPr>
        <w:spacing w:after="0"/>
        <w:jc w:val="center"/>
        <w:rPr>
          <w:rFonts w:ascii="Times New Roman" w:hAnsi="Times New Roman" w:cs="Times New Roman"/>
          <w:sz w:val="24"/>
          <w:szCs w:val="24"/>
        </w:rPr>
        <w:sectPr w:rsidR="00F14AEE" w:rsidSect="00B96BF3">
          <w:headerReference w:type="default" r:id="rId9"/>
          <w:footerReference w:type="default" r:id="rId10"/>
          <w:pgSz w:w="11906" w:h="16838"/>
          <w:pgMar w:top="1418" w:right="851" w:bottom="1134" w:left="851" w:header="709" w:footer="709" w:gutter="0"/>
          <w:cols w:space="708"/>
          <w:docGrid w:linePitch="360"/>
        </w:sectPr>
      </w:pPr>
      <w:r w:rsidRPr="0080788A">
        <w:rPr>
          <w:rFonts w:ascii="Times New Roman" w:hAnsi="Times New Roman" w:cs="Times New Roman"/>
          <w:sz w:val="24"/>
          <w:szCs w:val="24"/>
        </w:rPr>
        <w:t>č. 89/2012 Sb., občanský zákoník (dále jen „občanský zákoník)</w:t>
      </w:r>
    </w:p>
    <w:p w14:paraId="71746A94" w14:textId="77777777" w:rsidR="009A30B1" w:rsidRDefault="009A30B1" w:rsidP="00227067">
      <w:pPr>
        <w:spacing w:after="120"/>
        <w:rPr>
          <w:rFonts w:ascii="Times New Roman" w:hAnsi="Times New Roman" w:cs="Times New Roman"/>
          <w:b/>
          <w:sz w:val="24"/>
          <w:szCs w:val="24"/>
        </w:rPr>
      </w:pPr>
    </w:p>
    <w:p w14:paraId="1A299333" w14:textId="77777777" w:rsidR="0080788A" w:rsidRPr="0080788A" w:rsidRDefault="00227067" w:rsidP="00227067">
      <w:pPr>
        <w:spacing w:after="120"/>
        <w:rPr>
          <w:rFonts w:ascii="Times New Roman" w:hAnsi="Times New Roman" w:cs="Times New Roman"/>
          <w:b/>
          <w:sz w:val="24"/>
          <w:szCs w:val="24"/>
        </w:rPr>
      </w:pPr>
      <w:r>
        <w:rPr>
          <w:rFonts w:ascii="Times New Roman" w:hAnsi="Times New Roman" w:cs="Times New Roman"/>
          <w:b/>
          <w:sz w:val="24"/>
          <w:szCs w:val="24"/>
        </w:rPr>
        <w:t>Smluvní strany</w:t>
      </w:r>
    </w:p>
    <w:p w14:paraId="4800C080" w14:textId="77777777"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b/>
          <w:sz w:val="24"/>
          <w:szCs w:val="24"/>
        </w:rPr>
        <w:t xml:space="preserve">Objednatel: </w:t>
      </w:r>
      <w:r w:rsidRPr="0080788A">
        <w:rPr>
          <w:rFonts w:ascii="Times New Roman" w:hAnsi="Times New Roman" w:cs="Times New Roman"/>
          <w:b/>
          <w:sz w:val="24"/>
          <w:szCs w:val="24"/>
        </w:rPr>
        <w:tab/>
      </w:r>
      <w:r w:rsidRPr="0080788A">
        <w:rPr>
          <w:rFonts w:ascii="Times New Roman" w:hAnsi="Times New Roman" w:cs="Times New Roman"/>
          <w:b/>
          <w:sz w:val="24"/>
          <w:szCs w:val="24"/>
        </w:rPr>
        <w:tab/>
      </w:r>
      <w:r w:rsidRPr="0080788A">
        <w:rPr>
          <w:rFonts w:ascii="Times New Roman" w:hAnsi="Times New Roman" w:cs="Times New Roman"/>
          <w:sz w:val="24"/>
          <w:szCs w:val="24"/>
        </w:rPr>
        <w:t xml:space="preserve">Statutární město Ústí nad Labem </w:t>
      </w:r>
    </w:p>
    <w:p w14:paraId="5FE5D872" w14:textId="77777777" w:rsidR="0080788A" w:rsidRPr="0080788A" w:rsidRDefault="0080788A" w:rsidP="0080788A">
      <w:pPr>
        <w:spacing w:after="0"/>
        <w:ind w:left="1418" w:firstLine="709"/>
        <w:rPr>
          <w:rFonts w:ascii="Times New Roman" w:hAnsi="Times New Roman" w:cs="Times New Roman"/>
          <w:sz w:val="24"/>
          <w:szCs w:val="24"/>
        </w:rPr>
      </w:pPr>
      <w:r w:rsidRPr="0080788A">
        <w:rPr>
          <w:rFonts w:ascii="Times New Roman" w:hAnsi="Times New Roman" w:cs="Times New Roman"/>
          <w:sz w:val="24"/>
          <w:szCs w:val="24"/>
        </w:rPr>
        <w:t>Městský obvod Ústí nad Labem – Střekov</w:t>
      </w:r>
    </w:p>
    <w:p w14:paraId="0FAD877A" w14:textId="77777777"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zastoupen:</w:t>
      </w:r>
      <w:r w:rsidRPr="0080788A">
        <w:rPr>
          <w:rFonts w:ascii="Times New Roman" w:hAnsi="Times New Roman" w:cs="Times New Roman"/>
          <w:sz w:val="24"/>
          <w:szCs w:val="24"/>
        </w:rPr>
        <w:tab/>
      </w:r>
      <w:r w:rsidRPr="0080788A">
        <w:rPr>
          <w:rFonts w:ascii="Times New Roman" w:hAnsi="Times New Roman" w:cs="Times New Roman"/>
          <w:sz w:val="24"/>
          <w:szCs w:val="24"/>
        </w:rPr>
        <w:tab/>
        <w:t>starostou Městského obvodu Střekov, Petrem Vinšem</w:t>
      </w:r>
    </w:p>
    <w:p w14:paraId="0F3302AE" w14:textId="77777777"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sídlo:</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t>Národního odboje 794/15, 400 03 Ústí nad Labem</w:t>
      </w:r>
    </w:p>
    <w:p w14:paraId="32FA78E5" w14:textId="77777777"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IČO, DIČ:</w:t>
      </w:r>
      <w:r w:rsidRPr="0080788A">
        <w:rPr>
          <w:rFonts w:ascii="Times New Roman" w:hAnsi="Times New Roman" w:cs="Times New Roman"/>
          <w:sz w:val="24"/>
          <w:szCs w:val="24"/>
        </w:rPr>
        <w:tab/>
      </w:r>
      <w:r w:rsidRPr="0080788A">
        <w:rPr>
          <w:rFonts w:ascii="Times New Roman" w:hAnsi="Times New Roman" w:cs="Times New Roman"/>
          <w:sz w:val="24"/>
          <w:szCs w:val="24"/>
        </w:rPr>
        <w:tab/>
        <w:t>00081531, CZ00081531</w:t>
      </w:r>
    </w:p>
    <w:p w14:paraId="4DFCBF0F" w14:textId="77777777" w:rsidR="0080788A" w:rsidRPr="0080788A" w:rsidRDefault="0080788A" w:rsidP="0080788A">
      <w:pPr>
        <w:spacing w:after="0"/>
        <w:rPr>
          <w:rFonts w:ascii="Times New Roman" w:hAnsi="Times New Roman" w:cs="Times New Roman"/>
          <w:sz w:val="24"/>
          <w:szCs w:val="24"/>
        </w:rPr>
      </w:pPr>
      <w:r>
        <w:rPr>
          <w:rFonts w:ascii="Times New Roman" w:hAnsi="Times New Roman" w:cs="Times New Roman"/>
          <w:sz w:val="24"/>
          <w:szCs w:val="24"/>
        </w:rPr>
        <w:t xml:space="preserve">ID datové schránky: </w:t>
      </w:r>
      <w:r>
        <w:rPr>
          <w:rFonts w:ascii="Times New Roman" w:hAnsi="Times New Roman" w:cs="Times New Roman"/>
          <w:sz w:val="24"/>
          <w:szCs w:val="24"/>
        </w:rPr>
        <w:tab/>
        <w:t>sbzbn22</w:t>
      </w:r>
    </w:p>
    <w:p w14:paraId="743A826E" w14:textId="77777777" w:rsidR="0080788A" w:rsidRPr="0080788A" w:rsidRDefault="0080788A" w:rsidP="0080788A">
      <w:pPr>
        <w:spacing w:after="0"/>
        <w:rPr>
          <w:rFonts w:ascii="Times New Roman" w:hAnsi="Times New Roman" w:cs="Times New Roman"/>
          <w:b/>
          <w:sz w:val="24"/>
          <w:szCs w:val="24"/>
        </w:rPr>
      </w:pPr>
    </w:p>
    <w:p w14:paraId="4B0CEFEE" w14:textId="77777777" w:rsidR="00E63BF5" w:rsidRDefault="0080788A" w:rsidP="0080788A">
      <w:pPr>
        <w:spacing w:after="0"/>
        <w:rPr>
          <w:rFonts w:ascii="Times New Roman" w:hAnsi="Times New Roman" w:cs="Times New Roman"/>
          <w:b/>
          <w:sz w:val="24"/>
          <w:szCs w:val="24"/>
        </w:rPr>
      </w:pPr>
      <w:r w:rsidRPr="0080788A">
        <w:rPr>
          <w:rFonts w:ascii="Times New Roman" w:hAnsi="Times New Roman" w:cs="Times New Roman"/>
          <w:b/>
          <w:sz w:val="24"/>
          <w:szCs w:val="24"/>
        </w:rPr>
        <w:t xml:space="preserve">Zhotovitel: </w:t>
      </w:r>
      <w:r w:rsidRPr="0080788A">
        <w:rPr>
          <w:rFonts w:ascii="Times New Roman" w:hAnsi="Times New Roman" w:cs="Times New Roman"/>
          <w:b/>
          <w:sz w:val="24"/>
          <w:szCs w:val="24"/>
        </w:rPr>
        <w:tab/>
      </w:r>
      <w:r w:rsidRPr="0080788A">
        <w:rPr>
          <w:rFonts w:ascii="Times New Roman" w:hAnsi="Times New Roman" w:cs="Times New Roman"/>
          <w:b/>
          <w:sz w:val="24"/>
          <w:szCs w:val="24"/>
        </w:rPr>
        <w:tab/>
      </w:r>
      <w:r w:rsidR="00E63BF5" w:rsidRPr="00E63BF5">
        <w:rPr>
          <w:rFonts w:ascii="Times New Roman" w:hAnsi="Times New Roman" w:cs="Times New Roman"/>
          <w:sz w:val="24"/>
          <w:szCs w:val="24"/>
        </w:rPr>
        <w:t xml:space="preserve">Růžolící </w:t>
      </w:r>
      <w:proofErr w:type="spellStart"/>
      <w:r w:rsidR="00E63BF5" w:rsidRPr="00E63BF5">
        <w:rPr>
          <w:rFonts w:ascii="Times New Roman" w:hAnsi="Times New Roman" w:cs="Times New Roman"/>
          <w:sz w:val="24"/>
          <w:szCs w:val="24"/>
        </w:rPr>
        <w:t>chrochtík</w:t>
      </w:r>
      <w:proofErr w:type="spellEnd"/>
      <w:r w:rsidR="00E63BF5" w:rsidRPr="00E63BF5">
        <w:rPr>
          <w:rFonts w:ascii="Times New Roman" w:hAnsi="Times New Roman" w:cs="Times New Roman"/>
          <w:sz w:val="24"/>
          <w:szCs w:val="24"/>
        </w:rPr>
        <w:t>, spol. s r. o.</w:t>
      </w:r>
    </w:p>
    <w:p w14:paraId="4D7F6855" w14:textId="232F89DC" w:rsidR="00E63BF5" w:rsidRPr="0080788A" w:rsidRDefault="00E63BF5" w:rsidP="00E63BF5">
      <w:pPr>
        <w:spacing w:after="0"/>
        <w:rPr>
          <w:rFonts w:ascii="Times New Roman" w:hAnsi="Times New Roman" w:cs="Times New Roman"/>
          <w:sz w:val="24"/>
          <w:szCs w:val="24"/>
        </w:rPr>
      </w:pPr>
      <w:r w:rsidRPr="0080788A">
        <w:rPr>
          <w:rFonts w:ascii="Times New Roman" w:hAnsi="Times New Roman" w:cs="Times New Roman"/>
          <w:sz w:val="24"/>
          <w:szCs w:val="24"/>
        </w:rPr>
        <w:t>zastoupen:</w:t>
      </w:r>
      <w:r>
        <w:rPr>
          <w:rFonts w:ascii="Times New Roman" w:hAnsi="Times New Roman" w:cs="Times New Roman"/>
          <w:sz w:val="24"/>
          <w:szCs w:val="24"/>
        </w:rPr>
        <w:tab/>
      </w:r>
      <w:r>
        <w:rPr>
          <w:rFonts w:ascii="Times New Roman" w:hAnsi="Times New Roman" w:cs="Times New Roman"/>
          <w:sz w:val="24"/>
          <w:szCs w:val="24"/>
        </w:rPr>
        <w:tab/>
        <w:t>Bohumírem Goldou, jednatelem</w:t>
      </w:r>
    </w:p>
    <w:p w14:paraId="4546B003" w14:textId="1D9F8B08" w:rsidR="0080788A" w:rsidRPr="00E63BF5" w:rsidRDefault="00E63BF5" w:rsidP="0080788A">
      <w:pPr>
        <w:spacing w:after="0"/>
        <w:rPr>
          <w:rFonts w:ascii="Times New Roman" w:hAnsi="Times New Roman" w:cs="Times New Roman"/>
          <w:b/>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Noutonická 512/39, 152 00 Praha 5</w:t>
      </w:r>
    </w:p>
    <w:p w14:paraId="5FD4CBD7" w14:textId="342B40A8" w:rsidR="0080788A" w:rsidRPr="0080788A" w:rsidRDefault="00E63BF5" w:rsidP="0080788A">
      <w:pPr>
        <w:spacing w:after="0"/>
        <w:rPr>
          <w:rFonts w:ascii="Times New Roman" w:hAnsi="Times New Roman" w:cs="Times New Roman"/>
          <w:sz w:val="24"/>
          <w:szCs w:val="24"/>
        </w:rPr>
      </w:pPr>
      <w:r>
        <w:rPr>
          <w:rFonts w:ascii="Times New Roman" w:hAnsi="Times New Roman" w:cs="Times New Roman"/>
          <w:sz w:val="24"/>
          <w:szCs w:val="24"/>
        </w:rPr>
        <w:t xml:space="preserve">IČ, DIČ: </w:t>
      </w:r>
      <w:r>
        <w:rPr>
          <w:rFonts w:ascii="Times New Roman" w:hAnsi="Times New Roman" w:cs="Times New Roman"/>
          <w:sz w:val="24"/>
          <w:szCs w:val="24"/>
        </w:rPr>
        <w:tab/>
      </w:r>
      <w:r>
        <w:rPr>
          <w:rFonts w:ascii="Times New Roman" w:hAnsi="Times New Roman" w:cs="Times New Roman"/>
          <w:sz w:val="24"/>
          <w:szCs w:val="24"/>
        </w:rPr>
        <w:tab/>
      </w:r>
      <w:r w:rsidR="002D0F87" w:rsidRPr="002D0F87">
        <w:rPr>
          <w:rFonts w:ascii="Times New Roman" w:hAnsi="Times New Roman" w:cs="Times New Roman"/>
          <w:sz w:val="24"/>
          <w:szCs w:val="24"/>
        </w:rPr>
        <w:t>26457971</w:t>
      </w:r>
      <w:r w:rsidR="002D0F87">
        <w:rPr>
          <w:rFonts w:ascii="Times New Roman" w:hAnsi="Times New Roman" w:cs="Times New Roman"/>
          <w:sz w:val="24"/>
          <w:szCs w:val="24"/>
        </w:rPr>
        <w:t>, CZ</w:t>
      </w:r>
      <w:r w:rsidR="002D0F87" w:rsidRPr="002D0F87">
        <w:rPr>
          <w:rFonts w:ascii="Times New Roman" w:hAnsi="Times New Roman" w:cs="Times New Roman"/>
          <w:sz w:val="24"/>
          <w:szCs w:val="24"/>
        </w:rPr>
        <w:t>26457971</w:t>
      </w:r>
    </w:p>
    <w:p w14:paraId="019CD824" w14:textId="38735F8D" w:rsidR="0080788A" w:rsidRPr="0080788A" w:rsidRDefault="002D0F87" w:rsidP="0080788A">
      <w:pPr>
        <w:spacing w:after="0"/>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Česká spořitelna, a. s.</w:t>
      </w:r>
    </w:p>
    <w:p w14:paraId="791C992B" w14:textId="7EFF6EAD"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číslo účtu:</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002D0F87" w:rsidRPr="002D0F87">
        <w:rPr>
          <w:rFonts w:ascii="Times New Roman" w:hAnsi="Times New Roman" w:cs="Times New Roman"/>
          <w:sz w:val="24"/>
          <w:szCs w:val="24"/>
        </w:rPr>
        <w:t>4939863309/0800</w:t>
      </w:r>
    </w:p>
    <w:p w14:paraId="592CFA63" w14:textId="2FDFD0F0"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 xml:space="preserve">telefon: </w:t>
      </w:r>
      <w:r w:rsidR="002D0F87">
        <w:rPr>
          <w:rFonts w:ascii="Times New Roman" w:hAnsi="Times New Roman" w:cs="Times New Roman"/>
          <w:sz w:val="24"/>
          <w:szCs w:val="24"/>
        </w:rPr>
        <w:tab/>
      </w:r>
      <w:r w:rsidR="002D0F87">
        <w:rPr>
          <w:rFonts w:ascii="Times New Roman" w:hAnsi="Times New Roman" w:cs="Times New Roman"/>
          <w:sz w:val="24"/>
          <w:szCs w:val="24"/>
        </w:rPr>
        <w:tab/>
        <w:t>602 420 930</w:t>
      </w:r>
    </w:p>
    <w:p w14:paraId="7E76F38C" w14:textId="77777777" w:rsidR="00EA6AC1" w:rsidRPr="0080788A" w:rsidRDefault="00EA6AC1" w:rsidP="0080788A">
      <w:pPr>
        <w:spacing w:after="0"/>
        <w:rPr>
          <w:rFonts w:ascii="Times New Roman" w:hAnsi="Times New Roman" w:cs="Times New Roman"/>
          <w:b/>
          <w:sz w:val="24"/>
          <w:szCs w:val="24"/>
        </w:rPr>
      </w:pPr>
    </w:p>
    <w:p w14:paraId="6672511D" w14:textId="77777777" w:rsid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I</w:t>
      </w:r>
      <w:r w:rsidR="0080788A" w:rsidRPr="0080788A">
        <w:rPr>
          <w:rFonts w:ascii="Times New Roman" w:hAnsi="Times New Roman" w:cs="Times New Roman"/>
          <w:b/>
          <w:sz w:val="24"/>
          <w:szCs w:val="24"/>
        </w:rPr>
        <w:t>. Úvodní ustanovení</w:t>
      </w:r>
    </w:p>
    <w:p w14:paraId="4A9EAE22" w14:textId="18878221" w:rsidR="0080788A" w:rsidRDefault="0080788A" w:rsidP="00EA6AC1">
      <w:pPr>
        <w:pStyle w:val="Odstavecseseznamem"/>
        <w:numPr>
          <w:ilvl w:val="0"/>
          <w:numId w:val="5"/>
        </w:numPr>
        <w:spacing w:after="0"/>
        <w:jc w:val="both"/>
        <w:rPr>
          <w:rFonts w:ascii="Times New Roman" w:hAnsi="Times New Roman" w:cs="Times New Roman"/>
          <w:b/>
          <w:sz w:val="24"/>
          <w:szCs w:val="24"/>
        </w:rPr>
      </w:pPr>
      <w:r w:rsidRPr="0080788A">
        <w:rPr>
          <w:rFonts w:ascii="Times New Roman" w:hAnsi="Times New Roman" w:cs="Times New Roman"/>
          <w:sz w:val="24"/>
          <w:szCs w:val="24"/>
        </w:rPr>
        <w:t xml:space="preserve">Tato smlouva je uzavřena na základě </w:t>
      </w:r>
      <w:r w:rsidR="00EA6AC1">
        <w:rPr>
          <w:rFonts w:ascii="Times New Roman" w:hAnsi="Times New Roman" w:cs="Times New Roman"/>
          <w:sz w:val="24"/>
          <w:szCs w:val="24"/>
        </w:rPr>
        <w:t>výběrového</w:t>
      </w:r>
      <w:r w:rsidR="00EA6AC1" w:rsidRPr="0080788A">
        <w:rPr>
          <w:rFonts w:ascii="Times New Roman" w:hAnsi="Times New Roman" w:cs="Times New Roman"/>
          <w:sz w:val="24"/>
          <w:szCs w:val="24"/>
        </w:rPr>
        <w:t xml:space="preserve"> </w:t>
      </w:r>
      <w:r w:rsidRPr="0080788A">
        <w:rPr>
          <w:rFonts w:ascii="Times New Roman" w:hAnsi="Times New Roman" w:cs="Times New Roman"/>
          <w:sz w:val="24"/>
          <w:szCs w:val="24"/>
        </w:rPr>
        <w:t xml:space="preserve">řízení k veřejné zakázce malého rozsahu </w:t>
      </w:r>
      <w:r w:rsidR="00EA6AC1" w:rsidRPr="00EA6AC1">
        <w:rPr>
          <w:rFonts w:ascii="Times New Roman" w:hAnsi="Times New Roman" w:cs="Times New Roman"/>
          <w:sz w:val="24"/>
          <w:szCs w:val="24"/>
        </w:rPr>
        <w:t>mimo zadávací řízení podle zákona č. 134/2016 Sb., o zadávání veřejných zakázek</w:t>
      </w:r>
      <w:r w:rsidR="00EA6AC1">
        <w:rPr>
          <w:rFonts w:ascii="Times New Roman" w:hAnsi="Times New Roman" w:cs="Times New Roman"/>
          <w:sz w:val="24"/>
          <w:szCs w:val="24"/>
        </w:rPr>
        <w:t xml:space="preserve"> </w:t>
      </w:r>
      <w:r w:rsidRPr="0080788A">
        <w:rPr>
          <w:rFonts w:ascii="Times New Roman" w:hAnsi="Times New Roman" w:cs="Times New Roman"/>
          <w:sz w:val="24"/>
          <w:szCs w:val="24"/>
        </w:rPr>
        <w:t xml:space="preserve">na služby s názvem </w:t>
      </w:r>
      <w:r w:rsidRPr="0080788A">
        <w:rPr>
          <w:rFonts w:ascii="Times New Roman" w:hAnsi="Times New Roman" w:cs="Times New Roman"/>
          <w:b/>
          <w:sz w:val="24"/>
          <w:szCs w:val="24"/>
        </w:rPr>
        <w:t>„Výroba a distribuce radničního zpravodaje STŘEKOVINKY na období DUBEN 2019 – ZÁŘÍ 2022“, (půjde celkem o 18 čísel radničního zpravodaje  STŘEKOVINKY).</w:t>
      </w:r>
    </w:p>
    <w:p w14:paraId="448B3E12" w14:textId="77777777" w:rsidR="0080788A" w:rsidRPr="0080788A" w:rsidRDefault="0080788A" w:rsidP="0080788A">
      <w:pPr>
        <w:pStyle w:val="Odstavecseseznamem"/>
        <w:numPr>
          <w:ilvl w:val="0"/>
          <w:numId w:val="5"/>
        </w:numPr>
        <w:spacing w:after="0"/>
        <w:jc w:val="both"/>
        <w:rPr>
          <w:rFonts w:ascii="Times New Roman" w:hAnsi="Times New Roman" w:cs="Times New Roman"/>
          <w:b/>
          <w:sz w:val="24"/>
          <w:szCs w:val="24"/>
        </w:rPr>
      </w:pPr>
      <w:r w:rsidRPr="0080788A">
        <w:rPr>
          <w:rFonts w:ascii="Times New Roman" w:hAnsi="Times New Roman" w:cs="Times New Roman"/>
          <w:sz w:val="24"/>
          <w:szCs w:val="24"/>
        </w:rPr>
        <w:t xml:space="preserve">V rámci zadávacího řízení byla nabídka zhotovitele </w:t>
      </w:r>
      <w:r w:rsidRPr="0080788A">
        <w:rPr>
          <w:rFonts w:ascii="Times New Roman" w:hAnsi="Times New Roman" w:cs="Times New Roman"/>
          <w:b/>
          <w:sz w:val="24"/>
          <w:szCs w:val="24"/>
        </w:rPr>
        <w:t>vybrána jako nejvhodnější</w:t>
      </w:r>
      <w:r w:rsidRPr="0080788A">
        <w:rPr>
          <w:rFonts w:ascii="Times New Roman" w:hAnsi="Times New Roman" w:cs="Times New Roman"/>
          <w:sz w:val="24"/>
          <w:szCs w:val="24"/>
        </w:rPr>
        <w:t>.</w:t>
      </w:r>
    </w:p>
    <w:p w14:paraId="2CD90BB6" w14:textId="77777777" w:rsidR="0080788A" w:rsidRPr="0080788A" w:rsidRDefault="0080788A" w:rsidP="0080788A">
      <w:pPr>
        <w:spacing w:after="0"/>
        <w:rPr>
          <w:rFonts w:ascii="Times New Roman" w:hAnsi="Times New Roman" w:cs="Times New Roman"/>
          <w:b/>
          <w:sz w:val="24"/>
          <w:szCs w:val="24"/>
        </w:rPr>
      </w:pPr>
    </w:p>
    <w:p w14:paraId="1DA3106C"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II</w:t>
      </w:r>
      <w:r w:rsidR="0080788A" w:rsidRPr="0080788A">
        <w:rPr>
          <w:rFonts w:ascii="Times New Roman" w:hAnsi="Times New Roman" w:cs="Times New Roman"/>
          <w:b/>
          <w:sz w:val="24"/>
          <w:szCs w:val="24"/>
        </w:rPr>
        <w:t>. Předmět smlouvy</w:t>
      </w:r>
    </w:p>
    <w:p w14:paraId="13B9C7C5" w14:textId="77777777" w:rsidR="0080788A" w:rsidRDefault="0080788A" w:rsidP="0080788A">
      <w:pPr>
        <w:pStyle w:val="Odstavecseseznamem"/>
        <w:numPr>
          <w:ilvl w:val="0"/>
          <w:numId w:val="6"/>
        </w:numPr>
        <w:spacing w:after="0"/>
        <w:jc w:val="both"/>
        <w:rPr>
          <w:rFonts w:ascii="Times New Roman" w:hAnsi="Times New Roman" w:cs="Times New Roman"/>
          <w:sz w:val="24"/>
          <w:szCs w:val="24"/>
        </w:rPr>
      </w:pPr>
      <w:r w:rsidRPr="0080788A">
        <w:rPr>
          <w:rFonts w:ascii="Times New Roman" w:hAnsi="Times New Roman" w:cs="Times New Roman"/>
          <w:sz w:val="24"/>
          <w:szCs w:val="24"/>
        </w:rPr>
        <w:t>Předmětem smlouvy je závazek zhotovitele na svůj náklad a na své nebezpečí v souladu s právními předpisy a technickými normami, v rozsahu, kvalitě a v ujednaném čase provádět dílo, předávat jej objednateli bez vad a distribuovat jej způsobem uvedeným v této smlouvě, a dále závazek objednatele předávat zhotoviteli včas potřebné podklady pro provádění díla, přebírat dílo a platit za ně sjednanou cenu.</w:t>
      </w:r>
    </w:p>
    <w:p w14:paraId="0C2FF085" w14:textId="385F4A66" w:rsidR="001E2897" w:rsidRDefault="0080788A" w:rsidP="001E2897">
      <w:pPr>
        <w:pStyle w:val="Odstavecseseznamem"/>
        <w:numPr>
          <w:ilvl w:val="0"/>
          <w:numId w:val="6"/>
        </w:numPr>
        <w:spacing w:after="0"/>
        <w:jc w:val="both"/>
        <w:rPr>
          <w:rFonts w:ascii="Times New Roman" w:hAnsi="Times New Roman" w:cs="Times New Roman"/>
          <w:sz w:val="24"/>
          <w:szCs w:val="24"/>
        </w:rPr>
        <w:sectPr w:rsidR="001E2897" w:rsidSect="00F14AEE">
          <w:headerReference w:type="default" r:id="rId11"/>
          <w:type w:val="continuous"/>
          <w:pgSz w:w="11906" w:h="16838"/>
          <w:pgMar w:top="1418" w:right="851" w:bottom="1134" w:left="851" w:header="709" w:footer="709" w:gutter="0"/>
          <w:cols w:space="708"/>
          <w:docGrid w:linePitch="360"/>
        </w:sectPr>
      </w:pPr>
      <w:r w:rsidRPr="0080788A">
        <w:rPr>
          <w:rFonts w:ascii="Times New Roman" w:hAnsi="Times New Roman" w:cs="Times New Roman"/>
          <w:sz w:val="24"/>
          <w:szCs w:val="24"/>
        </w:rPr>
        <w:t xml:space="preserve">Dílem se rozumí na základě grafického návrhu objednatele výroba a tisk </w:t>
      </w:r>
      <w:r w:rsidR="002D0F87">
        <w:rPr>
          <w:rFonts w:ascii="Times New Roman" w:hAnsi="Times New Roman" w:cs="Times New Roman"/>
          <w:sz w:val="24"/>
          <w:szCs w:val="24"/>
        </w:rPr>
        <w:t xml:space="preserve">18 čísel </w:t>
      </w:r>
      <w:r w:rsidRPr="0080788A">
        <w:rPr>
          <w:rFonts w:ascii="Times New Roman" w:hAnsi="Times New Roman" w:cs="Times New Roman"/>
          <w:sz w:val="24"/>
          <w:szCs w:val="24"/>
        </w:rPr>
        <w:t>radničního zpravodaje STŘEKOVINKY podle technické specifikace a podkladů pro tisk a zajištění jeho distribuce.</w:t>
      </w:r>
    </w:p>
    <w:p w14:paraId="1325653D" w14:textId="77777777" w:rsidR="001E2897" w:rsidRDefault="001E2897" w:rsidP="001E2897">
      <w:pPr>
        <w:spacing w:after="0"/>
        <w:jc w:val="both"/>
        <w:rPr>
          <w:rFonts w:ascii="Times New Roman" w:hAnsi="Times New Roman" w:cs="Times New Roman"/>
          <w:sz w:val="24"/>
          <w:szCs w:val="24"/>
        </w:rPr>
        <w:sectPr w:rsidR="001E2897" w:rsidSect="00F14AEE">
          <w:type w:val="continuous"/>
          <w:pgSz w:w="11906" w:h="16838"/>
          <w:pgMar w:top="1418" w:right="851" w:bottom="1134" w:left="851" w:header="709" w:footer="709" w:gutter="0"/>
          <w:cols w:space="708"/>
          <w:docGrid w:linePitch="360"/>
        </w:sectPr>
      </w:pPr>
    </w:p>
    <w:p w14:paraId="5AA6770C" w14:textId="5D952F8E" w:rsidR="0080788A" w:rsidRPr="001E2897" w:rsidRDefault="0080788A" w:rsidP="001E2897">
      <w:pPr>
        <w:pStyle w:val="Odstavecseseznamem"/>
        <w:numPr>
          <w:ilvl w:val="0"/>
          <w:numId w:val="6"/>
        </w:numPr>
        <w:spacing w:after="0"/>
        <w:jc w:val="both"/>
        <w:rPr>
          <w:rFonts w:ascii="Times New Roman" w:hAnsi="Times New Roman" w:cs="Times New Roman"/>
          <w:sz w:val="24"/>
          <w:szCs w:val="24"/>
        </w:rPr>
      </w:pPr>
      <w:r w:rsidRPr="001E2897">
        <w:rPr>
          <w:rFonts w:ascii="Times New Roman" w:hAnsi="Times New Roman" w:cs="Times New Roman"/>
          <w:b/>
          <w:sz w:val="24"/>
          <w:szCs w:val="24"/>
        </w:rPr>
        <w:lastRenderedPageBreak/>
        <w:t>Technická specifikace periodika:</w:t>
      </w:r>
    </w:p>
    <w:p w14:paraId="3F31F222" w14:textId="77777777" w:rsidR="0080788A" w:rsidRPr="0080788A" w:rsidRDefault="0080788A" w:rsidP="0080788A">
      <w:pPr>
        <w:spacing w:after="0"/>
        <w:ind w:firstLine="709"/>
        <w:rPr>
          <w:rFonts w:ascii="Times New Roman" w:hAnsi="Times New Roman" w:cs="Times New Roman"/>
          <w:sz w:val="24"/>
          <w:szCs w:val="24"/>
        </w:rPr>
      </w:pPr>
      <w:r w:rsidRPr="0080788A">
        <w:rPr>
          <w:rFonts w:ascii="Times New Roman" w:hAnsi="Times New Roman" w:cs="Times New Roman"/>
          <w:sz w:val="24"/>
          <w:szCs w:val="24"/>
        </w:rPr>
        <w:t xml:space="preserve">název periodika: </w:t>
      </w:r>
      <w:r w:rsidRPr="0080788A">
        <w:rPr>
          <w:rFonts w:ascii="Times New Roman" w:hAnsi="Times New Roman" w:cs="Times New Roman"/>
          <w:sz w:val="24"/>
          <w:szCs w:val="24"/>
        </w:rPr>
        <w:tab/>
      </w:r>
      <w:r w:rsidRPr="0080788A">
        <w:rPr>
          <w:rFonts w:ascii="Times New Roman" w:hAnsi="Times New Roman" w:cs="Times New Roman"/>
          <w:sz w:val="24"/>
          <w:szCs w:val="24"/>
        </w:rPr>
        <w:tab/>
        <w:t>STŘEKOVINKY</w:t>
      </w:r>
    </w:p>
    <w:p w14:paraId="7A22D5F8" w14:textId="77777777" w:rsidR="0080788A" w:rsidRPr="0080788A" w:rsidRDefault="0080788A" w:rsidP="0080788A">
      <w:pPr>
        <w:spacing w:after="0"/>
        <w:rPr>
          <w:rFonts w:ascii="Times New Roman" w:hAnsi="Times New Roman" w:cs="Times New Roman"/>
          <w:sz w:val="24"/>
          <w:szCs w:val="24"/>
        </w:rPr>
      </w:pPr>
      <w:r w:rsidRPr="0080788A">
        <w:rPr>
          <w:rFonts w:ascii="Times New Roman" w:hAnsi="Times New Roman" w:cs="Times New Roman"/>
          <w:sz w:val="24"/>
          <w:szCs w:val="24"/>
        </w:rPr>
        <w:t xml:space="preserve">            náklad: </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t>7 000 výtisků každého vydání</w:t>
      </w:r>
    </w:p>
    <w:p w14:paraId="25778035" w14:textId="77777777" w:rsidR="0080788A" w:rsidRPr="0080788A" w:rsidRDefault="0080788A" w:rsidP="0080788A">
      <w:pPr>
        <w:spacing w:after="0"/>
        <w:ind w:firstLine="709"/>
        <w:rPr>
          <w:rFonts w:ascii="Times New Roman" w:hAnsi="Times New Roman" w:cs="Times New Roman"/>
          <w:sz w:val="24"/>
          <w:szCs w:val="24"/>
        </w:rPr>
      </w:pPr>
      <w:r w:rsidRPr="0080788A">
        <w:rPr>
          <w:rFonts w:ascii="Times New Roman" w:hAnsi="Times New Roman" w:cs="Times New Roman"/>
          <w:sz w:val="24"/>
          <w:szCs w:val="24"/>
        </w:rPr>
        <w:lastRenderedPageBreak/>
        <w:t>základní rozsah:</w:t>
      </w:r>
      <w:r w:rsidRPr="0080788A">
        <w:rPr>
          <w:rFonts w:ascii="Times New Roman" w:hAnsi="Times New Roman" w:cs="Times New Roman"/>
          <w:sz w:val="24"/>
          <w:szCs w:val="24"/>
        </w:rPr>
        <w:tab/>
      </w:r>
      <w:r w:rsidRPr="0080788A">
        <w:rPr>
          <w:rFonts w:ascii="Times New Roman" w:hAnsi="Times New Roman" w:cs="Times New Roman"/>
          <w:sz w:val="24"/>
          <w:szCs w:val="24"/>
        </w:rPr>
        <w:tab/>
        <w:t>16 stran</w:t>
      </w:r>
    </w:p>
    <w:p w14:paraId="747E477E" w14:textId="77777777" w:rsidR="0080788A" w:rsidRPr="0080788A" w:rsidRDefault="0080788A" w:rsidP="0080788A">
      <w:pPr>
        <w:spacing w:after="0"/>
        <w:ind w:firstLine="709"/>
        <w:rPr>
          <w:rFonts w:ascii="Times New Roman" w:hAnsi="Times New Roman" w:cs="Times New Roman"/>
          <w:sz w:val="24"/>
          <w:szCs w:val="24"/>
        </w:rPr>
      </w:pPr>
      <w:r w:rsidRPr="0080788A">
        <w:rPr>
          <w:rFonts w:ascii="Times New Roman" w:hAnsi="Times New Roman" w:cs="Times New Roman"/>
          <w:sz w:val="24"/>
          <w:szCs w:val="24"/>
        </w:rPr>
        <w:t xml:space="preserve">formát: </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t>A4</w:t>
      </w:r>
    </w:p>
    <w:p w14:paraId="2B89AF9A" w14:textId="77777777" w:rsidR="0080788A" w:rsidRPr="0080788A" w:rsidRDefault="0080788A" w:rsidP="0080788A">
      <w:pPr>
        <w:spacing w:after="0"/>
        <w:ind w:firstLine="709"/>
        <w:rPr>
          <w:rFonts w:ascii="Times New Roman" w:hAnsi="Times New Roman" w:cs="Times New Roman"/>
          <w:sz w:val="24"/>
          <w:szCs w:val="24"/>
        </w:rPr>
      </w:pPr>
      <w:r w:rsidRPr="0080788A">
        <w:rPr>
          <w:rFonts w:ascii="Times New Roman" w:hAnsi="Times New Roman" w:cs="Times New Roman"/>
          <w:sz w:val="24"/>
          <w:szCs w:val="24"/>
        </w:rPr>
        <w:t xml:space="preserve">barevnost: </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t>4/4</w:t>
      </w:r>
    </w:p>
    <w:p w14:paraId="5C22601D" w14:textId="77777777" w:rsidR="0080788A" w:rsidRPr="0080788A" w:rsidRDefault="0080788A" w:rsidP="0080788A">
      <w:pPr>
        <w:spacing w:after="0"/>
        <w:ind w:firstLine="709"/>
        <w:rPr>
          <w:rFonts w:ascii="Times New Roman" w:hAnsi="Times New Roman" w:cs="Times New Roman"/>
          <w:sz w:val="24"/>
          <w:szCs w:val="24"/>
        </w:rPr>
      </w:pPr>
      <w:r w:rsidRPr="0080788A">
        <w:rPr>
          <w:rFonts w:ascii="Times New Roman" w:hAnsi="Times New Roman" w:cs="Times New Roman"/>
          <w:sz w:val="24"/>
          <w:szCs w:val="24"/>
        </w:rPr>
        <w:t>papír:</w:t>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r>
      <w:r w:rsidRPr="0080788A">
        <w:rPr>
          <w:rFonts w:ascii="Times New Roman" w:hAnsi="Times New Roman" w:cs="Times New Roman"/>
          <w:sz w:val="24"/>
          <w:szCs w:val="24"/>
        </w:rPr>
        <w:tab/>
        <w:t>100 g/m</w:t>
      </w:r>
      <w:r w:rsidRPr="0080788A">
        <w:rPr>
          <w:rFonts w:ascii="Times New Roman" w:hAnsi="Times New Roman" w:cs="Times New Roman"/>
          <w:sz w:val="24"/>
          <w:szCs w:val="24"/>
          <w:vertAlign w:val="superscript"/>
        </w:rPr>
        <w:t>2</w:t>
      </w:r>
      <w:r w:rsidR="00C514D3">
        <w:rPr>
          <w:rFonts w:ascii="Times New Roman" w:hAnsi="Times New Roman" w:cs="Times New Roman"/>
          <w:sz w:val="24"/>
          <w:szCs w:val="24"/>
        </w:rPr>
        <w:t xml:space="preserve"> LWC </w:t>
      </w:r>
      <w:r w:rsidRPr="0080788A">
        <w:rPr>
          <w:rFonts w:ascii="Times New Roman" w:hAnsi="Times New Roman" w:cs="Times New Roman"/>
          <w:sz w:val="24"/>
          <w:szCs w:val="24"/>
        </w:rPr>
        <w:t>lesklá křída</w:t>
      </w:r>
    </w:p>
    <w:p w14:paraId="2DCE2914" w14:textId="77777777" w:rsidR="0080788A" w:rsidRPr="0080788A" w:rsidRDefault="0080788A" w:rsidP="0080788A">
      <w:pPr>
        <w:spacing w:after="0"/>
        <w:ind w:firstLine="709"/>
        <w:rPr>
          <w:rFonts w:ascii="Times New Roman" w:hAnsi="Times New Roman" w:cs="Times New Roman"/>
          <w:b/>
          <w:sz w:val="24"/>
          <w:szCs w:val="24"/>
        </w:rPr>
      </w:pPr>
      <w:r w:rsidRPr="0080788A">
        <w:rPr>
          <w:rFonts w:ascii="Times New Roman" w:hAnsi="Times New Roman" w:cs="Times New Roman"/>
          <w:sz w:val="24"/>
          <w:szCs w:val="24"/>
        </w:rPr>
        <w:t xml:space="preserve">vazba: </w:t>
      </w:r>
      <w:r w:rsidRPr="0080788A">
        <w:rPr>
          <w:rFonts w:ascii="Times New Roman" w:hAnsi="Times New Roman" w:cs="Times New Roman"/>
          <w:sz w:val="24"/>
          <w:szCs w:val="24"/>
        </w:rPr>
        <w:tab/>
      </w:r>
      <w:r w:rsidRPr="0080788A">
        <w:rPr>
          <w:rFonts w:ascii="Times New Roman" w:hAnsi="Times New Roman" w:cs="Times New Roman"/>
          <w:sz w:val="24"/>
          <w:szCs w:val="24"/>
        </w:rPr>
        <w:tab/>
        <w:t xml:space="preserve">                      </w:t>
      </w:r>
      <w:r>
        <w:rPr>
          <w:rFonts w:ascii="Times New Roman" w:hAnsi="Times New Roman" w:cs="Times New Roman"/>
          <w:sz w:val="24"/>
          <w:szCs w:val="24"/>
        </w:rPr>
        <w:tab/>
      </w:r>
      <w:r w:rsidRPr="0080788A">
        <w:rPr>
          <w:rFonts w:ascii="Times New Roman" w:hAnsi="Times New Roman" w:cs="Times New Roman"/>
          <w:sz w:val="24"/>
          <w:szCs w:val="24"/>
        </w:rPr>
        <w:t>šitá V1 (2 skoby)</w:t>
      </w:r>
      <w:r w:rsidRPr="0080788A">
        <w:rPr>
          <w:rFonts w:ascii="Times New Roman" w:hAnsi="Times New Roman" w:cs="Times New Roman"/>
          <w:sz w:val="24"/>
          <w:szCs w:val="24"/>
        </w:rPr>
        <w:tab/>
      </w:r>
    </w:p>
    <w:p w14:paraId="590AB75C" w14:textId="77777777" w:rsidR="0080788A" w:rsidRPr="0080788A" w:rsidRDefault="0080788A" w:rsidP="0080788A">
      <w:pPr>
        <w:spacing w:after="0"/>
        <w:rPr>
          <w:rFonts w:ascii="Times New Roman" w:hAnsi="Times New Roman" w:cs="Times New Roman"/>
          <w:b/>
          <w:sz w:val="24"/>
          <w:szCs w:val="24"/>
        </w:rPr>
      </w:pPr>
    </w:p>
    <w:p w14:paraId="0B292F20" w14:textId="77777777" w:rsidR="00EB2C17" w:rsidRDefault="0080788A" w:rsidP="00EB2C17">
      <w:pPr>
        <w:pStyle w:val="Odstavecseseznamem"/>
        <w:numPr>
          <w:ilvl w:val="0"/>
          <w:numId w:val="6"/>
        </w:numPr>
        <w:spacing w:after="0"/>
        <w:rPr>
          <w:rFonts w:ascii="Times New Roman" w:hAnsi="Times New Roman" w:cs="Times New Roman"/>
          <w:b/>
          <w:sz w:val="24"/>
          <w:szCs w:val="24"/>
        </w:rPr>
      </w:pPr>
      <w:r w:rsidRPr="0080788A">
        <w:rPr>
          <w:rFonts w:ascii="Times New Roman" w:hAnsi="Times New Roman" w:cs="Times New Roman"/>
          <w:b/>
          <w:sz w:val="24"/>
          <w:szCs w:val="24"/>
        </w:rPr>
        <w:t>Distribuce periodika:</w:t>
      </w:r>
    </w:p>
    <w:p w14:paraId="460184EA" w14:textId="77777777" w:rsidR="0080788A" w:rsidRPr="00EB2C17" w:rsidRDefault="0080788A" w:rsidP="00EB2C17">
      <w:pPr>
        <w:pStyle w:val="Odstavecseseznamem"/>
        <w:spacing w:after="0"/>
        <w:jc w:val="both"/>
        <w:rPr>
          <w:rFonts w:ascii="Times New Roman" w:hAnsi="Times New Roman" w:cs="Times New Roman"/>
          <w:b/>
          <w:sz w:val="24"/>
          <w:szCs w:val="24"/>
        </w:rPr>
      </w:pPr>
      <w:r w:rsidRPr="00EB2C17">
        <w:rPr>
          <w:rFonts w:ascii="Times New Roman" w:hAnsi="Times New Roman" w:cs="Times New Roman"/>
          <w:sz w:val="24"/>
          <w:szCs w:val="24"/>
        </w:rPr>
        <w:t>Zhotovitel se zavazuje zajišťovat distribuci periodika pravidelně</w:t>
      </w:r>
      <w:r w:rsidR="00EB2C17" w:rsidRPr="00EB2C17">
        <w:rPr>
          <w:rFonts w:ascii="Times New Roman" w:hAnsi="Times New Roman" w:cs="Times New Roman"/>
          <w:sz w:val="24"/>
          <w:szCs w:val="24"/>
        </w:rPr>
        <w:t xml:space="preserve"> po celou dobu trvání účinnosti </w:t>
      </w:r>
      <w:r w:rsidRPr="00EB2C17">
        <w:rPr>
          <w:rFonts w:ascii="Times New Roman" w:hAnsi="Times New Roman" w:cs="Times New Roman"/>
          <w:sz w:val="24"/>
          <w:szCs w:val="24"/>
        </w:rPr>
        <w:t>této smlouvy. Zhotovitel prohlašuje, že má k dispozici veškeré prostředky a zařízení pro grafické zpracování, tisk a distribuci tohoto periodika. Pokud bude zhotovitel plnit tuto zakázku prostřednictvím další osoby, odpovídá za její plnění v plném rozsahu tak, jako by je poskytl sám osobně. V tomto případě je zhotovitel povinen ihned od počátku sladit smluvní vztah s touto další osobou s touto smlouvou (objednatel je oprávněn kdykoli zkontrolovat a zhotovitel je povinen kontrolu kdykoli umožnit a uvést takové další osoby, včetně předložení smlouvy s kteroukoli další osobou, kterou objednatel označí).</w:t>
      </w:r>
    </w:p>
    <w:p w14:paraId="4354D7E1" w14:textId="77777777" w:rsidR="0080788A" w:rsidRPr="0080788A" w:rsidRDefault="0080788A" w:rsidP="0080788A">
      <w:pPr>
        <w:spacing w:after="0"/>
        <w:rPr>
          <w:rFonts w:ascii="Times New Roman" w:hAnsi="Times New Roman" w:cs="Times New Roman"/>
          <w:b/>
          <w:sz w:val="24"/>
          <w:szCs w:val="24"/>
        </w:rPr>
      </w:pPr>
    </w:p>
    <w:p w14:paraId="28EAA888"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III</w:t>
      </w:r>
      <w:r w:rsidR="0080788A" w:rsidRPr="0080788A">
        <w:rPr>
          <w:rFonts w:ascii="Times New Roman" w:hAnsi="Times New Roman" w:cs="Times New Roman"/>
          <w:b/>
          <w:sz w:val="24"/>
          <w:szCs w:val="24"/>
        </w:rPr>
        <w:t>. Cena za dílo a platební podmínky</w:t>
      </w:r>
    </w:p>
    <w:p w14:paraId="4D50426C" w14:textId="40D4B11E" w:rsidR="0080788A" w:rsidRDefault="0080788A" w:rsidP="00EB2C17">
      <w:pPr>
        <w:pStyle w:val="Odstavecseseznamem"/>
        <w:numPr>
          <w:ilvl w:val="0"/>
          <w:numId w:val="7"/>
        </w:numPr>
        <w:spacing w:after="0"/>
        <w:rPr>
          <w:rFonts w:ascii="Times New Roman" w:hAnsi="Times New Roman" w:cs="Times New Roman"/>
          <w:sz w:val="24"/>
          <w:szCs w:val="24"/>
        </w:rPr>
      </w:pPr>
      <w:r w:rsidRPr="00EB2C17">
        <w:rPr>
          <w:rFonts w:ascii="Times New Roman" w:hAnsi="Times New Roman" w:cs="Times New Roman"/>
          <w:sz w:val="24"/>
          <w:szCs w:val="24"/>
        </w:rPr>
        <w:t>Cena za celé dílo je stanovena na základě cenové nabídky zhotovitele podané</w:t>
      </w:r>
      <w:r w:rsidR="009500DE">
        <w:rPr>
          <w:rFonts w:ascii="Times New Roman" w:hAnsi="Times New Roman" w:cs="Times New Roman"/>
          <w:sz w:val="24"/>
          <w:szCs w:val="24"/>
        </w:rPr>
        <w:t xml:space="preserve"> v rámci zadávacího řízení. Cena za 1 číslo v Kč</w:t>
      </w:r>
      <w:r w:rsidRPr="00EB2C17">
        <w:rPr>
          <w:rFonts w:ascii="Times New Roman" w:hAnsi="Times New Roman" w:cs="Times New Roman"/>
          <w:sz w:val="24"/>
          <w:szCs w:val="24"/>
        </w:rPr>
        <w:t>:</w:t>
      </w:r>
    </w:p>
    <w:p w14:paraId="1B10FAFC" w14:textId="77777777" w:rsidR="00EB2C17" w:rsidRPr="00227067" w:rsidRDefault="00EB2C17" w:rsidP="00F14AEE">
      <w:pPr>
        <w:spacing w:after="0"/>
        <w:rPr>
          <w:rFonts w:ascii="Times New Roman" w:hAnsi="Times New Roman" w:cs="Times New Roman"/>
          <w:sz w:val="24"/>
          <w:szCs w:val="24"/>
        </w:rPr>
      </w:pPr>
    </w:p>
    <w:tbl>
      <w:tblPr>
        <w:tblStyle w:val="Mkatabulky"/>
        <w:tblW w:w="0" w:type="auto"/>
        <w:tblInd w:w="534" w:type="dxa"/>
        <w:tblLayout w:type="fixed"/>
        <w:tblLook w:val="0000" w:firstRow="0" w:lastRow="0" w:firstColumn="0" w:lastColumn="0" w:noHBand="0" w:noVBand="0"/>
      </w:tblPr>
      <w:tblGrid>
        <w:gridCol w:w="2976"/>
        <w:gridCol w:w="2268"/>
        <w:gridCol w:w="2268"/>
        <w:gridCol w:w="2268"/>
      </w:tblGrid>
      <w:tr w:rsidR="00EB2C17" w:rsidRPr="00EB2C17" w14:paraId="3769F197" w14:textId="77777777" w:rsidTr="009A30B1">
        <w:tc>
          <w:tcPr>
            <w:tcW w:w="2976" w:type="dxa"/>
          </w:tcPr>
          <w:p w14:paraId="75794F8A"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i/>
                <w:kern w:val="1"/>
                <w:sz w:val="24"/>
                <w:szCs w:val="24"/>
                <w:lang w:eastAsia="zh-CN" w:bidi="hi-IN"/>
              </w:rPr>
            </w:pPr>
            <w:r w:rsidRPr="00EB2C17">
              <w:rPr>
                <w:rFonts w:ascii="Times New Roman" w:eastAsia="SimSun" w:hAnsi="Times New Roman" w:cs="Arial"/>
                <w:i/>
                <w:kern w:val="1"/>
                <w:sz w:val="24"/>
                <w:szCs w:val="24"/>
                <w:lang w:eastAsia="zh-CN" w:bidi="hi-IN"/>
              </w:rPr>
              <w:t>Cena za celý náklad</w:t>
            </w:r>
          </w:p>
        </w:tc>
        <w:tc>
          <w:tcPr>
            <w:tcW w:w="2268" w:type="dxa"/>
          </w:tcPr>
          <w:p w14:paraId="49ED519A"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i/>
                <w:kern w:val="1"/>
                <w:sz w:val="24"/>
                <w:szCs w:val="24"/>
                <w:lang w:eastAsia="zh-CN" w:bidi="hi-IN"/>
              </w:rPr>
            </w:pPr>
            <w:r w:rsidRPr="00EB2C17">
              <w:rPr>
                <w:rFonts w:ascii="Times New Roman" w:eastAsia="SimSun" w:hAnsi="Times New Roman" w:cs="Arial"/>
                <w:i/>
                <w:kern w:val="1"/>
                <w:sz w:val="24"/>
                <w:szCs w:val="24"/>
                <w:lang w:eastAsia="zh-CN" w:bidi="hi-IN"/>
              </w:rPr>
              <w:t>Cena bez DPH</w:t>
            </w:r>
          </w:p>
        </w:tc>
        <w:tc>
          <w:tcPr>
            <w:tcW w:w="2268" w:type="dxa"/>
          </w:tcPr>
          <w:p w14:paraId="30604D26"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i/>
                <w:kern w:val="1"/>
                <w:sz w:val="24"/>
                <w:szCs w:val="24"/>
                <w:lang w:eastAsia="zh-CN" w:bidi="hi-IN"/>
              </w:rPr>
            </w:pPr>
            <w:r w:rsidRPr="00EB2C17">
              <w:rPr>
                <w:rFonts w:ascii="Times New Roman" w:eastAsia="SimSun" w:hAnsi="Times New Roman" w:cs="Arial"/>
                <w:i/>
                <w:kern w:val="1"/>
                <w:sz w:val="24"/>
                <w:szCs w:val="24"/>
                <w:lang w:eastAsia="zh-CN" w:bidi="hi-IN"/>
              </w:rPr>
              <w:t>DPH %</w:t>
            </w:r>
          </w:p>
        </w:tc>
        <w:tc>
          <w:tcPr>
            <w:tcW w:w="2268" w:type="dxa"/>
          </w:tcPr>
          <w:p w14:paraId="797C7A3A"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b/>
                <w:bCs/>
                <w:i/>
                <w:kern w:val="1"/>
                <w:sz w:val="24"/>
                <w:szCs w:val="24"/>
                <w:lang w:eastAsia="zh-CN" w:bidi="hi-IN"/>
              </w:rPr>
            </w:pPr>
            <w:r w:rsidRPr="00EB2C17">
              <w:rPr>
                <w:rFonts w:ascii="Times New Roman" w:eastAsia="SimSun" w:hAnsi="Times New Roman" w:cs="Arial"/>
                <w:i/>
                <w:kern w:val="1"/>
                <w:sz w:val="24"/>
                <w:szCs w:val="24"/>
                <w:lang w:eastAsia="zh-CN" w:bidi="hi-IN"/>
              </w:rPr>
              <w:t>Cena s DPH</w:t>
            </w:r>
          </w:p>
        </w:tc>
      </w:tr>
      <w:tr w:rsidR="00EB2C17" w:rsidRPr="00EB2C17" w14:paraId="2964620B" w14:textId="77777777" w:rsidTr="009A30B1">
        <w:tc>
          <w:tcPr>
            <w:tcW w:w="2976" w:type="dxa"/>
          </w:tcPr>
          <w:p w14:paraId="766604B2"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sidRPr="00EB2C17">
              <w:rPr>
                <w:rFonts w:ascii="Times New Roman" w:eastAsia="SimSun" w:hAnsi="Times New Roman" w:cs="Arial"/>
                <w:b/>
                <w:bCs/>
                <w:kern w:val="1"/>
                <w:sz w:val="24"/>
                <w:szCs w:val="24"/>
                <w:lang w:eastAsia="zh-CN" w:bidi="hi-IN"/>
              </w:rPr>
              <w:t>Grafické zpracování</w:t>
            </w:r>
          </w:p>
        </w:tc>
        <w:tc>
          <w:tcPr>
            <w:tcW w:w="2268" w:type="dxa"/>
          </w:tcPr>
          <w:p w14:paraId="42CF0E82" w14:textId="4C0B37FA" w:rsidR="00EB2C17" w:rsidRPr="00EB2C17" w:rsidRDefault="009500DE" w:rsidP="009500DE">
            <w:pPr>
              <w:widowControl w:val="0"/>
              <w:suppressLineNumbers/>
              <w:suppressAutoHyphens/>
              <w:spacing w:after="0" w:line="240" w:lineRule="auto"/>
              <w:ind w:left="-108" w:firstLine="108"/>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 xml:space="preserve">8 500 </w:t>
            </w:r>
          </w:p>
        </w:tc>
        <w:tc>
          <w:tcPr>
            <w:tcW w:w="2268" w:type="dxa"/>
          </w:tcPr>
          <w:p w14:paraId="1C6C7628" w14:textId="023A5DEE"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1 785</w:t>
            </w:r>
          </w:p>
        </w:tc>
        <w:tc>
          <w:tcPr>
            <w:tcW w:w="2268" w:type="dxa"/>
          </w:tcPr>
          <w:p w14:paraId="07FDA9B6" w14:textId="70A6CEBC"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10 285</w:t>
            </w:r>
          </w:p>
        </w:tc>
      </w:tr>
      <w:tr w:rsidR="00EB2C17" w:rsidRPr="00EB2C17" w14:paraId="4A6F2D6B" w14:textId="77777777" w:rsidTr="009A30B1">
        <w:tc>
          <w:tcPr>
            <w:tcW w:w="2976" w:type="dxa"/>
          </w:tcPr>
          <w:p w14:paraId="0B11F8F2"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sidRPr="00EB2C17">
              <w:rPr>
                <w:rFonts w:ascii="Times New Roman" w:eastAsia="SimSun" w:hAnsi="Times New Roman" w:cs="Arial"/>
                <w:b/>
                <w:bCs/>
                <w:kern w:val="1"/>
                <w:sz w:val="24"/>
                <w:szCs w:val="24"/>
                <w:lang w:eastAsia="zh-CN" w:bidi="hi-IN"/>
              </w:rPr>
              <w:t>Cena za tisk</w:t>
            </w:r>
          </w:p>
        </w:tc>
        <w:tc>
          <w:tcPr>
            <w:tcW w:w="2268" w:type="dxa"/>
          </w:tcPr>
          <w:p w14:paraId="4B881130" w14:textId="1432157B"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18 200</w:t>
            </w:r>
          </w:p>
        </w:tc>
        <w:tc>
          <w:tcPr>
            <w:tcW w:w="2268" w:type="dxa"/>
          </w:tcPr>
          <w:p w14:paraId="3E083DE6" w14:textId="606ED4FE"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3 822</w:t>
            </w:r>
          </w:p>
        </w:tc>
        <w:tc>
          <w:tcPr>
            <w:tcW w:w="2268" w:type="dxa"/>
          </w:tcPr>
          <w:p w14:paraId="5D3B63C4" w14:textId="16EE05CB"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22 022</w:t>
            </w:r>
          </w:p>
        </w:tc>
      </w:tr>
      <w:tr w:rsidR="00EB2C17" w:rsidRPr="00EB2C17" w14:paraId="7A125D76" w14:textId="77777777" w:rsidTr="009A30B1">
        <w:tc>
          <w:tcPr>
            <w:tcW w:w="2976" w:type="dxa"/>
          </w:tcPr>
          <w:p w14:paraId="262E4C32"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sidRPr="00EB2C17">
              <w:rPr>
                <w:rFonts w:ascii="Times New Roman" w:eastAsia="SimSun" w:hAnsi="Times New Roman" w:cs="Arial"/>
                <w:b/>
                <w:bCs/>
                <w:kern w:val="1"/>
                <w:sz w:val="24"/>
                <w:szCs w:val="24"/>
                <w:lang w:eastAsia="zh-CN" w:bidi="hi-IN"/>
              </w:rPr>
              <w:t>Cena za distribuci</w:t>
            </w:r>
          </w:p>
        </w:tc>
        <w:tc>
          <w:tcPr>
            <w:tcW w:w="2268" w:type="dxa"/>
          </w:tcPr>
          <w:p w14:paraId="592DEA56" w14:textId="0E846ADB"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6 085</w:t>
            </w:r>
          </w:p>
        </w:tc>
        <w:tc>
          <w:tcPr>
            <w:tcW w:w="2268" w:type="dxa"/>
          </w:tcPr>
          <w:p w14:paraId="5183CCB8" w14:textId="38E5A068"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1 277,85</w:t>
            </w:r>
          </w:p>
        </w:tc>
        <w:tc>
          <w:tcPr>
            <w:tcW w:w="2268" w:type="dxa"/>
          </w:tcPr>
          <w:p w14:paraId="485182C3" w14:textId="35BF9FA4" w:rsidR="00EB2C17" w:rsidRPr="00EB2C17" w:rsidRDefault="009500DE" w:rsidP="00EB2C17">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7 362,85</w:t>
            </w:r>
          </w:p>
        </w:tc>
      </w:tr>
      <w:tr w:rsidR="00EB2C17" w:rsidRPr="00EB2C17" w14:paraId="7CF3E589" w14:textId="77777777" w:rsidTr="009A30B1">
        <w:tc>
          <w:tcPr>
            <w:tcW w:w="2976" w:type="dxa"/>
          </w:tcPr>
          <w:p w14:paraId="2D9863EA" w14:textId="77777777" w:rsidR="00EB2C17" w:rsidRPr="00EB2C17" w:rsidRDefault="00EB2C17" w:rsidP="00EB2C17">
            <w:pPr>
              <w:widowControl w:val="0"/>
              <w:suppressLineNumbers/>
              <w:suppressAutoHyphens/>
              <w:spacing w:after="0" w:line="240" w:lineRule="auto"/>
              <w:jc w:val="both"/>
              <w:rPr>
                <w:rFonts w:ascii="Times New Roman" w:eastAsia="SimSun" w:hAnsi="Times New Roman" w:cs="Arial"/>
                <w:b/>
                <w:i/>
                <w:kern w:val="1"/>
                <w:sz w:val="24"/>
                <w:szCs w:val="24"/>
                <w:lang w:eastAsia="zh-CN" w:bidi="hi-IN"/>
              </w:rPr>
            </w:pPr>
            <w:r w:rsidRPr="00EB2C17">
              <w:rPr>
                <w:rFonts w:ascii="Times New Roman" w:eastAsia="SimSun" w:hAnsi="Times New Roman" w:cs="Arial"/>
                <w:b/>
                <w:bCs/>
                <w:i/>
                <w:kern w:val="1"/>
                <w:sz w:val="24"/>
                <w:szCs w:val="24"/>
                <w:lang w:eastAsia="zh-CN" w:bidi="hi-IN"/>
              </w:rPr>
              <w:t>Cena celkem</w:t>
            </w:r>
          </w:p>
        </w:tc>
        <w:tc>
          <w:tcPr>
            <w:tcW w:w="2268" w:type="dxa"/>
          </w:tcPr>
          <w:p w14:paraId="4A3DDF26" w14:textId="135C3285" w:rsidR="00EB2C17" w:rsidRPr="009500DE" w:rsidRDefault="009500DE" w:rsidP="00EB2C17">
            <w:pPr>
              <w:widowControl w:val="0"/>
              <w:suppressLineNumbers/>
              <w:suppressAutoHyphens/>
              <w:spacing w:after="0" w:line="240" w:lineRule="auto"/>
              <w:jc w:val="both"/>
              <w:rPr>
                <w:rFonts w:ascii="Times New Roman" w:eastAsia="SimSun" w:hAnsi="Times New Roman" w:cs="Arial"/>
                <w:b/>
                <w:kern w:val="1"/>
                <w:sz w:val="24"/>
                <w:szCs w:val="24"/>
                <w:lang w:eastAsia="zh-CN" w:bidi="hi-IN"/>
              </w:rPr>
            </w:pPr>
            <w:r w:rsidRPr="009500DE">
              <w:rPr>
                <w:rFonts w:ascii="Times New Roman" w:eastAsia="SimSun" w:hAnsi="Times New Roman" w:cs="Arial"/>
                <w:b/>
                <w:kern w:val="1"/>
                <w:sz w:val="24"/>
                <w:szCs w:val="24"/>
                <w:lang w:eastAsia="zh-CN" w:bidi="hi-IN"/>
              </w:rPr>
              <w:t>32 785</w:t>
            </w:r>
          </w:p>
        </w:tc>
        <w:tc>
          <w:tcPr>
            <w:tcW w:w="2268" w:type="dxa"/>
          </w:tcPr>
          <w:p w14:paraId="42A69829" w14:textId="0A8A7164" w:rsidR="00EB2C17" w:rsidRPr="009500DE" w:rsidRDefault="009500DE" w:rsidP="00EB2C17">
            <w:pPr>
              <w:widowControl w:val="0"/>
              <w:suppressLineNumbers/>
              <w:suppressAutoHyphens/>
              <w:spacing w:after="0" w:line="240" w:lineRule="auto"/>
              <w:jc w:val="both"/>
              <w:rPr>
                <w:rFonts w:ascii="Times New Roman" w:eastAsia="SimSun" w:hAnsi="Times New Roman" w:cs="Arial"/>
                <w:b/>
                <w:kern w:val="1"/>
                <w:sz w:val="24"/>
                <w:szCs w:val="24"/>
                <w:lang w:eastAsia="zh-CN" w:bidi="hi-IN"/>
              </w:rPr>
            </w:pPr>
            <w:r w:rsidRPr="009500DE">
              <w:rPr>
                <w:rFonts w:ascii="Times New Roman" w:eastAsia="SimSun" w:hAnsi="Times New Roman" w:cs="Arial"/>
                <w:b/>
                <w:kern w:val="1"/>
                <w:sz w:val="24"/>
                <w:szCs w:val="24"/>
                <w:lang w:eastAsia="zh-CN" w:bidi="hi-IN"/>
              </w:rPr>
              <w:t>6 884,85</w:t>
            </w:r>
          </w:p>
        </w:tc>
        <w:tc>
          <w:tcPr>
            <w:tcW w:w="2268" w:type="dxa"/>
          </w:tcPr>
          <w:p w14:paraId="0C283131" w14:textId="583E81ED" w:rsidR="00EB2C17" w:rsidRPr="009500DE" w:rsidRDefault="009500DE" w:rsidP="00EB2C17">
            <w:pPr>
              <w:widowControl w:val="0"/>
              <w:suppressLineNumbers/>
              <w:suppressAutoHyphens/>
              <w:spacing w:after="0" w:line="240" w:lineRule="auto"/>
              <w:jc w:val="both"/>
              <w:rPr>
                <w:rFonts w:ascii="Times New Roman" w:eastAsia="SimSun" w:hAnsi="Times New Roman" w:cs="Arial"/>
                <w:b/>
                <w:kern w:val="1"/>
                <w:sz w:val="24"/>
                <w:szCs w:val="24"/>
                <w:lang w:eastAsia="zh-CN" w:bidi="hi-IN"/>
              </w:rPr>
            </w:pPr>
            <w:r w:rsidRPr="009500DE">
              <w:rPr>
                <w:rFonts w:ascii="Times New Roman" w:eastAsia="SimSun" w:hAnsi="Times New Roman" w:cs="Arial"/>
                <w:b/>
                <w:kern w:val="1"/>
                <w:sz w:val="24"/>
                <w:szCs w:val="24"/>
                <w:lang w:eastAsia="zh-CN" w:bidi="hi-IN"/>
              </w:rPr>
              <w:t>39 669,85</w:t>
            </w:r>
          </w:p>
        </w:tc>
      </w:tr>
    </w:tbl>
    <w:p w14:paraId="33B9B693" w14:textId="77777777" w:rsidR="0080788A" w:rsidRPr="0080788A" w:rsidRDefault="0080788A" w:rsidP="0080788A">
      <w:pPr>
        <w:spacing w:after="0"/>
        <w:rPr>
          <w:rFonts w:ascii="Times New Roman" w:hAnsi="Times New Roman" w:cs="Times New Roman"/>
          <w:b/>
          <w:sz w:val="24"/>
          <w:szCs w:val="24"/>
        </w:rPr>
      </w:pPr>
    </w:p>
    <w:p w14:paraId="769DFE57"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 xml:space="preserve">Zhotovitel bude vystavovat daňové doklady na základě uskutečněného řádného částečného plnění podle této smlouvy v rozsahu vydání a distribuce jednoho čísla novin. </w:t>
      </w:r>
    </w:p>
    <w:p w14:paraId="263340C0"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Objednatel bude hradit zhotoviteli sjednanou cenu řádně uskutečněných částí plnění, a to vždy na základě doručení zhotovitelem řádně vystaveného daňového dokladu.</w:t>
      </w:r>
    </w:p>
    <w:p w14:paraId="1747C405"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DPH bude zhotovitelem účtována vždy ve výši určené podle právních předpisů účinných ke dni uskutečnění zdanitelného plnění.</w:t>
      </w:r>
    </w:p>
    <w:p w14:paraId="3737A51F"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Cena za dílo je stanovena jako cena pevná a úplná a zahrnuje veškeré náklady zhotovitele spojené se zhotovováním díla, včetně nákladů na balení a dopravu do místa dodání.</w:t>
      </w:r>
    </w:p>
    <w:p w14:paraId="6CC65DAA"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 xml:space="preserve">Splatnost faktury je 21 dnů od doručení faktury objednateli. Za datum úhrady se považuje datum odepsání příslušné finanční částky z účtu objednatele. </w:t>
      </w:r>
    </w:p>
    <w:p w14:paraId="110446EF"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Objednatel neposkytuje zálohy.</w:t>
      </w:r>
    </w:p>
    <w:p w14:paraId="6C22022F" w14:textId="77777777" w:rsid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 xml:space="preserve">Faktura bude vystavena v souladu se zákonem č. 563/1991 Sb., o účetnictví, ve znění pozdějších předpisů, musí obsahovat náležitosti stanovené v ustanovení § 29 zákona č. 235/2004 Sb., o dani z přidané hodnoty, ve znění pozdějších předpisů. </w:t>
      </w:r>
    </w:p>
    <w:p w14:paraId="6FBAAA3A" w14:textId="77777777" w:rsidR="0080788A" w:rsidRPr="007C7C84" w:rsidRDefault="0080788A" w:rsidP="007C7C84">
      <w:pPr>
        <w:pStyle w:val="Odstavecseseznamem"/>
        <w:numPr>
          <w:ilvl w:val="0"/>
          <w:numId w:val="7"/>
        </w:numPr>
        <w:spacing w:after="0"/>
        <w:jc w:val="both"/>
        <w:rPr>
          <w:rFonts w:ascii="Times New Roman" w:hAnsi="Times New Roman" w:cs="Times New Roman"/>
          <w:sz w:val="24"/>
          <w:szCs w:val="24"/>
        </w:rPr>
      </w:pPr>
      <w:r w:rsidRPr="007C7C84">
        <w:rPr>
          <w:rFonts w:ascii="Times New Roman" w:hAnsi="Times New Roman" w:cs="Times New Roman"/>
          <w:sz w:val="24"/>
          <w:szCs w:val="24"/>
        </w:rPr>
        <w:t>V případě, že bude faktura obsahovat nesprávné nebo neúplné údaje, je objednatel oprávněn vrátit ji ve lhůtě splatnosti zpět zhotoviteli k doplnění či opravě. Zhotovitel podle charakteru nedostatků fakturu opraví nebo vystaví novou. Vrácením faktury se přerušuje doba splatnosti. Nová 21denní doba splatnosti počíná běžet dnem doručení opravené nebo nové faktury objednateli.</w:t>
      </w:r>
    </w:p>
    <w:p w14:paraId="6721554D" w14:textId="77777777" w:rsidR="0080788A" w:rsidRPr="0080788A" w:rsidRDefault="0080788A" w:rsidP="0080788A">
      <w:pPr>
        <w:spacing w:after="0"/>
        <w:rPr>
          <w:rFonts w:ascii="Times New Roman" w:hAnsi="Times New Roman" w:cs="Times New Roman"/>
          <w:b/>
          <w:sz w:val="24"/>
          <w:szCs w:val="24"/>
        </w:rPr>
      </w:pPr>
    </w:p>
    <w:p w14:paraId="04D249E9"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IV</w:t>
      </w:r>
      <w:r w:rsidR="0080788A" w:rsidRPr="0080788A">
        <w:rPr>
          <w:rFonts w:ascii="Times New Roman" w:hAnsi="Times New Roman" w:cs="Times New Roman"/>
          <w:b/>
          <w:sz w:val="24"/>
          <w:szCs w:val="24"/>
        </w:rPr>
        <w:t>. Doba plnění, místo dodání</w:t>
      </w:r>
    </w:p>
    <w:p w14:paraId="126A2871" w14:textId="77777777" w:rsidR="007C7C84" w:rsidRDefault="0080788A" w:rsidP="007C7C84">
      <w:pPr>
        <w:pStyle w:val="Odstavecseseznamem"/>
        <w:numPr>
          <w:ilvl w:val="0"/>
          <w:numId w:val="9"/>
        </w:numPr>
        <w:spacing w:after="0"/>
        <w:jc w:val="both"/>
        <w:rPr>
          <w:rFonts w:ascii="Times New Roman" w:hAnsi="Times New Roman" w:cs="Times New Roman"/>
          <w:sz w:val="24"/>
          <w:szCs w:val="24"/>
        </w:rPr>
      </w:pPr>
      <w:r w:rsidRPr="007C7C84">
        <w:rPr>
          <w:rFonts w:ascii="Times New Roman" w:hAnsi="Times New Roman" w:cs="Times New Roman"/>
          <w:sz w:val="24"/>
          <w:szCs w:val="24"/>
        </w:rPr>
        <w:t>Zhotovitel je povinen dodávat části díla dle termínů dohodnutých s objednatelem.</w:t>
      </w:r>
    </w:p>
    <w:p w14:paraId="0D9E44C1" w14:textId="0173880C" w:rsidR="007C7C84" w:rsidRDefault="00B55A17" w:rsidP="007C7C84">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Kontaktní osoba objednatele</w:t>
      </w:r>
      <w:r w:rsidR="0080788A" w:rsidRPr="007C7C84">
        <w:rPr>
          <w:rFonts w:ascii="Times New Roman" w:hAnsi="Times New Roman" w:cs="Times New Roman"/>
          <w:sz w:val="24"/>
          <w:szCs w:val="24"/>
        </w:rPr>
        <w:t xml:space="preserve">: Bc. Pavlína Bartáková, vedoucí správního odboru ÚMO Střekov, </w:t>
      </w:r>
      <w:r w:rsidR="00BE0B3B">
        <w:rPr>
          <w:rFonts w:ascii="Times New Roman" w:hAnsi="Times New Roman" w:cs="Times New Roman"/>
          <w:sz w:val="24"/>
          <w:szCs w:val="24"/>
        </w:rPr>
        <w:t xml:space="preserve">tel: </w:t>
      </w:r>
      <w:r w:rsidR="0080788A" w:rsidRPr="007C7C84">
        <w:rPr>
          <w:rFonts w:ascii="Times New Roman" w:hAnsi="Times New Roman" w:cs="Times New Roman"/>
          <w:sz w:val="24"/>
          <w:szCs w:val="24"/>
        </w:rPr>
        <w:t xml:space="preserve">475 273 923, </w:t>
      </w:r>
      <w:r w:rsidR="00BE0B3B">
        <w:rPr>
          <w:rFonts w:ascii="Times New Roman" w:hAnsi="Times New Roman" w:cs="Times New Roman"/>
          <w:sz w:val="24"/>
          <w:szCs w:val="24"/>
        </w:rPr>
        <w:t xml:space="preserve">e-mail: </w:t>
      </w:r>
      <w:r w:rsidR="007C7C84" w:rsidRPr="00161DAA">
        <w:rPr>
          <w:rFonts w:ascii="Times New Roman" w:hAnsi="Times New Roman" w:cs="Times New Roman"/>
          <w:sz w:val="24"/>
          <w:szCs w:val="24"/>
        </w:rPr>
        <w:t>pavlina.bartakova@mag-ul.cz</w:t>
      </w:r>
      <w:r w:rsidR="007C7C84">
        <w:rPr>
          <w:rFonts w:ascii="Times New Roman" w:hAnsi="Times New Roman" w:cs="Times New Roman"/>
          <w:sz w:val="24"/>
          <w:szCs w:val="24"/>
        </w:rPr>
        <w:t>.</w:t>
      </w:r>
    </w:p>
    <w:p w14:paraId="0BC06174" w14:textId="73EFF237" w:rsidR="007C7C84" w:rsidRDefault="00B55A17" w:rsidP="007C7C84">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Kontaktní osoba zhotovitele</w:t>
      </w:r>
      <w:r w:rsidR="0080788A" w:rsidRPr="007C7C84">
        <w:rPr>
          <w:rFonts w:ascii="Times New Roman" w:hAnsi="Times New Roman" w:cs="Times New Roman"/>
          <w:sz w:val="24"/>
          <w:szCs w:val="24"/>
        </w:rPr>
        <w:t>:</w:t>
      </w:r>
      <w:r w:rsidRPr="00B55A17">
        <w:t xml:space="preserve"> </w:t>
      </w:r>
      <w:r>
        <w:rPr>
          <w:rFonts w:ascii="Times New Roman" w:hAnsi="Times New Roman" w:cs="Times New Roman"/>
          <w:sz w:val="24"/>
          <w:szCs w:val="24"/>
        </w:rPr>
        <w:t>Bohumír G</w:t>
      </w:r>
      <w:r w:rsidRPr="00B55A17">
        <w:rPr>
          <w:rFonts w:ascii="Times New Roman" w:hAnsi="Times New Roman" w:cs="Times New Roman"/>
          <w:sz w:val="24"/>
          <w:szCs w:val="24"/>
        </w:rPr>
        <w:t>olda</w:t>
      </w:r>
      <w:r>
        <w:rPr>
          <w:rFonts w:ascii="Times New Roman" w:hAnsi="Times New Roman" w:cs="Times New Roman"/>
          <w:sz w:val="24"/>
          <w:szCs w:val="24"/>
        </w:rPr>
        <w:t xml:space="preserve">, tel: </w:t>
      </w:r>
      <w:r w:rsidRPr="00B55A17">
        <w:rPr>
          <w:rFonts w:ascii="Times New Roman" w:hAnsi="Times New Roman" w:cs="Times New Roman"/>
          <w:sz w:val="24"/>
          <w:szCs w:val="24"/>
        </w:rPr>
        <w:t>602 420 930</w:t>
      </w:r>
      <w:r>
        <w:rPr>
          <w:rFonts w:ascii="Times New Roman" w:hAnsi="Times New Roman" w:cs="Times New Roman"/>
          <w:sz w:val="24"/>
          <w:szCs w:val="24"/>
        </w:rPr>
        <w:t xml:space="preserve">, e-mail: </w:t>
      </w:r>
      <w:r w:rsidRPr="00B55A17">
        <w:rPr>
          <w:rFonts w:ascii="Times New Roman" w:hAnsi="Times New Roman" w:cs="Times New Roman"/>
          <w:sz w:val="24"/>
          <w:szCs w:val="24"/>
        </w:rPr>
        <w:t>chrochtik@chrochtik.cz</w:t>
      </w:r>
      <w:r>
        <w:rPr>
          <w:rFonts w:ascii="Times New Roman" w:hAnsi="Times New Roman" w:cs="Times New Roman"/>
          <w:sz w:val="24"/>
          <w:szCs w:val="24"/>
        </w:rPr>
        <w:t>.</w:t>
      </w:r>
    </w:p>
    <w:p w14:paraId="6E676199" w14:textId="77777777" w:rsidR="007C7C84" w:rsidRDefault="0080788A" w:rsidP="007C7C84">
      <w:pPr>
        <w:pStyle w:val="Odstavecseseznamem"/>
        <w:numPr>
          <w:ilvl w:val="0"/>
          <w:numId w:val="9"/>
        </w:numPr>
        <w:spacing w:after="0"/>
        <w:jc w:val="both"/>
        <w:rPr>
          <w:rFonts w:ascii="Times New Roman" w:hAnsi="Times New Roman" w:cs="Times New Roman"/>
          <w:sz w:val="24"/>
          <w:szCs w:val="24"/>
        </w:rPr>
      </w:pPr>
      <w:r w:rsidRPr="007C7C84">
        <w:rPr>
          <w:rFonts w:ascii="Times New Roman" w:hAnsi="Times New Roman" w:cs="Times New Roman"/>
          <w:sz w:val="24"/>
          <w:szCs w:val="24"/>
        </w:rPr>
        <w:t xml:space="preserve">Zhotovitel zajistí dodání 7 000 ks radničního zpravodaje STŘEKOVINKY </w:t>
      </w:r>
      <w:proofErr w:type="gramStart"/>
      <w:r w:rsidRPr="007C7C84">
        <w:rPr>
          <w:rFonts w:ascii="Times New Roman" w:hAnsi="Times New Roman" w:cs="Times New Roman"/>
          <w:sz w:val="24"/>
          <w:szCs w:val="24"/>
        </w:rPr>
        <w:t>do</w:t>
      </w:r>
      <w:proofErr w:type="gramEnd"/>
      <w:r w:rsidR="007C7C84">
        <w:rPr>
          <w:rFonts w:ascii="Times New Roman" w:hAnsi="Times New Roman" w:cs="Times New Roman"/>
          <w:sz w:val="24"/>
          <w:szCs w:val="24"/>
        </w:rPr>
        <w:t>:</w:t>
      </w:r>
    </w:p>
    <w:p w14:paraId="0F182F35" w14:textId="65A44D54" w:rsidR="007C7C84" w:rsidRDefault="0080788A" w:rsidP="007C7C84">
      <w:pPr>
        <w:pStyle w:val="Odstavecseseznamem"/>
        <w:numPr>
          <w:ilvl w:val="0"/>
          <w:numId w:val="10"/>
        </w:numPr>
        <w:spacing w:after="0"/>
        <w:jc w:val="both"/>
        <w:rPr>
          <w:rFonts w:ascii="Times New Roman" w:hAnsi="Times New Roman" w:cs="Times New Roman"/>
          <w:sz w:val="24"/>
          <w:szCs w:val="24"/>
        </w:rPr>
      </w:pPr>
      <w:r w:rsidRPr="007C7C84">
        <w:rPr>
          <w:rFonts w:ascii="Times New Roman" w:hAnsi="Times New Roman" w:cs="Times New Roman"/>
          <w:sz w:val="24"/>
          <w:szCs w:val="24"/>
        </w:rPr>
        <w:t>domácností v městském obvodě Ústí nad Labem – Střekov (distribuce probíhá neadres</w:t>
      </w:r>
      <w:r w:rsidR="00BE0B3B">
        <w:rPr>
          <w:rFonts w:ascii="Times New Roman" w:hAnsi="Times New Roman" w:cs="Times New Roman"/>
          <w:sz w:val="24"/>
          <w:szCs w:val="24"/>
        </w:rPr>
        <w:t>n</w:t>
      </w:r>
      <w:r w:rsidRPr="007C7C84">
        <w:rPr>
          <w:rFonts w:ascii="Times New Roman" w:hAnsi="Times New Roman" w:cs="Times New Roman"/>
          <w:sz w:val="24"/>
          <w:szCs w:val="24"/>
        </w:rPr>
        <w:t xml:space="preserve">ou formou do schránek všech domácností v městském obvodě Střekov, tj. do částí Střekov, Nová Ves, Kojetice, Brná, Sebuzín, Církvice, Svádov, </w:t>
      </w:r>
      <w:r w:rsidR="007C7C84">
        <w:rPr>
          <w:rFonts w:ascii="Times New Roman" w:hAnsi="Times New Roman" w:cs="Times New Roman"/>
          <w:sz w:val="24"/>
          <w:szCs w:val="24"/>
        </w:rPr>
        <w:t>Olešnice, Olšinky, Budov)</w:t>
      </w:r>
    </w:p>
    <w:p w14:paraId="2DD7CB36" w14:textId="77777777" w:rsidR="007C7C84" w:rsidRDefault="007C7C84" w:rsidP="007C7C84">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sídla objednatele</w:t>
      </w:r>
    </w:p>
    <w:p w14:paraId="4A9BB0FB" w14:textId="77777777" w:rsidR="007C7C84" w:rsidRDefault="0080788A" w:rsidP="007C7C84">
      <w:pPr>
        <w:pStyle w:val="Odstavecseseznamem"/>
        <w:numPr>
          <w:ilvl w:val="0"/>
          <w:numId w:val="10"/>
        </w:numPr>
        <w:spacing w:after="0"/>
        <w:jc w:val="both"/>
        <w:rPr>
          <w:rFonts w:ascii="Times New Roman" w:hAnsi="Times New Roman" w:cs="Times New Roman"/>
          <w:sz w:val="24"/>
          <w:szCs w:val="24"/>
        </w:rPr>
      </w:pPr>
      <w:r w:rsidRPr="007C7C84">
        <w:rPr>
          <w:rFonts w:ascii="Times New Roman" w:hAnsi="Times New Roman" w:cs="Times New Roman"/>
          <w:sz w:val="24"/>
          <w:szCs w:val="24"/>
        </w:rPr>
        <w:t>dalších veřejných míst podle seznamu</w:t>
      </w:r>
      <w:r w:rsidR="007C7C84">
        <w:rPr>
          <w:rFonts w:ascii="Times New Roman" w:hAnsi="Times New Roman" w:cs="Times New Roman"/>
          <w:sz w:val="24"/>
          <w:szCs w:val="24"/>
        </w:rPr>
        <w:t xml:space="preserve"> dodaného objednatelem.</w:t>
      </w:r>
    </w:p>
    <w:p w14:paraId="51E16945" w14:textId="77777777" w:rsidR="00161DAA" w:rsidRDefault="0080788A" w:rsidP="007C7C84">
      <w:pPr>
        <w:pStyle w:val="Odstavecseseznamem"/>
        <w:numPr>
          <w:ilvl w:val="0"/>
          <w:numId w:val="9"/>
        </w:numPr>
        <w:spacing w:after="0"/>
        <w:jc w:val="both"/>
        <w:rPr>
          <w:rFonts w:ascii="Times New Roman" w:hAnsi="Times New Roman" w:cs="Times New Roman"/>
          <w:sz w:val="24"/>
          <w:szCs w:val="24"/>
        </w:rPr>
      </w:pPr>
      <w:r w:rsidRPr="007C7C84">
        <w:rPr>
          <w:rFonts w:ascii="Times New Roman" w:hAnsi="Times New Roman" w:cs="Times New Roman"/>
          <w:sz w:val="24"/>
          <w:szCs w:val="24"/>
        </w:rPr>
        <w:t>Objednatel si vyhrazuje právo provést změnu distribuce i na další doručovací adresy podle jeho potřeb. Tato změna musí být zhotoviteli včas oznámena tak, aby zhotovitel mohl změnu distribuce provést. Zhotovitel a objednatel budou spolupracovat na namátkových kontrolách provedené distribuce.</w:t>
      </w:r>
    </w:p>
    <w:p w14:paraId="4F905EF9" w14:textId="77777777" w:rsidR="00161DAA" w:rsidRDefault="0080788A" w:rsidP="007C7C84">
      <w:pPr>
        <w:pStyle w:val="Odstavecseseznamem"/>
        <w:numPr>
          <w:ilvl w:val="0"/>
          <w:numId w:val="9"/>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Výrobu a distribuci periodika je zhotovitel povinen zajistit maximálně do 12 dnů od předání materiálů objednatelem (lhůta zahrnuje grafické zpracování, tisk, distribuci každého čísla). Konkrétní termín vydání každého čísla v daném měsíci bude v dostatečném předstihu stanoven po vzájemně dohodě stran. Nedohodnou-li se smluvní strany na termínu, platí lhůta stanovená ve větě první </w:t>
      </w:r>
      <w:proofErr w:type="gramStart"/>
      <w:r w:rsidRPr="00161DAA">
        <w:rPr>
          <w:rFonts w:ascii="Times New Roman" w:hAnsi="Times New Roman" w:cs="Times New Roman"/>
          <w:sz w:val="24"/>
          <w:szCs w:val="24"/>
        </w:rPr>
        <w:t>tohoto</w:t>
      </w:r>
      <w:proofErr w:type="gramEnd"/>
      <w:r w:rsidRPr="00161DAA">
        <w:rPr>
          <w:rFonts w:ascii="Times New Roman" w:hAnsi="Times New Roman" w:cs="Times New Roman"/>
          <w:sz w:val="24"/>
          <w:szCs w:val="24"/>
        </w:rPr>
        <w:t xml:space="preserve"> odstavce.</w:t>
      </w:r>
    </w:p>
    <w:p w14:paraId="7098474D" w14:textId="77777777" w:rsidR="0080788A" w:rsidRPr="00161DAA" w:rsidRDefault="00161DAA" w:rsidP="007C7C84">
      <w:pPr>
        <w:pStyle w:val="Odstavecseseznamem"/>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w:t>
      </w:r>
      <w:r w:rsidR="0080788A" w:rsidRPr="00161DAA">
        <w:rPr>
          <w:rFonts w:ascii="Times New Roman" w:hAnsi="Times New Roman" w:cs="Times New Roman"/>
          <w:sz w:val="24"/>
          <w:szCs w:val="24"/>
        </w:rPr>
        <w:t>ednotlivé části díla (jednotlivá čísla novin) se považují za předané doručením na určené doručovací adresy.</w:t>
      </w:r>
    </w:p>
    <w:p w14:paraId="1CF454CE" w14:textId="77777777" w:rsidR="0080788A" w:rsidRPr="0080788A" w:rsidRDefault="0080788A" w:rsidP="0080788A">
      <w:pPr>
        <w:spacing w:after="0"/>
        <w:rPr>
          <w:rFonts w:ascii="Times New Roman" w:hAnsi="Times New Roman" w:cs="Times New Roman"/>
          <w:b/>
          <w:sz w:val="24"/>
          <w:szCs w:val="24"/>
        </w:rPr>
      </w:pPr>
    </w:p>
    <w:p w14:paraId="646611D0"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V</w:t>
      </w:r>
      <w:r w:rsidR="0080788A" w:rsidRPr="0080788A">
        <w:rPr>
          <w:rFonts w:ascii="Times New Roman" w:hAnsi="Times New Roman" w:cs="Times New Roman"/>
          <w:b/>
          <w:sz w:val="24"/>
          <w:szCs w:val="24"/>
        </w:rPr>
        <w:t>. Práva a povinnosti smluvních stran</w:t>
      </w:r>
    </w:p>
    <w:p w14:paraId="3AC6547F" w14:textId="77777777" w:rsidR="00161DAA" w:rsidRDefault="0080788A" w:rsidP="00161DAA">
      <w:pPr>
        <w:pStyle w:val="Odstavecseseznamem"/>
        <w:numPr>
          <w:ilvl w:val="0"/>
          <w:numId w:val="11"/>
        </w:numPr>
        <w:spacing w:after="0"/>
        <w:jc w:val="both"/>
        <w:rPr>
          <w:rFonts w:ascii="Times New Roman" w:hAnsi="Times New Roman" w:cs="Times New Roman"/>
          <w:sz w:val="24"/>
          <w:szCs w:val="24"/>
        </w:rPr>
      </w:pPr>
      <w:r w:rsidRPr="00161DAA">
        <w:rPr>
          <w:rFonts w:ascii="Times New Roman" w:hAnsi="Times New Roman" w:cs="Times New Roman"/>
          <w:sz w:val="24"/>
          <w:szCs w:val="24"/>
        </w:rPr>
        <w:t>Objednatel je povinen předávat zhotoviteli podklady pro tisk ve sjednaných termínech podle dohodnutého harmonogramu každého čísla.</w:t>
      </w:r>
    </w:p>
    <w:p w14:paraId="65A4503F" w14:textId="77777777" w:rsidR="00161DAA" w:rsidRDefault="0080788A" w:rsidP="00161DAA">
      <w:pPr>
        <w:pStyle w:val="Odstavecseseznamem"/>
        <w:numPr>
          <w:ilvl w:val="0"/>
          <w:numId w:val="11"/>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Objednatel je za podmínek stanovených touto smlouvu povinen platit zhotoviteli za části díla cenu, jak je sjednána v čl. 3 </w:t>
      </w:r>
      <w:proofErr w:type="gramStart"/>
      <w:r w:rsidRPr="00161DAA">
        <w:rPr>
          <w:rFonts w:ascii="Times New Roman" w:hAnsi="Times New Roman" w:cs="Times New Roman"/>
          <w:sz w:val="24"/>
          <w:szCs w:val="24"/>
        </w:rPr>
        <w:t>této</w:t>
      </w:r>
      <w:proofErr w:type="gramEnd"/>
      <w:r w:rsidRPr="00161DAA">
        <w:rPr>
          <w:rFonts w:ascii="Times New Roman" w:hAnsi="Times New Roman" w:cs="Times New Roman"/>
          <w:sz w:val="24"/>
          <w:szCs w:val="24"/>
        </w:rPr>
        <w:t xml:space="preserve"> smlouvy. </w:t>
      </w:r>
    </w:p>
    <w:p w14:paraId="6BA75EFF" w14:textId="77777777" w:rsidR="00161DAA" w:rsidRDefault="0080788A" w:rsidP="00161DAA">
      <w:pPr>
        <w:pStyle w:val="Odstavecseseznamem"/>
        <w:numPr>
          <w:ilvl w:val="0"/>
          <w:numId w:val="11"/>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Zhotovitel je povinen provádět části díla s odbornou péčí dle pokynů objednatele tak, jak bylo ujednáno ve smlouvě. </w:t>
      </w:r>
    </w:p>
    <w:p w14:paraId="0EF43BE0" w14:textId="77777777" w:rsidR="0080788A" w:rsidRPr="00161DAA" w:rsidRDefault="0080788A" w:rsidP="00161DAA">
      <w:pPr>
        <w:pStyle w:val="Odstavecseseznamem"/>
        <w:numPr>
          <w:ilvl w:val="0"/>
          <w:numId w:val="11"/>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Zhotovitel je povinen při zjištění okolností, které mohou ohrozit realizaci části díla, bezodkladně e-mailem informovat zástupce objednatele a umožňují-li to okolnosti, projednat s ním možnost nápravy, náhradního řešení či náhradní termín dodání. </w:t>
      </w:r>
    </w:p>
    <w:p w14:paraId="4AA9AEC1" w14:textId="77777777" w:rsidR="0080788A" w:rsidRPr="0080788A" w:rsidRDefault="0080788A" w:rsidP="0080788A">
      <w:pPr>
        <w:spacing w:after="0"/>
        <w:rPr>
          <w:rFonts w:ascii="Times New Roman" w:hAnsi="Times New Roman" w:cs="Times New Roman"/>
          <w:b/>
          <w:sz w:val="24"/>
          <w:szCs w:val="24"/>
        </w:rPr>
      </w:pPr>
    </w:p>
    <w:p w14:paraId="6AA20CA9" w14:textId="77777777" w:rsidR="00161DA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VI</w:t>
      </w:r>
      <w:r w:rsidR="0080788A" w:rsidRPr="0080788A">
        <w:rPr>
          <w:rFonts w:ascii="Times New Roman" w:hAnsi="Times New Roman" w:cs="Times New Roman"/>
          <w:b/>
          <w:sz w:val="24"/>
          <w:szCs w:val="24"/>
        </w:rPr>
        <w:t>. Autorskoprávní ujednání</w:t>
      </w:r>
    </w:p>
    <w:p w14:paraId="65CC9479" w14:textId="77777777" w:rsidR="00161DAA" w:rsidRDefault="0080788A" w:rsidP="00161DAA">
      <w:pPr>
        <w:pStyle w:val="Odstavecseseznamem"/>
        <w:numPr>
          <w:ilvl w:val="0"/>
          <w:numId w:val="12"/>
        </w:numPr>
        <w:spacing w:after="0"/>
        <w:jc w:val="both"/>
        <w:rPr>
          <w:rFonts w:ascii="Times New Roman" w:hAnsi="Times New Roman" w:cs="Times New Roman"/>
          <w:sz w:val="24"/>
          <w:szCs w:val="24"/>
        </w:rPr>
      </w:pPr>
      <w:r w:rsidRPr="00161DAA">
        <w:rPr>
          <w:rFonts w:ascii="Times New Roman" w:hAnsi="Times New Roman" w:cs="Times New Roman"/>
          <w:sz w:val="24"/>
          <w:szCs w:val="24"/>
        </w:rPr>
        <w:t>Bude-li výsledkem zhotovitelovy činnosti podle této smlouvy autorské dílo nebo jiný předmět duševního vlastnictví, zhotovitel uděluje objednateli výhradní licenci k jeho komerčnímu i nekomerčnímu užití, a to časově, územně a množstevně neomezenou. Objednatel je oprávněn jej zpracovávat, měnit, doplňovat nebo přepracovávat a dále neomezeně rozšiřovat.</w:t>
      </w:r>
    </w:p>
    <w:p w14:paraId="7468C111" w14:textId="77777777" w:rsidR="00161DAA" w:rsidRDefault="0080788A" w:rsidP="00161DAA">
      <w:pPr>
        <w:pStyle w:val="Odstavecseseznamem"/>
        <w:numPr>
          <w:ilvl w:val="0"/>
          <w:numId w:val="12"/>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Zhotoviteli za tuto licenci nenáleží žádná odměna nad rámec ceny díla sjednané v článku 3 </w:t>
      </w:r>
      <w:proofErr w:type="gramStart"/>
      <w:r w:rsidRPr="00161DAA">
        <w:rPr>
          <w:rFonts w:ascii="Times New Roman" w:hAnsi="Times New Roman" w:cs="Times New Roman"/>
          <w:sz w:val="24"/>
          <w:szCs w:val="24"/>
        </w:rPr>
        <w:t>této</w:t>
      </w:r>
      <w:proofErr w:type="gramEnd"/>
      <w:r w:rsidRPr="00161DAA">
        <w:rPr>
          <w:rFonts w:ascii="Times New Roman" w:hAnsi="Times New Roman" w:cs="Times New Roman"/>
          <w:sz w:val="24"/>
          <w:szCs w:val="24"/>
        </w:rPr>
        <w:t xml:space="preserve"> smlouvy.</w:t>
      </w:r>
    </w:p>
    <w:p w14:paraId="71C3A494" w14:textId="77777777" w:rsidR="0080788A" w:rsidRPr="00161DAA" w:rsidRDefault="0080788A" w:rsidP="00161DAA">
      <w:pPr>
        <w:pStyle w:val="Odstavecseseznamem"/>
        <w:numPr>
          <w:ilvl w:val="0"/>
          <w:numId w:val="12"/>
        </w:numPr>
        <w:spacing w:after="0"/>
        <w:jc w:val="both"/>
        <w:rPr>
          <w:rFonts w:ascii="Times New Roman" w:hAnsi="Times New Roman" w:cs="Times New Roman"/>
          <w:sz w:val="24"/>
          <w:szCs w:val="24"/>
        </w:rPr>
      </w:pPr>
      <w:r w:rsidRPr="00161DAA">
        <w:rPr>
          <w:rFonts w:ascii="Times New Roman" w:hAnsi="Times New Roman" w:cs="Times New Roman"/>
          <w:sz w:val="24"/>
          <w:szCs w:val="24"/>
        </w:rPr>
        <w:t>Smluvní strany nejsou oprávněny licenční smlouvu podle tohoto článku vypovědět.</w:t>
      </w:r>
    </w:p>
    <w:p w14:paraId="798DC842" w14:textId="77777777" w:rsidR="0080788A" w:rsidRPr="0080788A" w:rsidRDefault="0080788A" w:rsidP="0080788A">
      <w:pPr>
        <w:spacing w:after="0"/>
        <w:rPr>
          <w:rFonts w:ascii="Times New Roman" w:hAnsi="Times New Roman" w:cs="Times New Roman"/>
          <w:b/>
          <w:sz w:val="24"/>
          <w:szCs w:val="24"/>
        </w:rPr>
      </w:pPr>
    </w:p>
    <w:p w14:paraId="572C2197" w14:textId="77777777" w:rsidR="00B55A17" w:rsidRDefault="00B55A17" w:rsidP="00227067">
      <w:pPr>
        <w:spacing w:after="120"/>
        <w:jc w:val="center"/>
        <w:rPr>
          <w:rFonts w:ascii="Times New Roman" w:hAnsi="Times New Roman" w:cs="Times New Roman"/>
          <w:b/>
          <w:sz w:val="24"/>
          <w:szCs w:val="24"/>
        </w:rPr>
      </w:pPr>
    </w:p>
    <w:p w14:paraId="4F488DFA"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VII</w:t>
      </w:r>
      <w:r w:rsidR="0080788A" w:rsidRPr="0080788A">
        <w:rPr>
          <w:rFonts w:ascii="Times New Roman" w:hAnsi="Times New Roman" w:cs="Times New Roman"/>
          <w:b/>
          <w:sz w:val="24"/>
          <w:szCs w:val="24"/>
        </w:rPr>
        <w:t>. Odpovědnost za vady</w:t>
      </w:r>
    </w:p>
    <w:p w14:paraId="2D7B8F5B" w14:textId="77777777" w:rsidR="00161DAA" w:rsidRDefault="0080788A" w:rsidP="00161DAA">
      <w:pPr>
        <w:pStyle w:val="Odstavecseseznamem"/>
        <w:numPr>
          <w:ilvl w:val="0"/>
          <w:numId w:val="14"/>
        </w:numPr>
        <w:spacing w:after="0"/>
        <w:jc w:val="both"/>
        <w:rPr>
          <w:rFonts w:ascii="Times New Roman" w:hAnsi="Times New Roman" w:cs="Times New Roman"/>
          <w:sz w:val="24"/>
          <w:szCs w:val="24"/>
        </w:rPr>
      </w:pPr>
      <w:r w:rsidRPr="00161DAA">
        <w:rPr>
          <w:rFonts w:ascii="Times New Roman" w:hAnsi="Times New Roman" w:cs="Times New Roman"/>
          <w:sz w:val="24"/>
          <w:szCs w:val="24"/>
        </w:rPr>
        <w:t>Dílo má vady, neodpovídá-li smlouvě.</w:t>
      </w:r>
    </w:p>
    <w:p w14:paraId="7837603C" w14:textId="77777777" w:rsidR="00161DAA" w:rsidRDefault="0080788A" w:rsidP="00161DAA">
      <w:pPr>
        <w:pStyle w:val="Odstavecseseznamem"/>
        <w:numPr>
          <w:ilvl w:val="0"/>
          <w:numId w:val="14"/>
        </w:numPr>
        <w:spacing w:after="0"/>
        <w:jc w:val="both"/>
        <w:rPr>
          <w:rFonts w:ascii="Times New Roman" w:hAnsi="Times New Roman" w:cs="Times New Roman"/>
          <w:sz w:val="24"/>
          <w:szCs w:val="24"/>
        </w:rPr>
      </w:pPr>
      <w:r w:rsidRPr="00161DAA">
        <w:rPr>
          <w:rFonts w:ascii="Times New Roman" w:hAnsi="Times New Roman" w:cs="Times New Roman"/>
          <w:sz w:val="24"/>
          <w:szCs w:val="24"/>
        </w:rPr>
        <w:t>Zástupce objednatele oznámí zhotoviteli každou vadu díla resp. jeho části (tj. polygrafické vady díla, které vznikly na jeho straně, anebo doručení nedostatečného počtu výtisků). Oznámení vady bude prováděno písemně bez zbytečného odkladu, a to i elektronickou poštou. Zhotovitel je povinen bez zbytečného odkladu zjednat nápravu, a to formou výměny za výtisk bez vady v případě, že výtisk nelze užít k zamýšlenému účelu, nebo doručením odpovídajícího počtu výtisků do sídla objednatele. Objednatel je oprávněn požadovat náhradu škody vzniklou zbytečně vynaloženými náklady na distribuci vadných výtisků a náklady na dodatečně dodaných bezvadných výtisků.</w:t>
      </w:r>
    </w:p>
    <w:p w14:paraId="7F73D741" w14:textId="77777777" w:rsidR="0080788A" w:rsidRDefault="0080788A" w:rsidP="0080788A">
      <w:pPr>
        <w:pStyle w:val="Odstavecseseznamem"/>
        <w:numPr>
          <w:ilvl w:val="0"/>
          <w:numId w:val="14"/>
        </w:numPr>
        <w:spacing w:after="0"/>
        <w:jc w:val="both"/>
        <w:rPr>
          <w:rFonts w:ascii="Times New Roman" w:hAnsi="Times New Roman" w:cs="Times New Roman"/>
          <w:sz w:val="24"/>
          <w:szCs w:val="24"/>
        </w:rPr>
      </w:pPr>
      <w:r w:rsidRPr="00161DAA">
        <w:rPr>
          <w:rFonts w:ascii="Times New Roman" w:hAnsi="Times New Roman" w:cs="Times New Roman"/>
          <w:sz w:val="24"/>
          <w:szCs w:val="24"/>
        </w:rPr>
        <w:t>Zhotovitel nenese odpovědnost za vady, pokud by byly způsobeny dodáním nekvalitních nebo neúplných podkladů pro tisk. Zhotovitel nenese odpovědnost za obsahovou stránku díla.</w:t>
      </w:r>
    </w:p>
    <w:p w14:paraId="1A15C364" w14:textId="77777777" w:rsidR="00161DAA" w:rsidRPr="00161DAA" w:rsidRDefault="00161DAA" w:rsidP="00161DAA">
      <w:pPr>
        <w:pStyle w:val="Odstavecseseznamem"/>
        <w:spacing w:after="0"/>
        <w:jc w:val="both"/>
        <w:rPr>
          <w:rFonts w:ascii="Times New Roman" w:hAnsi="Times New Roman" w:cs="Times New Roman"/>
          <w:sz w:val="24"/>
          <w:szCs w:val="24"/>
        </w:rPr>
      </w:pPr>
    </w:p>
    <w:p w14:paraId="4FF580A9" w14:textId="77777777" w:rsidR="0080788A" w:rsidRPr="0080788A" w:rsidRDefault="00227067" w:rsidP="00227067">
      <w:pPr>
        <w:spacing w:after="120"/>
        <w:jc w:val="center"/>
        <w:rPr>
          <w:rFonts w:ascii="Times New Roman" w:hAnsi="Times New Roman" w:cs="Times New Roman"/>
          <w:b/>
          <w:sz w:val="24"/>
          <w:szCs w:val="24"/>
        </w:rPr>
      </w:pPr>
      <w:r>
        <w:rPr>
          <w:rFonts w:ascii="Times New Roman" w:hAnsi="Times New Roman" w:cs="Times New Roman"/>
          <w:b/>
          <w:sz w:val="24"/>
          <w:szCs w:val="24"/>
        </w:rPr>
        <w:t>VIII</w:t>
      </w:r>
      <w:r w:rsidR="0080788A" w:rsidRPr="0080788A">
        <w:rPr>
          <w:rFonts w:ascii="Times New Roman" w:hAnsi="Times New Roman" w:cs="Times New Roman"/>
          <w:b/>
          <w:sz w:val="24"/>
          <w:szCs w:val="24"/>
        </w:rPr>
        <w:t>. Smluvní pokuty</w:t>
      </w:r>
    </w:p>
    <w:p w14:paraId="1855A91E" w14:textId="77777777" w:rsidR="00161DAA" w:rsidRDefault="0080788A" w:rsidP="00161DAA">
      <w:pPr>
        <w:pStyle w:val="Odstavecseseznamem"/>
        <w:numPr>
          <w:ilvl w:val="0"/>
          <w:numId w:val="15"/>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Pro případ prodlení zhotovitele s nedodáním části díla v ujednaném čase dle harmonogramu se sjednává smluvní pokuta ve výši </w:t>
      </w:r>
      <w:r w:rsidR="00F53780" w:rsidRPr="00EA6AC1">
        <w:rPr>
          <w:rFonts w:ascii="Times New Roman" w:hAnsi="Times New Roman" w:cs="Times New Roman"/>
          <w:sz w:val="24"/>
          <w:szCs w:val="24"/>
        </w:rPr>
        <w:t xml:space="preserve">500 </w:t>
      </w:r>
      <w:r w:rsidRPr="00EA6AC1">
        <w:rPr>
          <w:rFonts w:ascii="Times New Roman" w:hAnsi="Times New Roman" w:cs="Times New Roman"/>
          <w:sz w:val="24"/>
          <w:szCs w:val="24"/>
        </w:rPr>
        <w:t xml:space="preserve">Kč </w:t>
      </w:r>
      <w:r w:rsidRPr="00161DAA">
        <w:rPr>
          <w:rFonts w:ascii="Times New Roman" w:hAnsi="Times New Roman" w:cs="Times New Roman"/>
          <w:sz w:val="24"/>
          <w:szCs w:val="24"/>
        </w:rPr>
        <w:t xml:space="preserve">za každý den prodlení, která je splatná do 10 pracovních dnů od jejího uplatnění. Prodlení zhotovitele přesahující 5 kalendářních dnů s nedodáním části díla je považováno za podstatné porušení smluvní povinnosti a je důvodem pro odstoupení objednatele od smlouvy ve smyslu ustanovení § 2001 a následujících občanského zákoníku. </w:t>
      </w:r>
    </w:p>
    <w:p w14:paraId="29458F95" w14:textId="77777777" w:rsidR="00161DAA" w:rsidRPr="00EA6AC1" w:rsidRDefault="0080788A" w:rsidP="00161DAA">
      <w:pPr>
        <w:pStyle w:val="Odstavecseseznamem"/>
        <w:numPr>
          <w:ilvl w:val="0"/>
          <w:numId w:val="15"/>
        </w:numPr>
        <w:spacing w:after="0"/>
        <w:jc w:val="both"/>
        <w:rPr>
          <w:rFonts w:ascii="Times New Roman" w:hAnsi="Times New Roman" w:cs="Times New Roman"/>
          <w:sz w:val="24"/>
          <w:szCs w:val="24"/>
        </w:rPr>
      </w:pPr>
      <w:r w:rsidRPr="00161DAA">
        <w:rPr>
          <w:rFonts w:ascii="Times New Roman" w:hAnsi="Times New Roman" w:cs="Times New Roman"/>
          <w:sz w:val="24"/>
          <w:szCs w:val="24"/>
        </w:rPr>
        <w:t>Pro případ neúplného plnění ze strany zhotovitele se sjednává smluvní pokuta ve výši</w:t>
      </w:r>
      <w:r w:rsidRPr="009402A7">
        <w:rPr>
          <w:rFonts w:ascii="Times New Roman" w:hAnsi="Times New Roman" w:cs="Times New Roman"/>
          <w:color w:val="FF0000"/>
          <w:sz w:val="24"/>
          <w:szCs w:val="24"/>
        </w:rPr>
        <w:t xml:space="preserve"> </w:t>
      </w:r>
      <w:r w:rsidR="00630E9F" w:rsidRPr="00EA6AC1">
        <w:rPr>
          <w:rFonts w:ascii="Times New Roman" w:hAnsi="Times New Roman" w:cs="Times New Roman"/>
          <w:sz w:val="24"/>
          <w:szCs w:val="24"/>
        </w:rPr>
        <w:t>8</w:t>
      </w:r>
      <w:r w:rsidRPr="00EA6AC1">
        <w:rPr>
          <w:rFonts w:ascii="Times New Roman" w:hAnsi="Times New Roman" w:cs="Times New Roman"/>
          <w:sz w:val="24"/>
          <w:szCs w:val="24"/>
        </w:rPr>
        <w:t xml:space="preserve"> Kč za každý včas nedodaný výtisk. Opakované neúplné plnění ze strany zhotovitele v celkovém rozsahu odpovídajícím počtu </w:t>
      </w:r>
      <w:r w:rsidR="00630E9F" w:rsidRPr="00EA6AC1">
        <w:rPr>
          <w:rFonts w:ascii="Times New Roman" w:hAnsi="Times New Roman" w:cs="Times New Roman"/>
          <w:sz w:val="24"/>
          <w:szCs w:val="24"/>
        </w:rPr>
        <w:t>1500</w:t>
      </w:r>
      <w:r w:rsidR="00C30BA6" w:rsidRPr="00EA6AC1">
        <w:rPr>
          <w:rFonts w:ascii="Times New Roman" w:hAnsi="Times New Roman" w:cs="Times New Roman"/>
          <w:sz w:val="24"/>
          <w:szCs w:val="24"/>
        </w:rPr>
        <w:t xml:space="preserve"> </w:t>
      </w:r>
      <w:r w:rsidRPr="00EA6AC1">
        <w:rPr>
          <w:rFonts w:ascii="Times New Roman" w:hAnsi="Times New Roman" w:cs="Times New Roman"/>
          <w:sz w:val="24"/>
          <w:szCs w:val="24"/>
        </w:rPr>
        <w:t>výtisků jednoho vydání je považováno za podstatné porušení smluvních povinností a je důvodem pro odstoupení objednatele od smlouvy ve smyslu ustanovení § 2001 a nás</w:t>
      </w:r>
      <w:r w:rsidR="00C30BA6" w:rsidRPr="00EA6AC1">
        <w:rPr>
          <w:rFonts w:ascii="Times New Roman" w:hAnsi="Times New Roman" w:cs="Times New Roman"/>
          <w:sz w:val="24"/>
          <w:szCs w:val="24"/>
        </w:rPr>
        <w:t>ledujících občanského zákoníku.</w:t>
      </w:r>
    </w:p>
    <w:p w14:paraId="6CA21CFF" w14:textId="77777777" w:rsidR="00161DAA" w:rsidRDefault="0080788A" w:rsidP="00161DAA">
      <w:pPr>
        <w:pStyle w:val="Odstavecseseznamem"/>
        <w:numPr>
          <w:ilvl w:val="0"/>
          <w:numId w:val="15"/>
        </w:numPr>
        <w:spacing w:after="0"/>
        <w:jc w:val="both"/>
        <w:rPr>
          <w:rFonts w:ascii="Times New Roman" w:hAnsi="Times New Roman" w:cs="Times New Roman"/>
          <w:sz w:val="24"/>
          <w:szCs w:val="24"/>
        </w:rPr>
      </w:pPr>
      <w:r w:rsidRPr="00EA6AC1">
        <w:rPr>
          <w:rFonts w:ascii="Times New Roman" w:hAnsi="Times New Roman" w:cs="Times New Roman"/>
          <w:sz w:val="24"/>
          <w:szCs w:val="24"/>
        </w:rPr>
        <w:t xml:space="preserve">Pro případ nekvalitního plnění ze strany zhotovitele se sjednává smluvní pokuta ve výši </w:t>
      </w:r>
      <w:r w:rsidR="00630E9F" w:rsidRPr="00EA6AC1">
        <w:rPr>
          <w:rFonts w:ascii="Times New Roman" w:hAnsi="Times New Roman" w:cs="Times New Roman"/>
          <w:sz w:val="24"/>
          <w:szCs w:val="24"/>
        </w:rPr>
        <w:t xml:space="preserve">8 </w:t>
      </w:r>
      <w:r w:rsidRPr="00EA6AC1">
        <w:rPr>
          <w:rFonts w:ascii="Times New Roman" w:hAnsi="Times New Roman" w:cs="Times New Roman"/>
          <w:sz w:val="24"/>
          <w:szCs w:val="24"/>
        </w:rPr>
        <w:t xml:space="preserve">Kč za každý výtisk, který pro jeho vady nelze užít k zamýšlenému účelu. Opakované nekvalitní plnění </w:t>
      </w:r>
      <w:r w:rsidRPr="00161DAA">
        <w:rPr>
          <w:rFonts w:ascii="Times New Roman" w:hAnsi="Times New Roman" w:cs="Times New Roman"/>
          <w:sz w:val="24"/>
          <w:szCs w:val="24"/>
        </w:rPr>
        <w:t xml:space="preserve">ze strany zhotovitele v celkovém rozsahu odpovídajícím počtu </w:t>
      </w:r>
      <w:r w:rsidR="00630E9F">
        <w:rPr>
          <w:rFonts w:ascii="Times New Roman" w:hAnsi="Times New Roman" w:cs="Times New Roman"/>
          <w:sz w:val="24"/>
          <w:szCs w:val="24"/>
        </w:rPr>
        <w:t>1500</w:t>
      </w:r>
      <w:r w:rsidRPr="00161DAA">
        <w:rPr>
          <w:rFonts w:ascii="Times New Roman" w:hAnsi="Times New Roman" w:cs="Times New Roman"/>
          <w:sz w:val="24"/>
          <w:szCs w:val="24"/>
        </w:rPr>
        <w:t xml:space="preserve"> výtisků jednoho vydání je považováno za podstatné porušení smluvních povinností a je důvodem pro odstoupení objednatele od smlouvy ve smyslu ustanovení § 2001 a následujících občanského zákoníku. </w:t>
      </w:r>
    </w:p>
    <w:p w14:paraId="223F429F" w14:textId="77777777" w:rsidR="00161DAA" w:rsidRDefault="0080788A" w:rsidP="00161DAA">
      <w:pPr>
        <w:pStyle w:val="Odstavecseseznamem"/>
        <w:numPr>
          <w:ilvl w:val="0"/>
          <w:numId w:val="15"/>
        </w:numPr>
        <w:spacing w:after="0"/>
        <w:jc w:val="both"/>
        <w:rPr>
          <w:rFonts w:ascii="Times New Roman" w:hAnsi="Times New Roman" w:cs="Times New Roman"/>
          <w:sz w:val="24"/>
          <w:szCs w:val="24"/>
        </w:rPr>
      </w:pPr>
      <w:r w:rsidRPr="00161DAA">
        <w:rPr>
          <w:rFonts w:ascii="Times New Roman" w:hAnsi="Times New Roman" w:cs="Times New Roman"/>
          <w:sz w:val="24"/>
          <w:szCs w:val="24"/>
        </w:rPr>
        <w:t>Pro případ prodlení objednatele s řádnou úhradou faktur se sjednává smluvní pokuta ve výši 0,05 % z fakturované částky za každý den prodlení, která je splatná do 10 pracovních dnů od jejího uplatnění. Dílčí úhrada faktury se nepovažuje za řádné splnění závazku objednatele.</w:t>
      </w:r>
    </w:p>
    <w:p w14:paraId="6FEB9B76" w14:textId="77777777" w:rsidR="00161DAA" w:rsidRDefault="0080788A" w:rsidP="00161DAA">
      <w:pPr>
        <w:pStyle w:val="Odstavecseseznamem"/>
        <w:numPr>
          <w:ilvl w:val="0"/>
          <w:numId w:val="15"/>
        </w:numPr>
        <w:spacing w:after="0"/>
        <w:jc w:val="both"/>
        <w:rPr>
          <w:rFonts w:ascii="Times New Roman" w:hAnsi="Times New Roman" w:cs="Times New Roman"/>
          <w:sz w:val="24"/>
          <w:szCs w:val="24"/>
        </w:rPr>
      </w:pPr>
      <w:r w:rsidRPr="00161DAA">
        <w:rPr>
          <w:rFonts w:ascii="Times New Roman" w:hAnsi="Times New Roman" w:cs="Times New Roman"/>
          <w:sz w:val="24"/>
          <w:szCs w:val="24"/>
        </w:rPr>
        <w:t>Smluvní pokutu je objednatel oprávněn započíst ve smyslu § 1982 občanského zákoníku proti pohledávce zhotovitele na odpovídající část ceny díla.</w:t>
      </w:r>
    </w:p>
    <w:p w14:paraId="75EED47F" w14:textId="4A231729" w:rsidR="0080788A" w:rsidRDefault="0080788A" w:rsidP="0080788A">
      <w:pPr>
        <w:pStyle w:val="Odstavecseseznamem"/>
        <w:numPr>
          <w:ilvl w:val="0"/>
          <w:numId w:val="15"/>
        </w:numPr>
        <w:spacing w:after="0"/>
        <w:jc w:val="both"/>
        <w:rPr>
          <w:rFonts w:ascii="Times New Roman" w:hAnsi="Times New Roman" w:cs="Times New Roman"/>
          <w:sz w:val="24"/>
          <w:szCs w:val="24"/>
        </w:rPr>
      </w:pPr>
      <w:r w:rsidRPr="00161DAA">
        <w:rPr>
          <w:rFonts w:ascii="Times New Roman" w:hAnsi="Times New Roman" w:cs="Times New Roman"/>
          <w:sz w:val="24"/>
          <w:szCs w:val="24"/>
        </w:rPr>
        <w:t>Uplatněním nároku na smluvní pokutu není dotčeno právo objednatele domáhat se na zhotoviteli náhrady škody vzniklé v důsledku skutečností zakládajících právo objednatele na smluvní pokutu, a to v její plné výši, tj. v rozsahu krytém smluvní pokutou i v rozsahu přesahujícím smluvní pokutu.</w:t>
      </w:r>
    </w:p>
    <w:p w14:paraId="3F3C50D1" w14:textId="77777777" w:rsidR="001E2897" w:rsidRPr="001E2897" w:rsidRDefault="001E2897" w:rsidP="001E2897">
      <w:pPr>
        <w:spacing w:after="0"/>
        <w:ind w:left="360"/>
        <w:jc w:val="both"/>
        <w:rPr>
          <w:rFonts w:ascii="Times New Roman" w:hAnsi="Times New Roman" w:cs="Times New Roman"/>
          <w:sz w:val="24"/>
          <w:szCs w:val="24"/>
        </w:rPr>
      </w:pPr>
    </w:p>
    <w:p w14:paraId="665B10C2" w14:textId="77777777" w:rsidR="0080788A" w:rsidRPr="0080788A" w:rsidRDefault="00AD084D" w:rsidP="00AD084D">
      <w:pPr>
        <w:spacing w:after="0"/>
        <w:jc w:val="center"/>
        <w:rPr>
          <w:rFonts w:ascii="Times New Roman" w:hAnsi="Times New Roman" w:cs="Times New Roman"/>
          <w:b/>
          <w:sz w:val="24"/>
          <w:szCs w:val="24"/>
        </w:rPr>
      </w:pPr>
      <w:r>
        <w:rPr>
          <w:rFonts w:ascii="Times New Roman" w:hAnsi="Times New Roman" w:cs="Times New Roman"/>
          <w:b/>
          <w:sz w:val="24"/>
          <w:szCs w:val="24"/>
        </w:rPr>
        <w:t>IX</w:t>
      </w:r>
      <w:r w:rsidR="0080788A" w:rsidRPr="0080788A">
        <w:rPr>
          <w:rFonts w:ascii="Times New Roman" w:hAnsi="Times New Roman" w:cs="Times New Roman"/>
          <w:b/>
          <w:sz w:val="24"/>
          <w:szCs w:val="24"/>
        </w:rPr>
        <w:t>. Doba trvání smlouvy</w:t>
      </w:r>
    </w:p>
    <w:p w14:paraId="4E9ECFCC" w14:textId="77777777" w:rsidR="0080788A" w:rsidRPr="0080788A" w:rsidRDefault="0080788A" w:rsidP="0080788A">
      <w:pPr>
        <w:spacing w:after="0"/>
        <w:rPr>
          <w:rFonts w:ascii="Times New Roman" w:hAnsi="Times New Roman" w:cs="Times New Roman"/>
          <w:b/>
          <w:sz w:val="24"/>
          <w:szCs w:val="24"/>
        </w:rPr>
      </w:pPr>
    </w:p>
    <w:p w14:paraId="3D969F79" w14:textId="77777777" w:rsidR="00161DAA" w:rsidRDefault="0080788A" w:rsidP="00161DAA">
      <w:pPr>
        <w:pStyle w:val="Odstavecseseznamem"/>
        <w:numPr>
          <w:ilvl w:val="0"/>
          <w:numId w:val="16"/>
        </w:numPr>
        <w:spacing w:after="0"/>
        <w:jc w:val="both"/>
        <w:rPr>
          <w:rFonts w:ascii="Times New Roman" w:hAnsi="Times New Roman" w:cs="Times New Roman"/>
          <w:sz w:val="24"/>
          <w:szCs w:val="24"/>
        </w:rPr>
      </w:pPr>
      <w:r w:rsidRPr="00161DAA">
        <w:rPr>
          <w:rFonts w:ascii="Times New Roman" w:hAnsi="Times New Roman" w:cs="Times New Roman"/>
          <w:sz w:val="24"/>
          <w:szCs w:val="24"/>
        </w:rPr>
        <w:t xml:space="preserve">Tato smlouva se </w:t>
      </w:r>
      <w:r w:rsidR="00161DAA">
        <w:rPr>
          <w:rFonts w:ascii="Times New Roman" w:hAnsi="Times New Roman" w:cs="Times New Roman"/>
          <w:sz w:val="24"/>
          <w:szCs w:val="24"/>
        </w:rPr>
        <w:t xml:space="preserve">uzavírá na dobu určitou do 30. </w:t>
      </w:r>
      <w:r w:rsidRPr="00161DAA">
        <w:rPr>
          <w:rFonts w:ascii="Times New Roman" w:hAnsi="Times New Roman" w:cs="Times New Roman"/>
          <w:sz w:val="24"/>
          <w:szCs w:val="24"/>
        </w:rPr>
        <w:t>9. 2022.</w:t>
      </w:r>
    </w:p>
    <w:p w14:paraId="5670C10B" w14:textId="77777777" w:rsidR="00161DAA" w:rsidRDefault="0080788A" w:rsidP="00161DAA">
      <w:pPr>
        <w:pStyle w:val="Odstavecseseznamem"/>
        <w:numPr>
          <w:ilvl w:val="0"/>
          <w:numId w:val="16"/>
        </w:numPr>
        <w:spacing w:after="0"/>
        <w:jc w:val="both"/>
        <w:rPr>
          <w:rFonts w:ascii="Times New Roman" w:hAnsi="Times New Roman" w:cs="Times New Roman"/>
          <w:sz w:val="24"/>
          <w:szCs w:val="24"/>
        </w:rPr>
      </w:pPr>
      <w:r w:rsidRPr="00161DAA">
        <w:rPr>
          <w:rFonts w:ascii="Times New Roman" w:hAnsi="Times New Roman" w:cs="Times New Roman"/>
          <w:sz w:val="24"/>
          <w:szCs w:val="24"/>
        </w:rPr>
        <w:t>Smluvní vztah založený touto smlouvou lze dále ukončit pouze následujícími způsoby:</w:t>
      </w:r>
    </w:p>
    <w:p w14:paraId="3EAAA5E7" w14:textId="77777777" w:rsidR="00161DAA" w:rsidRPr="00217B0C" w:rsidRDefault="0080788A" w:rsidP="00217B0C">
      <w:pPr>
        <w:pStyle w:val="Odstavecseseznamem"/>
        <w:numPr>
          <w:ilvl w:val="0"/>
          <w:numId w:val="10"/>
        </w:numPr>
        <w:spacing w:after="0"/>
        <w:jc w:val="both"/>
        <w:rPr>
          <w:rFonts w:ascii="Times New Roman" w:hAnsi="Times New Roman" w:cs="Times New Roman"/>
          <w:sz w:val="24"/>
          <w:szCs w:val="24"/>
        </w:rPr>
      </w:pPr>
      <w:r w:rsidRPr="00217B0C">
        <w:rPr>
          <w:rFonts w:ascii="Times New Roman" w:hAnsi="Times New Roman" w:cs="Times New Roman"/>
          <w:sz w:val="24"/>
          <w:szCs w:val="24"/>
        </w:rPr>
        <w:lastRenderedPageBreak/>
        <w:t>výpovědí kterékoliv ze smluvních stran bez udání důvodu s výpovědní dobou 2 měsíce, která začíná běžet první den následujícího měsíce po doručení výpovědi druhé smluvní straně,</w:t>
      </w:r>
    </w:p>
    <w:p w14:paraId="33AB5FC4" w14:textId="77777777" w:rsidR="00161DAA" w:rsidRPr="00217B0C" w:rsidRDefault="0080788A" w:rsidP="00217B0C">
      <w:pPr>
        <w:pStyle w:val="Odstavecseseznamem"/>
        <w:numPr>
          <w:ilvl w:val="0"/>
          <w:numId w:val="10"/>
        </w:numPr>
        <w:spacing w:after="0"/>
        <w:jc w:val="both"/>
        <w:rPr>
          <w:rFonts w:ascii="Times New Roman" w:hAnsi="Times New Roman" w:cs="Times New Roman"/>
          <w:sz w:val="24"/>
          <w:szCs w:val="24"/>
        </w:rPr>
      </w:pPr>
      <w:r w:rsidRPr="00217B0C">
        <w:rPr>
          <w:rFonts w:ascii="Times New Roman" w:hAnsi="Times New Roman" w:cs="Times New Roman"/>
          <w:sz w:val="24"/>
          <w:szCs w:val="24"/>
        </w:rPr>
        <w:t>pí</w:t>
      </w:r>
      <w:r w:rsidR="00161DAA" w:rsidRPr="00217B0C">
        <w:rPr>
          <w:rFonts w:ascii="Times New Roman" w:hAnsi="Times New Roman" w:cs="Times New Roman"/>
          <w:sz w:val="24"/>
          <w:szCs w:val="24"/>
        </w:rPr>
        <w:t>semnou dohodou smluvních stran,</w:t>
      </w:r>
    </w:p>
    <w:p w14:paraId="5085BBAB" w14:textId="77777777" w:rsidR="0080788A" w:rsidRPr="00217B0C" w:rsidRDefault="0080788A" w:rsidP="00217B0C">
      <w:pPr>
        <w:pStyle w:val="Odstavecseseznamem"/>
        <w:numPr>
          <w:ilvl w:val="0"/>
          <w:numId w:val="10"/>
        </w:numPr>
        <w:spacing w:after="0"/>
        <w:jc w:val="both"/>
        <w:rPr>
          <w:rFonts w:ascii="Times New Roman" w:hAnsi="Times New Roman" w:cs="Times New Roman"/>
          <w:sz w:val="24"/>
          <w:szCs w:val="24"/>
        </w:rPr>
      </w:pPr>
      <w:r w:rsidRPr="00217B0C">
        <w:rPr>
          <w:rFonts w:ascii="Times New Roman" w:hAnsi="Times New Roman" w:cs="Times New Roman"/>
          <w:sz w:val="24"/>
          <w:szCs w:val="24"/>
        </w:rPr>
        <w:t>odstoupením od smlouvy v případech upravených občanským zákoníkem nebo touto smlouvou.</w:t>
      </w:r>
    </w:p>
    <w:p w14:paraId="357D6451" w14:textId="77777777" w:rsidR="0080788A" w:rsidRPr="0080788A" w:rsidRDefault="0080788A" w:rsidP="0080788A">
      <w:pPr>
        <w:spacing w:after="0"/>
        <w:rPr>
          <w:rFonts w:ascii="Times New Roman" w:hAnsi="Times New Roman" w:cs="Times New Roman"/>
          <w:b/>
          <w:sz w:val="24"/>
          <w:szCs w:val="24"/>
        </w:rPr>
      </w:pPr>
    </w:p>
    <w:p w14:paraId="267E3F0F" w14:textId="77777777" w:rsidR="0080788A" w:rsidRPr="0080788A" w:rsidRDefault="00AD084D" w:rsidP="00AD084D">
      <w:pPr>
        <w:spacing w:after="0"/>
        <w:jc w:val="center"/>
        <w:rPr>
          <w:rFonts w:ascii="Times New Roman" w:hAnsi="Times New Roman" w:cs="Times New Roman"/>
          <w:b/>
          <w:sz w:val="24"/>
          <w:szCs w:val="24"/>
        </w:rPr>
      </w:pPr>
      <w:r>
        <w:rPr>
          <w:rFonts w:ascii="Times New Roman" w:hAnsi="Times New Roman" w:cs="Times New Roman"/>
          <w:b/>
          <w:sz w:val="24"/>
          <w:szCs w:val="24"/>
        </w:rPr>
        <w:t>X</w:t>
      </w:r>
      <w:r w:rsidR="0080788A" w:rsidRPr="0080788A">
        <w:rPr>
          <w:rFonts w:ascii="Times New Roman" w:hAnsi="Times New Roman" w:cs="Times New Roman"/>
          <w:b/>
          <w:sz w:val="24"/>
          <w:szCs w:val="24"/>
        </w:rPr>
        <w:t>. Závěrečná ustanovení</w:t>
      </w:r>
    </w:p>
    <w:p w14:paraId="5445EECD" w14:textId="77777777" w:rsidR="0080788A" w:rsidRPr="0080788A" w:rsidRDefault="0080788A" w:rsidP="0080788A">
      <w:pPr>
        <w:spacing w:after="0"/>
        <w:rPr>
          <w:rFonts w:ascii="Times New Roman" w:hAnsi="Times New Roman" w:cs="Times New Roman"/>
          <w:b/>
          <w:sz w:val="24"/>
          <w:szCs w:val="24"/>
        </w:rPr>
      </w:pPr>
    </w:p>
    <w:p w14:paraId="4FBDD0A8" w14:textId="77777777"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V záležitostech smlouvou výslovně neupravených se práva a povinnosti stanovené touto smlouvou řídí českým právním řádem, především občanským zákoníkem.</w:t>
      </w:r>
    </w:p>
    <w:p w14:paraId="3FFA948C" w14:textId="77777777"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Veškeré spory vzniklé na základě uzavřené smlouvy se zhotovitel i objednatel zavazuje řešit primárně jednáním mezi oběma smluvními stranami, pro případ přetrvávající neshody pak před obecným soudem místně příslušným podle sídla objednatele.</w:t>
      </w:r>
    </w:p>
    <w:p w14:paraId="0B219EB2" w14:textId="77777777"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Tato smlouva je vyhotovena ve dvou (2) stejnopisech, z nichž každá strana obdrží po jednom výtisku.</w:t>
      </w:r>
    </w:p>
    <w:p w14:paraId="23D1D25B" w14:textId="77777777"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Ustanovení této smlouvy a její přílohy lze měnit nebo rušit pouze písemnými vzestupně číslovanými dodatky podepsanými oprávněnými zástupci obou smluvních stran.</w:t>
      </w:r>
    </w:p>
    <w:p w14:paraId="437FAFAC" w14:textId="77777777"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Smluvní strany prohlašují, že skutečnosti uvedené v této smlouvě nepovažují za obchodní tajemství, a udělují svolení k jejich zpřístupnění podle zákona č. 106/1999 Sb., o svobodném přístupu k informacím, a zveřejnění bez stanovení jakýchkoli dalších podmínek.</w:t>
      </w:r>
    </w:p>
    <w:p w14:paraId="14831F52" w14:textId="6D237ED8" w:rsidR="00217B0C" w:rsidRDefault="0080788A" w:rsidP="00217B0C">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 xml:space="preserve">Objednatel prohlašuje, že uzavření této smlouvy Rada městského obvodu Ústí nad Labem – Střekov dne </w:t>
      </w:r>
      <w:r w:rsidR="001B446C">
        <w:rPr>
          <w:rFonts w:ascii="Times New Roman" w:hAnsi="Times New Roman" w:cs="Times New Roman"/>
          <w:sz w:val="24"/>
          <w:szCs w:val="24"/>
        </w:rPr>
        <w:t xml:space="preserve">9. 4. 2019 </w:t>
      </w:r>
      <w:r w:rsidRPr="00217B0C">
        <w:rPr>
          <w:rFonts w:ascii="Times New Roman" w:hAnsi="Times New Roman" w:cs="Times New Roman"/>
          <w:sz w:val="24"/>
          <w:szCs w:val="24"/>
        </w:rPr>
        <w:t xml:space="preserve">řádně projednala a usnesením č. </w:t>
      </w:r>
      <w:r w:rsidR="001D0ECF">
        <w:rPr>
          <w:rFonts w:ascii="Times New Roman" w:hAnsi="Times New Roman" w:cs="Times New Roman"/>
          <w:sz w:val="24"/>
          <w:szCs w:val="24"/>
        </w:rPr>
        <w:t>163/10R/19</w:t>
      </w:r>
      <w:bookmarkStart w:id="0" w:name="_GoBack"/>
      <w:bookmarkEnd w:id="0"/>
      <w:r w:rsidRPr="00217B0C">
        <w:rPr>
          <w:rFonts w:ascii="Times New Roman" w:hAnsi="Times New Roman" w:cs="Times New Roman"/>
          <w:sz w:val="24"/>
          <w:szCs w:val="24"/>
        </w:rPr>
        <w:t xml:space="preserve"> schválila.</w:t>
      </w:r>
    </w:p>
    <w:p w14:paraId="7C41A517" w14:textId="39A06254" w:rsidR="00AE7D8E" w:rsidRPr="00564AA9" w:rsidRDefault="00AE7D8E" w:rsidP="00AE7D8E">
      <w:pPr>
        <w:pStyle w:val="Default"/>
        <w:numPr>
          <w:ilvl w:val="0"/>
          <w:numId w:val="18"/>
        </w:numPr>
        <w:spacing w:after="113"/>
        <w:jc w:val="both"/>
        <w:rPr>
          <w:rFonts w:cs="Times New Roman"/>
          <w:color w:val="auto"/>
          <w:szCs w:val="24"/>
        </w:rPr>
      </w:pPr>
      <w:r w:rsidRPr="00564AA9">
        <w:rPr>
          <w:rFonts w:cs="Times New Roman"/>
          <w:color w:val="auto"/>
          <w:szCs w:val="24"/>
        </w:rPr>
        <w:t xml:space="preserve">Tato smlouva podléhá uveřejnění v registru smluv dle zákona č. 340/2015 Sb., o zvláštních podmínkách účinnosti některých smluv, uveřejňování těchto smluv a o registru. Smluvní strany se dohodly, že tuto smlouvu uveřejní </w:t>
      </w:r>
      <w:r w:rsidRPr="00564AA9">
        <w:rPr>
          <w:rFonts w:cs="Times New Roman"/>
          <w:color w:val="auto"/>
          <w:szCs w:val="24"/>
        </w:rPr>
        <w:tab/>
      </w:r>
      <w:r>
        <w:rPr>
          <w:rFonts w:cs="Times New Roman"/>
          <w:color w:val="auto"/>
          <w:szCs w:val="24"/>
        </w:rPr>
        <w:t>objednatel</w:t>
      </w:r>
      <w:r w:rsidRPr="00564AA9">
        <w:rPr>
          <w:rFonts w:cs="Times New Roman"/>
          <w:color w:val="auto"/>
          <w:szCs w:val="24"/>
        </w:rPr>
        <w:t>,</w:t>
      </w:r>
      <w:r>
        <w:rPr>
          <w:rFonts w:cs="Times New Roman"/>
          <w:color w:val="auto"/>
          <w:szCs w:val="24"/>
        </w:rPr>
        <w:t xml:space="preserve"> </w:t>
      </w:r>
      <w:r w:rsidRPr="00564AA9">
        <w:rPr>
          <w:rFonts w:cs="Times New Roman"/>
          <w:color w:val="auto"/>
          <w:szCs w:val="24"/>
        </w:rPr>
        <w:t>a</w:t>
      </w:r>
      <w:r>
        <w:rPr>
          <w:rFonts w:cs="Times New Roman"/>
          <w:color w:val="auto"/>
          <w:szCs w:val="24"/>
        </w:rPr>
        <w:t xml:space="preserve"> </w:t>
      </w:r>
      <w:r w:rsidRPr="00564AA9">
        <w:rPr>
          <w:rFonts w:cs="Times New Roman"/>
          <w:color w:val="auto"/>
          <w:szCs w:val="24"/>
        </w:rPr>
        <w:t>to</w:t>
      </w:r>
      <w:r>
        <w:rPr>
          <w:rFonts w:cs="Times New Roman"/>
          <w:color w:val="auto"/>
          <w:szCs w:val="24"/>
        </w:rPr>
        <w:t xml:space="preserve"> </w:t>
      </w:r>
      <w:r w:rsidRPr="00564AA9">
        <w:rPr>
          <w:rFonts w:cs="Times New Roman"/>
          <w:color w:val="auto"/>
          <w:szCs w:val="24"/>
        </w:rPr>
        <w:t>nejpozději do 15 pracovních dnů od je</w:t>
      </w:r>
      <w:r>
        <w:rPr>
          <w:rFonts w:cs="Times New Roman"/>
          <w:color w:val="auto"/>
          <w:szCs w:val="24"/>
        </w:rPr>
        <w:t xml:space="preserve">jího podpisu. </w:t>
      </w:r>
      <w:r w:rsidRPr="00564AA9">
        <w:rPr>
          <w:rFonts w:cs="Times New Roman"/>
          <w:color w:val="auto"/>
          <w:szCs w:val="24"/>
        </w:rPr>
        <w:t xml:space="preserve">V případě nesplnění této povinnosti může smlouvu uveřejnit </w:t>
      </w:r>
      <w:r>
        <w:rPr>
          <w:rFonts w:cs="Times New Roman"/>
          <w:color w:val="auto"/>
          <w:szCs w:val="24"/>
        </w:rPr>
        <w:t>zhotovitel</w:t>
      </w:r>
      <w:r w:rsidRPr="00564AA9">
        <w:rPr>
          <w:rFonts w:cs="Times New Roman"/>
          <w:color w:val="auto"/>
          <w:szCs w:val="24"/>
        </w:rPr>
        <w:t>.</w:t>
      </w:r>
    </w:p>
    <w:p w14:paraId="7F51B2B4" w14:textId="4925BA3A" w:rsidR="00AE7D8E" w:rsidRPr="00AE7D8E" w:rsidRDefault="00AE7D8E" w:rsidP="00AE7D8E">
      <w:pPr>
        <w:pStyle w:val="Default"/>
        <w:numPr>
          <w:ilvl w:val="0"/>
          <w:numId w:val="18"/>
        </w:numPr>
        <w:jc w:val="both"/>
        <w:rPr>
          <w:rFonts w:cs="Times New Roman"/>
          <w:szCs w:val="24"/>
        </w:rPr>
      </w:pPr>
      <w:r w:rsidRPr="00AE7D8E">
        <w:rPr>
          <w:rFonts w:cs="Times New Roman"/>
          <w:color w:val="auto"/>
          <w:szCs w:val="24"/>
        </w:rPr>
        <w:t>Tato smlouva nabývá platnosti podpisem smluvních stran a účinnosti dnem uveřejnění v registru smluv.</w:t>
      </w:r>
    </w:p>
    <w:p w14:paraId="33E73608" w14:textId="0F1EA7D1" w:rsidR="001E2897" w:rsidRPr="001E2897" w:rsidRDefault="0080788A" w:rsidP="001E2897">
      <w:pPr>
        <w:pStyle w:val="Odstavecseseznamem"/>
        <w:numPr>
          <w:ilvl w:val="0"/>
          <w:numId w:val="18"/>
        </w:numPr>
        <w:spacing w:after="0"/>
        <w:jc w:val="both"/>
        <w:rPr>
          <w:rFonts w:ascii="Times New Roman" w:hAnsi="Times New Roman" w:cs="Times New Roman"/>
          <w:sz w:val="24"/>
          <w:szCs w:val="24"/>
        </w:rPr>
      </w:pPr>
      <w:r w:rsidRPr="00217B0C">
        <w:rPr>
          <w:rFonts w:ascii="Times New Roman" w:hAnsi="Times New Roman" w:cs="Times New Roman"/>
          <w:sz w:val="24"/>
          <w:szCs w:val="24"/>
        </w:rPr>
        <w:t>Svými podpisy smluvní strany potvrzují, že tato smlouva je opravdovým projevem jejich vůle, že nebyla uzavřena za jednostranně nevýhodných podmínek ani pod nátlakem nebo v tísni. Současně osoby podepisující tuto smlouvu prohlašují, že jsou oprávněny příslušnou stranu smlouvy zastupovat a tuto smlouvu uzavřít.</w:t>
      </w:r>
    </w:p>
    <w:p w14:paraId="21768092" w14:textId="77777777" w:rsidR="001E2897" w:rsidRPr="001E2897" w:rsidRDefault="001E2897" w:rsidP="001E2897">
      <w:pPr>
        <w:spacing w:after="0"/>
        <w:jc w:val="both"/>
        <w:rPr>
          <w:rFonts w:ascii="Times New Roman" w:hAnsi="Times New Roman" w:cs="Times New Roman"/>
          <w:sz w:val="24"/>
          <w:szCs w:val="24"/>
        </w:rPr>
      </w:pPr>
    </w:p>
    <w:p w14:paraId="7A96ECE9" w14:textId="77777777" w:rsidR="001E2897" w:rsidRPr="001E2897" w:rsidRDefault="001E2897" w:rsidP="001E2897">
      <w:pPr>
        <w:pStyle w:val="Odstavecseseznamem"/>
        <w:spacing w:after="0"/>
        <w:jc w:val="both"/>
        <w:rPr>
          <w:rFonts w:ascii="Times New Roman" w:hAnsi="Times New Roman" w:cs="Times New Roman"/>
          <w:sz w:val="24"/>
          <w:szCs w:val="24"/>
        </w:rPr>
      </w:pPr>
    </w:p>
    <w:p w14:paraId="2745A4D4" w14:textId="77777777" w:rsidR="00217B0C" w:rsidRDefault="00217B0C" w:rsidP="00217B0C">
      <w:pPr>
        <w:spacing w:after="0"/>
        <w:ind w:left="426" w:hanging="426"/>
        <w:rPr>
          <w:rFonts w:ascii="Times New Roman" w:hAnsi="Times New Roman" w:cs="Times New Roman"/>
          <w:b/>
          <w:sz w:val="24"/>
          <w:szCs w:val="24"/>
        </w:rPr>
      </w:pPr>
      <w:r>
        <w:rPr>
          <w:rFonts w:ascii="Times New Roman" w:hAnsi="Times New Roman" w:cs="Times New Roman"/>
          <w:sz w:val="24"/>
          <w:szCs w:val="24"/>
        </w:rPr>
        <w:t>V …….…………….</w:t>
      </w:r>
      <w:r w:rsidR="0080788A" w:rsidRPr="00217B0C">
        <w:rPr>
          <w:rFonts w:ascii="Times New Roman" w:hAnsi="Times New Roman" w:cs="Times New Roman"/>
          <w:sz w:val="24"/>
          <w:szCs w:val="24"/>
        </w:rPr>
        <w:t xml:space="preserve"> </w:t>
      </w:r>
      <w:proofErr w:type="gramStart"/>
      <w:r w:rsidR="0080788A" w:rsidRPr="00217B0C">
        <w:rPr>
          <w:rFonts w:ascii="Times New Roman" w:hAnsi="Times New Roman" w:cs="Times New Roman"/>
          <w:sz w:val="24"/>
          <w:szCs w:val="24"/>
        </w:rPr>
        <w:t>dne</w:t>
      </w:r>
      <w:proofErr w:type="gramEnd"/>
      <w:r w:rsidR="0080788A" w:rsidRPr="00217B0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7B0C">
        <w:rPr>
          <w:rFonts w:ascii="Times New Roman" w:hAnsi="Times New Roman" w:cs="Times New Roman"/>
          <w:sz w:val="24"/>
          <w:szCs w:val="24"/>
        </w:rPr>
        <w:t>…………………………………….</w:t>
      </w:r>
    </w:p>
    <w:p w14:paraId="35D1121D" w14:textId="77777777" w:rsidR="0080788A" w:rsidRPr="00217B0C" w:rsidRDefault="00217B0C" w:rsidP="00217B0C">
      <w:pPr>
        <w:spacing w:after="0"/>
        <w:ind w:left="6381" w:firstLine="709"/>
        <w:rPr>
          <w:rFonts w:ascii="Times New Roman" w:hAnsi="Times New Roman" w:cs="Times New Roman"/>
          <w:b/>
          <w:sz w:val="24"/>
          <w:szCs w:val="24"/>
        </w:rPr>
      </w:pPr>
      <w:r w:rsidRPr="00217B0C">
        <w:rPr>
          <w:rFonts w:ascii="Times New Roman" w:hAnsi="Times New Roman" w:cs="Times New Roman"/>
          <w:sz w:val="24"/>
          <w:szCs w:val="24"/>
        </w:rPr>
        <w:t>objednatel</w:t>
      </w:r>
    </w:p>
    <w:p w14:paraId="30B0A5BF" w14:textId="77777777" w:rsidR="0080788A" w:rsidRPr="00217B0C" w:rsidRDefault="0080788A" w:rsidP="00217B0C">
      <w:pPr>
        <w:spacing w:after="0"/>
        <w:jc w:val="both"/>
        <w:rPr>
          <w:rFonts w:ascii="Times New Roman" w:hAnsi="Times New Roman" w:cs="Times New Roman"/>
          <w:sz w:val="24"/>
          <w:szCs w:val="24"/>
        </w:rPr>
      </w:pPr>
      <w:r w:rsidRPr="00217B0C">
        <w:rPr>
          <w:rFonts w:ascii="Times New Roman" w:hAnsi="Times New Roman" w:cs="Times New Roman"/>
          <w:sz w:val="24"/>
          <w:szCs w:val="24"/>
        </w:rPr>
        <w:tab/>
      </w:r>
    </w:p>
    <w:p w14:paraId="03D3679B" w14:textId="77777777" w:rsidR="0080788A" w:rsidRPr="00217B0C" w:rsidRDefault="0080788A" w:rsidP="00217B0C">
      <w:pPr>
        <w:spacing w:after="0"/>
        <w:jc w:val="both"/>
        <w:rPr>
          <w:rFonts w:ascii="Times New Roman" w:hAnsi="Times New Roman" w:cs="Times New Roman"/>
          <w:sz w:val="24"/>
          <w:szCs w:val="24"/>
        </w:rPr>
      </w:pPr>
      <w:r w:rsidRPr="00217B0C">
        <w:rPr>
          <w:rFonts w:ascii="Times New Roman" w:hAnsi="Times New Roman" w:cs="Times New Roman"/>
          <w:sz w:val="24"/>
          <w:szCs w:val="24"/>
        </w:rPr>
        <w:tab/>
      </w:r>
      <w:r w:rsidRPr="00217B0C">
        <w:rPr>
          <w:rFonts w:ascii="Times New Roman" w:hAnsi="Times New Roman" w:cs="Times New Roman"/>
          <w:sz w:val="24"/>
          <w:szCs w:val="24"/>
        </w:rPr>
        <w:tab/>
      </w:r>
      <w:r w:rsidRPr="00217B0C">
        <w:rPr>
          <w:rFonts w:ascii="Times New Roman" w:hAnsi="Times New Roman" w:cs="Times New Roman"/>
          <w:sz w:val="24"/>
          <w:szCs w:val="24"/>
        </w:rPr>
        <w:tab/>
        <w:t xml:space="preserve"> </w:t>
      </w:r>
    </w:p>
    <w:p w14:paraId="603A6944" w14:textId="77777777" w:rsidR="0080788A" w:rsidRPr="0080788A" w:rsidRDefault="00217B0C" w:rsidP="0080788A">
      <w:pPr>
        <w:spacing w:after="0"/>
        <w:rPr>
          <w:rFonts w:ascii="Times New Roman" w:hAnsi="Times New Roman" w:cs="Times New Roman"/>
          <w:b/>
          <w:sz w:val="24"/>
          <w:szCs w:val="24"/>
        </w:rPr>
      </w:pPr>
      <w:r>
        <w:rPr>
          <w:rFonts w:ascii="Times New Roman" w:hAnsi="Times New Roman" w:cs="Times New Roman"/>
          <w:sz w:val="24"/>
          <w:szCs w:val="24"/>
        </w:rPr>
        <w:t>V …….…………….</w:t>
      </w:r>
      <w:r w:rsidRPr="00217B0C">
        <w:rPr>
          <w:rFonts w:ascii="Times New Roman" w:hAnsi="Times New Roman" w:cs="Times New Roman"/>
          <w:sz w:val="24"/>
          <w:szCs w:val="24"/>
        </w:rPr>
        <w:t xml:space="preserve"> </w:t>
      </w:r>
      <w:proofErr w:type="gramStart"/>
      <w:r w:rsidRPr="00217B0C">
        <w:rPr>
          <w:rFonts w:ascii="Times New Roman" w:hAnsi="Times New Roman" w:cs="Times New Roman"/>
          <w:sz w:val="24"/>
          <w:szCs w:val="24"/>
        </w:rPr>
        <w:t>dne</w:t>
      </w:r>
      <w:proofErr w:type="gramEnd"/>
      <w:r w:rsidRPr="00217B0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7B0C">
        <w:rPr>
          <w:rFonts w:ascii="Times New Roman" w:hAnsi="Times New Roman" w:cs="Times New Roman"/>
          <w:sz w:val="24"/>
          <w:szCs w:val="24"/>
        </w:rPr>
        <w:t>…………………………………….</w:t>
      </w:r>
    </w:p>
    <w:p w14:paraId="3BE54C3E" w14:textId="77777777" w:rsidR="00B96BF3" w:rsidRPr="00A8363D" w:rsidRDefault="00217B0C" w:rsidP="0080788A">
      <w:pPr>
        <w:spacing w:after="0"/>
        <w:rPr>
          <w:rFonts w:ascii="Times New Roman" w:hAnsi="Times New Roman" w:cs="Times New Roman"/>
          <w:sz w:val="24"/>
          <w:szCs w:val="24"/>
        </w:rPr>
      </w:pPr>
      <w:r w:rsidRPr="00217B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7B0C">
        <w:rPr>
          <w:rFonts w:ascii="Times New Roman" w:hAnsi="Times New Roman" w:cs="Times New Roman"/>
          <w:sz w:val="24"/>
          <w:szCs w:val="24"/>
        </w:rPr>
        <w:t>zhotovitel</w:t>
      </w:r>
    </w:p>
    <w:sectPr w:rsidR="00B96BF3" w:rsidRPr="00A8363D" w:rsidSect="00F14AEE">
      <w:type w:val="continuous"/>
      <w:pgSz w:w="11906" w:h="16838"/>
      <w:pgMar w:top="1418" w:right="851"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DEC23" w15:done="0"/>
  <w15:commentEx w15:paraId="3188B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B0833" w14:textId="77777777" w:rsidR="00CD688D" w:rsidRDefault="00CD688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F699246" w14:textId="77777777" w:rsidR="00CD688D" w:rsidRDefault="00CD688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1A8E" w14:textId="77777777" w:rsidR="00B96BF3" w:rsidRDefault="00B96BF3">
    <w:pPr>
      <w:pStyle w:val="Zpat"/>
      <w:tabs>
        <w:tab w:val="clear" w:pos="4536"/>
        <w:tab w:val="clear" w:pos="9072"/>
      </w:tabs>
      <w:rPr>
        <w:rFonts w:ascii="Times New Roman" w:hAnsi="Times New Roman" w:cs="Times New Roman"/>
        <w:sz w:val="16"/>
        <w:szCs w:val="16"/>
      </w:rPr>
    </w:pPr>
  </w:p>
  <w:p w14:paraId="20B8B3A5" w14:textId="77777777" w:rsidR="00B96BF3" w:rsidRPr="00EA6AC1" w:rsidRDefault="00B96BF3">
    <w:pPr>
      <w:pStyle w:val="Zpat"/>
      <w:tabs>
        <w:tab w:val="clear" w:pos="4536"/>
        <w:tab w:val="clear" w:pos="9072"/>
      </w:tabs>
      <w:jc w:val="right"/>
      <w:rPr>
        <w:rFonts w:ascii="Times New Roman" w:hAnsi="Times New Roman" w:cs="Times New Roman"/>
        <w:sz w:val="18"/>
        <w:szCs w:val="18"/>
      </w:rPr>
    </w:pPr>
    <w:r w:rsidRPr="00EA6AC1">
      <w:rPr>
        <w:rFonts w:ascii="Times New Roman" w:hAnsi="Times New Roman" w:cs="Times New Roman"/>
        <w:sz w:val="18"/>
        <w:szCs w:val="18"/>
      </w:rPr>
      <w:t xml:space="preserve">Stránka </w:t>
    </w:r>
    <w:r w:rsidRPr="00EA6AC1">
      <w:rPr>
        <w:rFonts w:ascii="Times New Roman" w:hAnsi="Times New Roman" w:cs="Times New Roman"/>
        <w:sz w:val="18"/>
        <w:szCs w:val="18"/>
      </w:rPr>
      <w:fldChar w:fldCharType="begin"/>
    </w:r>
    <w:r w:rsidRPr="00EA6AC1">
      <w:rPr>
        <w:rFonts w:ascii="Times New Roman" w:hAnsi="Times New Roman" w:cs="Times New Roman"/>
        <w:sz w:val="18"/>
        <w:szCs w:val="18"/>
      </w:rPr>
      <w:instrText>PAGE  \* ARABIC  \* MERGEFORMAT</w:instrText>
    </w:r>
    <w:r w:rsidRPr="00EA6AC1">
      <w:rPr>
        <w:rFonts w:ascii="Times New Roman" w:hAnsi="Times New Roman" w:cs="Times New Roman"/>
        <w:sz w:val="18"/>
        <w:szCs w:val="18"/>
      </w:rPr>
      <w:fldChar w:fldCharType="separate"/>
    </w:r>
    <w:r w:rsidR="001D0ECF">
      <w:rPr>
        <w:rFonts w:ascii="Times New Roman" w:hAnsi="Times New Roman" w:cs="Times New Roman"/>
        <w:noProof/>
        <w:sz w:val="18"/>
        <w:szCs w:val="18"/>
      </w:rPr>
      <w:t>5</w:t>
    </w:r>
    <w:r w:rsidRPr="00EA6AC1">
      <w:rPr>
        <w:rFonts w:ascii="Times New Roman" w:hAnsi="Times New Roman" w:cs="Times New Roman"/>
        <w:sz w:val="18"/>
        <w:szCs w:val="18"/>
      </w:rPr>
      <w:fldChar w:fldCharType="end"/>
    </w:r>
    <w:r w:rsidRPr="00EA6AC1">
      <w:rPr>
        <w:rFonts w:ascii="Times New Roman" w:hAnsi="Times New Roman" w:cs="Times New Roman"/>
        <w:sz w:val="18"/>
        <w:szCs w:val="18"/>
      </w:rPr>
      <w:t xml:space="preserve"> z </w:t>
    </w:r>
    <w:r w:rsidR="001A24BD" w:rsidRPr="00EA6AC1">
      <w:rPr>
        <w:rFonts w:ascii="Times New Roman" w:hAnsi="Times New Roman" w:cs="Times New Roman"/>
      </w:rPr>
      <w:fldChar w:fldCharType="begin"/>
    </w:r>
    <w:r w:rsidR="001A24BD" w:rsidRPr="00EA6AC1">
      <w:rPr>
        <w:rFonts w:ascii="Times New Roman" w:hAnsi="Times New Roman" w:cs="Times New Roman"/>
      </w:rPr>
      <w:instrText>NUMPAGES  \* ARABIC  \* MERGEFORMAT</w:instrText>
    </w:r>
    <w:r w:rsidR="001A24BD" w:rsidRPr="00EA6AC1">
      <w:rPr>
        <w:rFonts w:ascii="Times New Roman" w:hAnsi="Times New Roman" w:cs="Times New Roman"/>
      </w:rPr>
      <w:fldChar w:fldCharType="separate"/>
    </w:r>
    <w:r w:rsidR="001D0ECF" w:rsidRPr="001D0ECF">
      <w:rPr>
        <w:rFonts w:ascii="Times New Roman" w:hAnsi="Times New Roman" w:cs="Times New Roman"/>
        <w:noProof/>
        <w:sz w:val="18"/>
        <w:szCs w:val="18"/>
      </w:rPr>
      <w:t>5</w:t>
    </w:r>
    <w:r w:rsidR="001A24BD" w:rsidRPr="00EA6AC1">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4773" w14:textId="77777777" w:rsidR="00CD688D" w:rsidRDefault="00CD688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AA7E336" w14:textId="77777777" w:rsidR="00CD688D" w:rsidRDefault="00CD688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bottom w:val="single" w:sz="4" w:space="0" w:color="auto"/>
      </w:tblBorders>
      <w:tblLook w:val="0000" w:firstRow="0" w:lastRow="0" w:firstColumn="0" w:lastColumn="0" w:noHBand="0" w:noVBand="0"/>
    </w:tblPr>
    <w:tblGrid>
      <w:gridCol w:w="1242"/>
      <w:gridCol w:w="9102"/>
    </w:tblGrid>
    <w:tr w:rsidR="00AD09F6" w14:paraId="693C2E26" w14:textId="77777777" w:rsidTr="00F37B21">
      <w:tc>
        <w:tcPr>
          <w:tcW w:w="1242" w:type="dxa"/>
          <w:tcBorders>
            <w:top w:val="nil"/>
            <w:left w:val="nil"/>
            <w:bottom w:val="single" w:sz="4" w:space="0" w:color="auto"/>
            <w:right w:val="nil"/>
          </w:tcBorders>
        </w:tcPr>
        <w:p w14:paraId="2486927F" w14:textId="77777777" w:rsidR="00AD09F6" w:rsidRDefault="00AD09F6" w:rsidP="00F37B21">
          <w:pPr>
            <w:pStyle w:val="Zhlav"/>
          </w:pPr>
          <w:r>
            <w:rPr>
              <w:noProof/>
              <w:lang w:eastAsia="cs-CZ"/>
            </w:rPr>
            <w:drawing>
              <wp:inline distT="0" distB="0" distL="0" distR="0" wp14:anchorId="44C36097" wp14:editId="165D5334">
                <wp:extent cx="595495" cy="666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Perokresba.jpg"/>
                        <pic:cNvPicPr/>
                      </pic:nvPicPr>
                      <pic:blipFill>
                        <a:blip r:embed="rId1">
                          <a:extLst>
                            <a:ext uri="{28A0092B-C50C-407E-A947-70E740481C1C}">
                              <a14:useLocalDpi xmlns:a14="http://schemas.microsoft.com/office/drawing/2010/main" val="0"/>
                            </a:ext>
                          </a:extLst>
                        </a:blip>
                        <a:stretch>
                          <a:fillRect/>
                        </a:stretch>
                      </pic:blipFill>
                      <pic:spPr>
                        <a:xfrm>
                          <a:off x="0" y="0"/>
                          <a:ext cx="593353" cy="664352"/>
                        </a:xfrm>
                        <a:prstGeom prst="rect">
                          <a:avLst/>
                        </a:prstGeom>
                      </pic:spPr>
                    </pic:pic>
                  </a:graphicData>
                </a:graphic>
              </wp:inline>
            </w:drawing>
          </w:r>
        </w:p>
      </w:tc>
      <w:tc>
        <w:tcPr>
          <w:tcW w:w="9102" w:type="dxa"/>
          <w:tcBorders>
            <w:top w:val="nil"/>
            <w:left w:val="nil"/>
            <w:bottom w:val="single" w:sz="4" w:space="0" w:color="auto"/>
            <w:right w:val="nil"/>
          </w:tcBorders>
        </w:tcPr>
        <w:p w14:paraId="59AEE6F4" w14:textId="77777777" w:rsidR="00AD09F6" w:rsidRDefault="00AD09F6" w:rsidP="00F37B21">
          <w:pPr>
            <w:pStyle w:val="Zhlav"/>
            <w:spacing w:before="120"/>
            <w:rPr>
              <w:rFonts w:ascii="Times New Roman" w:hAnsi="Times New Roman" w:cs="Times New Roman"/>
              <w:sz w:val="24"/>
              <w:szCs w:val="24"/>
            </w:rPr>
          </w:pPr>
          <w:r>
            <w:rPr>
              <w:rFonts w:ascii="Times New Roman" w:hAnsi="Times New Roman" w:cs="Times New Roman"/>
              <w:sz w:val="24"/>
              <w:szCs w:val="24"/>
            </w:rPr>
            <w:t>Úřad městského obvodu Ústí nad Labem – Střekov</w:t>
          </w:r>
        </w:p>
        <w:p w14:paraId="25DF1029" w14:textId="77777777" w:rsidR="00AD09F6" w:rsidRDefault="00AD09F6" w:rsidP="00F37B21">
          <w:pPr>
            <w:pStyle w:val="Zhlav"/>
            <w:rPr>
              <w:rFonts w:ascii="Times New Roman" w:hAnsi="Times New Roman" w:cs="Times New Roman"/>
              <w:sz w:val="24"/>
              <w:szCs w:val="24"/>
            </w:rPr>
          </w:pPr>
          <w:r>
            <w:rPr>
              <w:rFonts w:ascii="Times New Roman" w:hAnsi="Times New Roman" w:cs="Times New Roman"/>
              <w:sz w:val="24"/>
              <w:szCs w:val="24"/>
            </w:rPr>
            <w:t>Národního odboje 794/15</w:t>
          </w:r>
        </w:p>
        <w:p w14:paraId="797BAF7C" w14:textId="77777777" w:rsidR="00AD09F6" w:rsidRDefault="00AD09F6" w:rsidP="00F37B21">
          <w:pPr>
            <w:pStyle w:val="Zhlav"/>
            <w:rPr>
              <w:rFonts w:ascii="Times New Roman" w:hAnsi="Times New Roman" w:cs="Times New Roman"/>
              <w:sz w:val="24"/>
              <w:szCs w:val="24"/>
            </w:rPr>
          </w:pPr>
          <w:r>
            <w:rPr>
              <w:rFonts w:ascii="Times New Roman" w:hAnsi="Times New Roman" w:cs="Times New Roman"/>
              <w:sz w:val="24"/>
              <w:szCs w:val="24"/>
            </w:rPr>
            <w:t>400 03 Ústí nad Labem</w:t>
          </w:r>
        </w:p>
        <w:p w14:paraId="190829E6" w14:textId="77777777" w:rsidR="00AD09F6" w:rsidRDefault="00AD09F6" w:rsidP="00F37B21">
          <w:pPr>
            <w:pStyle w:val="Zhlav"/>
            <w:jc w:val="right"/>
            <w:rPr>
              <w:rFonts w:ascii="Times New Roman" w:hAnsi="Times New Roman" w:cs="Times New Roman"/>
              <w:b/>
              <w:bCs/>
            </w:rPr>
          </w:pPr>
        </w:p>
      </w:tc>
    </w:tr>
  </w:tbl>
  <w:p w14:paraId="3F575FB7" w14:textId="0944BA03" w:rsidR="00A8363D" w:rsidRPr="00A8363D" w:rsidRDefault="00A8363D" w:rsidP="00AD09F6">
    <w:pPr>
      <w:pStyle w:val="Zhlav"/>
      <w:widowControl w:val="0"/>
      <w:tabs>
        <w:tab w:val="clear" w:pos="4536"/>
        <w:tab w:val="clear" w:pos="9072"/>
        <w:tab w:val="left" w:pos="3285"/>
      </w:tabs>
      <w:rPr>
        <w:rFonts w:ascii="Times New Roman" w:hAnsi="Times New Roman" w:cs="Times New Roman"/>
        <w:b/>
        <w:bCs/>
        <w:spacing w:val="1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AE02" w14:textId="77777777" w:rsidR="00F14AEE" w:rsidRPr="00F14AEE" w:rsidRDefault="00F14AEE" w:rsidP="00F14A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CE7"/>
    <w:multiLevelType w:val="hybridMultilevel"/>
    <w:tmpl w:val="88DABC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810D3A"/>
    <w:multiLevelType w:val="hybridMultilevel"/>
    <w:tmpl w:val="250479F6"/>
    <w:lvl w:ilvl="0" w:tplc="69FA1954">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0A0342"/>
    <w:multiLevelType w:val="hybridMultilevel"/>
    <w:tmpl w:val="C96A6A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BB7C53"/>
    <w:multiLevelType w:val="hybridMultilevel"/>
    <w:tmpl w:val="7BDE76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4415B1"/>
    <w:multiLevelType w:val="hybridMultilevel"/>
    <w:tmpl w:val="C22C8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6850D9"/>
    <w:multiLevelType w:val="hybridMultilevel"/>
    <w:tmpl w:val="9ABEE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E54BD7"/>
    <w:multiLevelType w:val="hybridMultilevel"/>
    <w:tmpl w:val="695442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192D4E"/>
    <w:multiLevelType w:val="hybridMultilevel"/>
    <w:tmpl w:val="C574941E"/>
    <w:lvl w:ilvl="0" w:tplc="E8D857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451D10"/>
    <w:multiLevelType w:val="hybridMultilevel"/>
    <w:tmpl w:val="2F7C0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D60ACC"/>
    <w:multiLevelType w:val="hybridMultilevel"/>
    <w:tmpl w:val="A404B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D74D98"/>
    <w:multiLevelType w:val="hybridMultilevel"/>
    <w:tmpl w:val="FE86DD66"/>
    <w:lvl w:ilvl="0" w:tplc="69FA1954">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540AC9"/>
    <w:multiLevelType w:val="hybridMultilevel"/>
    <w:tmpl w:val="F4C84E4E"/>
    <w:lvl w:ilvl="0" w:tplc="D9704CB6">
      <w:start w:val="2"/>
      <w:numFmt w:val="bullet"/>
      <w:lvlText w:val="-"/>
      <w:lvlJc w:val="left"/>
      <w:pPr>
        <w:ind w:left="108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1018C3"/>
    <w:multiLevelType w:val="hybridMultilevel"/>
    <w:tmpl w:val="1CB22D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40535A"/>
    <w:multiLevelType w:val="hybridMultilevel"/>
    <w:tmpl w:val="7D00CE7C"/>
    <w:lvl w:ilvl="0" w:tplc="17B0FD4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1B4FF6"/>
    <w:multiLevelType w:val="hybridMultilevel"/>
    <w:tmpl w:val="35BE48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406A44"/>
    <w:multiLevelType w:val="hybridMultilevel"/>
    <w:tmpl w:val="B8B0B9B0"/>
    <w:lvl w:ilvl="0" w:tplc="3F3A0D2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E6517D"/>
    <w:multiLevelType w:val="hybridMultilevel"/>
    <w:tmpl w:val="E5B4E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30793C"/>
    <w:multiLevelType w:val="hybridMultilevel"/>
    <w:tmpl w:val="7862C9FA"/>
    <w:lvl w:ilvl="0" w:tplc="D9704CB6">
      <w:start w:val="2"/>
      <w:numFmt w:val="bullet"/>
      <w:lvlText w:val="-"/>
      <w:lvlJc w:val="left"/>
      <w:pPr>
        <w:ind w:left="1080" w:hanging="360"/>
      </w:pPr>
      <w:rPr>
        <w:rFonts w:ascii="Times New Roman" w:eastAsiaTheme="min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
  </w:num>
  <w:num w:numId="4">
    <w:abstractNumId w:val="10"/>
  </w:num>
  <w:num w:numId="5">
    <w:abstractNumId w:val="7"/>
  </w:num>
  <w:num w:numId="6">
    <w:abstractNumId w:val="13"/>
  </w:num>
  <w:num w:numId="7">
    <w:abstractNumId w:val="0"/>
  </w:num>
  <w:num w:numId="8">
    <w:abstractNumId w:val="3"/>
  </w:num>
  <w:num w:numId="9">
    <w:abstractNumId w:val="2"/>
  </w:num>
  <w:num w:numId="10">
    <w:abstractNumId w:val="17"/>
  </w:num>
  <w:num w:numId="11">
    <w:abstractNumId w:val="9"/>
  </w:num>
  <w:num w:numId="12">
    <w:abstractNumId w:val="4"/>
  </w:num>
  <w:num w:numId="13">
    <w:abstractNumId w:val="6"/>
  </w:num>
  <w:num w:numId="14">
    <w:abstractNumId w:val="8"/>
  </w:num>
  <w:num w:numId="15">
    <w:abstractNumId w:val="5"/>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F3"/>
    <w:rsid w:val="001405D5"/>
    <w:rsid w:val="00161DAA"/>
    <w:rsid w:val="001A24BD"/>
    <w:rsid w:val="001B446C"/>
    <w:rsid w:val="001D0ECF"/>
    <w:rsid w:val="001D2A28"/>
    <w:rsid w:val="001E2897"/>
    <w:rsid w:val="00217B0C"/>
    <w:rsid w:val="00227067"/>
    <w:rsid w:val="00233068"/>
    <w:rsid w:val="002578FA"/>
    <w:rsid w:val="002B6312"/>
    <w:rsid w:val="002D0F87"/>
    <w:rsid w:val="002D466D"/>
    <w:rsid w:val="002F3AC8"/>
    <w:rsid w:val="003141D6"/>
    <w:rsid w:val="00326491"/>
    <w:rsid w:val="003310DE"/>
    <w:rsid w:val="003A6102"/>
    <w:rsid w:val="003C68AF"/>
    <w:rsid w:val="004776F9"/>
    <w:rsid w:val="004B3BB0"/>
    <w:rsid w:val="004C760D"/>
    <w:rsid w:val="004C7CCE"/>
    <w:rsid w:val="004D31E6"/>
    <w:rsid w:val="00502004"/>
    <w:rsid w:val="00581BE5"/>
    <w:rsid w:val="005905EB"/>
    <w:rsid w:val="005F69D6"/>
    <w:rsid w:val="00630E9F"/>
    <w:rsid w:val="00663F06"/>
    <w:rsid w:val="00676517"/>
    <w:rsid w:val="006B34B0"/>
    <w:rsid w:val="006C50B7"/>
    <w:rsid w:val="006D6DFC"/>
    <w:rsid w:val="006E2B75"/>
    <w:rsid w:val="00722AA3"/>
    <w:rsid w:val="007C3D0A"/>
    <w:rsid w:val="007C7C84"/>
    <w:rsid w:val="00806D21"/>
    <w:rsid w:val="0080788A"/>
    <w:rsid w:val="008116AA"/>
    <w:rsid w:val="008304A9"/>
    <w:rsid w:val="00847C9E"/>
    <w:rsid w:val="009402A7"/>
    <w:rsid w:val="009500DE"/>
    <w:rsid w:val="00963EDD"/>
    <w:rsid w:val="009A30B1"/>
    <w:rsid w:val="00A37FA7"/>
    <w:rsid w:val="00A8363D"/>
    <w:rsid w:val="00AA0BC4"/>
    <w:rsid w:val="00AA7A6E"/>
    <w:rsid w:val="00AD084D"/>
    <w:rsid w:val="00AD09F6"/>
    <w:rsid w:val="00AE7D8E"/>
    <w:rsid w:val="00AF0675"/>
    <w:rsid w:val="00AF1465"/>
    <w:rsid w:val="00B23013"/>
    <w:rsid w:val="00B55A17"/>
    <w:rsid w:val="00B570A4"/>
    <w:rsid w:val="00B954CA"/>
    <w:rsid w:val="00B96BF3"/>
    <w:rsid w:val="00BA7C97"/>
    <w:rsid w:val="00BE0B3B"/>
    <w:rsid w:val="00C14003"/>
    <w:rsid w:val="00C30BA6"/>
    <w:rsid w:val="00C514D3"/>
    <w:rsid w:val="00C849C6"/>
    <w:rsid w:val="00CB5042"/>
    <w:rsid w:val="00CD688D"/>
    <w:rsid w:val="00D4315E"/>
    <w:rsid w:val="00DB6F06"/>
    <w:rsid w:val="00E63BF5"/>
    <w:rsid w:val="00E73D5B"/>
    <w:rsid w:val="00E91A5A"/>
    <w:rsid w:val="00EA6AC1"/>
    <w:rsid w:val="00EB2C17"/>
    <w:rsid w:val="00EB5DFC"/>
    <w:rsid w:val="00EE33E5"/>
    <w:rsid w:val="00EF48B9"/>
    <w:rsid w:val="00F14AEE"/>
    <w:rsid w:val="00F20885"/>
    <w:rsid w:val="00F53780"/>
    <w:rsid w:val="00F93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4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502004"/>
    <w:pPr>
      <w:ind w:left="720"/>
      <w:contextualSpacing/>
    </w:pPr>
  </w:style>
  <w:style w:type="table" w:styleId="Mkatabulky">
    <w:name w:val="Table Grid"/>
    <w:basedOn w:val="Normlntabulka"/>
    <w:uiPriority w:val="59"/>
    <w:rsid w:val="009A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30E9F"/>
    <w:rPr>
      <w:sz w:val="16"/>
      <w:szCs w:val="16"/>
    </w:rPr>
  </w:style>
  <w:style w:type="paragraph" w:styleId="Textkomente">
    <w:name w:val="annotation text"/>
    <w:basedOn w:val="Normln"/>
    <w:link w:val="TextkomenteChar"/>
    <w:uiPriority w:val="99"/>
    <w:semiHidden/>
    <w:unhideWhenUsed/>
    <w:rsid w:val="00630E9F"/>
    <w:pPr>
      <w:spacing w:line="240" w:lineRule="auto"/>
    </w:pPr>
    <w:rPr>
      <w:sz w:val="20"/>
      <w:szCs w:val="20"/>
    </w:rPr>
  </w:style>
  <w:style w:type="character" w:customStyle="1" w:styleId="TextkomenteChar">
    <w:name w:val="Text komentáře Char"/>
    <w:basedOn w:val="Standardnpsmoodstavce"/>
    <w:link w:val="Textkomente"/>
    <w:uiPriority w:val="99"/>
    <w:semiHidden/>
    <w:rsid w:val="00630E9F"/>
    <w:rPr>
      <w:rFonts w:ascii="Calibri" w:hAnsi="Calibri" w:cs="Calibri"/>
      <w:sz w:val="20"/>
      <w:szCs w:val="20"/>
      <w:lang w:eastAsia="en-US"/>
    </w:rPr>
  </w:style>
  <w:style w:type="paragraph" w:styleId="Pedmtkomente">
    <w:name w:val="annotation subject"/>
    <w:basedOn w:val="Textkomente"/>
    <w:next w:val="Textkomente"/>
    <w:link w:val="PedmtkomenteChar"/>
    <w:uiPriority w:val="99"/>
    <w:semiHidden/>
    <w:unhideWhenUsed/>
    <w:rsid w:val="00630E9F"/>
    <w:rPr>
      <w:b/>
      <w:bCs/>
    </w:rPr>
  </w:style>
  <w:style w:type="character" w:customStyle="1" w:styleId="PedmtkomenteChar">
    <w:name w:val="Předmět komentáře Char"/>
    <w:basedOn w:val="TextkomenteChar"/>
    <w:link w:val="Pedmtkomente"/>
    <w:uiPriority w:val="99"/>
    <w:semiHidden/>
    <w:rsid w:val="00630E9F"/>
    <w:rPr>
      <w:rFonts w:ascii="Calibri" w:hAnsi="Calibri" w:cs="Calibri"/>
      <w:b/>
      <w:bCs/>
      <w:sz w:val="20"/>
      <w:szCs w:val="20"/>
      <w:lang w:eastAsia="en-US"/>
    </w:rPr>
  </w:style>
  <w:style w:type="paragraph" w:customStyle="1" w:styleId="Default">
    <w:name w:val="Default"/>
    <w:qFormat/>
    <w:rsid w:val="00AE7D8E"/>
    <w:pPr>
      <w:widowControl w:val="0"/>
    </w:pPr>
    <w:rPr>
      <w:rFonts w:ascii="Times New Roman" w:eastAsia="Calibri" w:hAnsi="Times New Roman"/>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502004"/>
    <w:pPr>
      <w:ind w:left="720"/>
      <w:contextualSpacing/>
    </w:pPr>
  </w:style>
  <w:style w:type="table" w:styleId="Mkatabulky">
    <w:name w:val="Table Grid"/>
    <w:basedOn w:val="Normlntabulka"/>
    <w:uiPriority w:val="59"/>
    <w:rsid w:val="009A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30E9F"/>
    <w:rPr>
      <w:sz w:val="16"/>
      <w:szCs w:val="16"/>
    </w:rPr>
  </w:style>
  <w:style w:type="paragraph" w:styleId="Textkomente">
    <w:name w:val="annotation text"/>
    <w:basedOn w:val="Normln"/>
    <w:link w:val="TextkomenteChar"/>
    <w:uiPriority w:val="99"/>
    <w:semiHidden/>
    <w:unhideWhenUsed/>
    <w:rsid w:val="00630E9F"/>
    <w:pPr>
      <w:spacing w:line="240" w:lineRule="auto"/>
    </w:pPr>
    <w:rPr>
      <w:sz w:val="20"/>
      <w:szCs w:val="20"/>
    </w:rPr>
  </w:style>
  <w:style w:type="character" w:customStyle="1" w:styleId="TextkomenteChar">
    <w:name w:val="Text komentáře Char"/>
    <w:basedOn w:val="Standardnpsmoodstavce"/>
    <w:link w:val="Textkomente"/>
    <w:uiPriority w:val="99"/>
    <w:semiHidden/>
    <w:rsid w:val="00630E9F"/>
    <w:rPr>
      <w:rFonts w:ascii="Calibri" w:hAnsi="Calibri" w:cs="Calibri"/>
      <w:sz w:val="20"/>
      <w:szCs w:val="20"/>
      <w:lang w:eastAsia="en-US"/>
    </w:rPr>
  </w:style>
  <w:style w:type="paragraph" w:styleId="Pedmtkomente">
    <w:name w:val="annotation subject"/>
    <w:basedOn w:val="Textkomente"/>
    <w:next w:val="Textkomente"/>
    <w:link w:val="PedmtkomenteChar"/>
    <w:uiPriority w:val="99"/>
    <w:semiHidden/>
    <w:unhideWhenUsed/>
    <w:rsid w:val="00630E9F"/>
    <w:rPr>
      <w:b/>
      <w:bCs/>
    </w:rPr>
  </w:style>
  <w:style w:type="character" w:customStyle="1" w:styleId="PedmtkomenteChar">
    <w:name w:val="Předmět komentáře Char"/>
    <w:basedOn w:val="TextkomenteChar"/>
    <w:link w:val="Pedmtkomente"/>
    <w:uiPriority w:val="99"/>
    <w:semiHidden/>
    <w:rsid w:val="00630E9F"/>
    <w:rPr>
      <w:rFonts w:ascii="Calibri" w:hAnsi="Calibri" w:cs="Calibri"/>
      <w:b/>
      <w:bCs/>
      <w:sz w:val="20"/>
      <w:szCs w:val="20"/>
      <w:lang w:eastAsia="en-US"/>
    </w:rPr>
  </w:style>
  <w:style w:type="paragraph" w:customStyle="1" w:styleId="Default">
    <w:name w:val="Default"/>
    <w:qFormat/>
    <w:rsid w:val="00AE7D8E"/>
    <w:pPr>
      <w:widowControl w:val="0"/>
    </w:pPr>
    <w:rPr>
      <w:rFonts w:ascii="Times New Roman" w:eastAsia="Calibri" w:hAnsi="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7336">
      <w:bodyDiv w:val="1"/>
      <w:marLeft w:val="0"/>
      <w:marRight w:val="0"/>
      <w:marTop w:val="0"/>
      <w:marBottom w:val="0"/>
      <w:divBdr>
        <w:top w:val="none" w:sz="0" w:space="0" w:color="auto"/>
        <w:left w:val="none" w:sz="0" w:space="0" w:color="auto"/>
        <w:bottom w:val="none" w:sz="0" w:space="0" w:color="auto"/>
        <w:right w:val="none" w:sz="0" w:space="0" w:color="auto"/>
      </w:divBdr>
    </w:div>
    <w:div w:id="1362316715">
      <w:bodyDiv w:val="1"/>
      <w:marLeft w:val="0"/>
      <w:marRight w:val="0"/>
      <w:marTop w:val="0"/>
      <w:marBottom w:val="0"/>
      <w:divBdr>
        <w:top w:val="none" w:sz="0" w:space="0" w:color="auto"/>
        <w:left w:val="none" w:sz="0" w:space="0" w:color="auto"/>
        <w:bottom w:val="none" w:sz="0" w:space="0" w:color="auto"/>
        <w:right w:val="none" w:sz="0" w:space="0" w:color="auto"/>
      </w:divBdr>
      <w:divsChild>
        <w:div w:id="1485732771">
          <w:marLeft w:val="0"/>
          <w:marRight w:val="0"/>
          <w:marTop w:val="0"/>
          <w:marBottom w:val="0"/>
          <w:divBdr>
            <w:top w:val="none" w:sz="0" w:space="0" w:color="auto"/>
            <w:left w:val="none" w:sz="0" w:space="0" w:color="auto"/>
            <w:bottom w:val="none" w:sz="0" w:space="0" w:color="auto"/>
            <w:right w:val="none" w:sz="0" w:space="0" w:color="auto"/>
          </w:divBdr>
          <w:divsChild>
            <w:div w:id="1869878222">
              <w:marLeft w:val="0"/>
              <w:marRight w:val="0"/>
              <w:marTop w:val="0"/>
              <w:marBottom w:val="0"/>
              <w:divBdr>
                <w:top w:val="none" w:sz="0" w:space="0" w:color="auto"/>
                <w:left w:val="none" w:sz="0" w:space="0" w:color="auto"/>
                <w:bottom w:val="none" w:sz="0" w:space="0" w:color="auto"/>
                <w:right w:val="none" w:sz="0" w:space="0" w:color="auto"/>
              </w:divBdr>
              <w:divsChild>
                <w:div w:id="1434476904">
                  <w:marLeft w:val="0"/>
                  <w:marRight w:val="0"/>
                  <w:marTop w:val="0"/>
                  <w:marBottom w:val="0"/>
                  <w:divBdr>
                    <w:top w:val="none" w:sz="0" w:space="0" w:color="auto"/>
                    <w:left w:val="none" w:sz="0" w:space="0" w:color="auto"/>
                    <w:bottom w:val="none" w:sz="0" w:space="0" w:color="auto"/>
                    <w:right w:val="none" w:sz="0" w:space="0" w:color="auto"/>
                  </w:divBdr>
                  <w:divsChild>
                    <w:div w:id="1164468463">
                      <w:marLeft w:val="0"/>
                      <w:marRight w:val="0"/>
                      <w:marTop w:val="0"/>
                      <w:marBottom w:val="0"/>
                      <w:divBdr>
                        <w:top w:val="none" w:sz="0" w:space="0" w:color="auto"/>
                        <w:left w:val="none" w:sz="0" w:space="0" w:color="auto"/>
                        <w:bottom w:val="none" w:sz="0" w:space="0" w:color="auto"/>
                        <w:right w:val="none" w:sz="0" w:space="0" w:color="auto"/>
                      </w:divBdr>
                      <w:divsChild>
                        <w:div w:id="367148482">
                          <w:marLeft w:val="0"/>
                          <w:marRight w:val="0"/>
                          <w:marTop w:val="0"/>
                          <w:marBottom w:val="0"/>
                          <w:divBdr>
                            <w:top w:val="none" w:sz="0" w:space="0" w:color="auto"/>
                            <w:left w:val="none" w:sz="0" w:space="0" w:color="auto"/>
                            <w:bottom w:val="none" w:sz="0" w:space="0" w:color="auto"/>
                            <w:right w:val="none" w:sz="0" w:space="0" w:color="auto"/>
                          </w:divBdr>
                          <w:divsChild>
                            <w:div w:id="1494685848">
                              <w:marLeft w:val="0"/>
                              <w:marRight w:val="0"/>
                              <w:marTop w:val="0"/>
                              <w:marBottom w:val="0"/>
                              <w:divBdr>
                                <w:top w:val="none" w:sz="0" w:space="0" w:color="auto"/>
                                <w:left w:val="none" w:sz="0" w:space="0" w:color="auto"/>
                                <w:bottom w:val="none" w:sz="0" w:space="0" w:color="auto"/>
                                <w:right w:val="none" w:sz="0" w:space="0" w:color="auto"/>
                              </w:divBdr>
                              <w:divsChild>
                                <w:div w:id="1316183142">
                                  <w:marLeft w:val="0"/>
                                  <w:marRight w:val="0"/>
                                  <w:marTop w:val="0"/>
                                  <w:marBottom w:val="0"/>
                                  <w:divBdr>
                                    <w:top w:val="none" w:sz="0" w:space="0" w:color="auto"/>
                                    <w:left w:val="none" w:sz="0" w:space="0" w:color="auto"/>
                                    <w:bottom w:val="none" w:sz="0" w:space="0" w:color="auto"/>
                                    <w:right w:val="none" w:sz="0" w:space="0" w:color="auto"/>
                                  </w:divBdr>
                                  <w:divsChild>
                                    <w:div w:id="17957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19E0-108C-456E-855A-460B3B98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1848</Words>
  <Characters>10907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ZPA EKOREG spol</vt:lpstr>
    </vt:vector>
  </TitlesOfParts>
  <Company>Hewlett-Packard Company</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ZPA EKOREG spol</dc:title>
  <dc:creator>Slapnička Kamil Dominik, Ing. Mgr.</dc:creator>
  <cp:lastModifiedBy>Pfefferová Romana, Mgr.</cp:lastModifiedBy>
  <cp:revision>4</cp:revision>
  <cp:lastPrinted>2019-03-08T09:31:00Z</cp:lastPrinted>
  <dcterms:created xsi:type="dcterms:W3CDTF">2019-04-09T11:15:00Z</dcterms:created>
  <dcterms:modified xsi:type="dcterms:W3CDTF">2019-04-09T12:19:00Z</dcterms:modified>
</cp:coreProperties>
</file>