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1F1B" w14:textId="2E805AE1" w:rsidR="00AC5768" w:rsidRPr="004E4E12" w:rsidRDefault="00AC5768" w:rsidP="00EB26E0">
      <w:pPr>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SMLOUVA</w:t>
      </w:r>
      <w:r w:rsidR="00731E08">
        <w:rPr>
          <w:rFonts w:ascii="Times New Roman" w:hAnsi="Times New Roman"/>
          <w:b/>
          <w:sz w:val="24"/>
          <w:szCs w:val="24"/>
          <w:lang w:eastAsia="cs-CZ"/>
        </w:rPr>
        <w:t xml:space="preserve"> č</w:t>
      </w:r>
      <w:r w:rsidR="0092453F">
        <w:rPr>
          <w:rFonts w:ascii="Times New Roman" w:hAnsi="Times New Roman"/>
          <w:b/>
          <w:sz w:val="24"/>
          <w:szCs w:val="24"/>
          <w:lang w:eastAsia="cs-CZ"/>
        </w:rPr>
        <w:t>.</w:t>
      </w:r>
      <w:r w:rsidR="00731E08">
        <w:rPr>
          <w:rFonts w:ascii="Times New Roman" w:hAnsi="Times New Roman"/>
          <w:b/>
          <w:sz w:val="24"/>
          <w:szCs w:val="24"/>
          <w:lang w:eastAsia="cs-CZ"/>
        </w:rPr>
        <w:t xml:space="preserve"> </w:t>
      </w:r>
      <w:r w:rsidR="0092453F">
        <w:rPr>
          <w:rFonts w:ascii="Times New Roman" w:hAnsi="Times New Roman"/>
          <w:b/>
          <w:sz w:val="24"/>
          <w:szCs w:val="24"/>
          <w:lang w:eastAsia="cs-CZ"/>
        </w:rPr>
        <w:t>3/M/2019</w:t>
      </w:r>
    </w:p>
    <w:p w14:paraId="562D3ADB" w14:textId="77777777"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provedení stavebních prací</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5D0C3B3A" w14:textId="668DC24A" w:rsidR="00DD21F4" w:rsidRDefault="00730120" w:rsidP="00DD21F4">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t xml:space="preserve">Město </w:t>
      </w:r>
      <w:r w:rsidR="00456E7B">
        <w:rPr>
          <w:rFonts w:ascii="Times New Roman" w:hAnsi="Times New Roman"/>
          <w:b/>
          <w:sz w:val="24"/>
          <w:szCs w:val="24"/>
          <w:lang w:eastAsia="cs-CZ"/>
        </w:rPr>
        <w:t>Kaplice</w:t>
      </w:r>
      <w:r w:rsidR="00AC5768" w:rsidRPr="004E4E12">
        <w:rPr>
          <w:rFonts w:ascii="Times New Roman" w:hAnsi="Times New Roman"/>
          <w:b/>
          <w:sz w:val="24"/>
          <w:szCs w:val="24"/>
          <w:lang w:eastAsia="cs-CZ"/>
        </w:rPr>
        <w:tab/>
      </w:r>
    </w:p>
    <w:p w14:paraId="4D92EC40" w14:textId="7C9FEAC1" w:rsidR="00AC5768" w:rsidRPr="00DD21F4" w:rsidRDefault="00DD21F4" w:rsidP="00DD21F4">
      <w:pPr>
        <w:tabs>
          <w:tab w:val="left" w:pos="3544"/>
        </w:tabs>
        <w:spacing w:after="0" w:line="240" w:lineRule="auto"/>
        <w:contextualSpacing/>
        <w:jc w:val="both"/>
        <w:rPr>
          <w:rFonts w:ascii="Times New Roman" w:hAnsi="Times New Roman"/>
          <w:sz w:val="24"/>
          <w:szCs w:val="24"/>
          <w:lang w:eastAsia="cs-CZ"/>
        </w:rPr>
      </w:pPr>
      <w:r>
        <w:rPr>
          <w:rFonts w:ascii="Times New Roman" w:hAnsi="Times New Roman"/>
          <w:sz w:val="24"/>
          <w:szCs w:val="24"/>
          <w:lang w:eastAsia="cs-CZ"/>
        </w:rPr>
        <w:t xml:space="preserve">            </w:t>
      </w:r>
      <w:r w:rsidR="00AC5768" w:rsidRPr="00DD21F4">
        <w:rPr>
          <w:rFonts w:ascii="Times New Roman" w:hAnsi="Times New Roman"/>
          <w:sz w:val="24"/>
          <w:szCs w:val="24"/>
          <w:lang w:eastAsia="cs-CZ"/>
        </w:rPr>
        <w:t>sídlo:</w:t>
      </w:r>
      <w:r w:rsidR="00AC5768" w:rsidRPr="00DD21F4">
        <w:rPr>
          <w:rFonts w:ascii="Times New Roman" w:hAnsi="Times New Roman"/>
          <w:b/>
          <w:sz w:val="24"/>
          <w:szCs w:val="24"/>
          <w:lang w:eastAsia="cs-CZ"/>
        </w:rPr>
        <w:tab/>
      </w:r>
      <w:r w:rsidR="00AC5768" w:rsidRPr="00DD21F4">
        <w:rPr>
          <w:rFonts w:ascii="Times New Roman" w:hAnsi="Times New Roman"/>
          <w:sz w:val="24"/>
          <w:szCs w:val="24"/>
          <w:lang w:eastAsia="cs-CZ"/>
        </w:rPr>
        <w:tab/>
      </w:r>
      <w:r w:rsidR="00456E7B" w:rsidRPr="00456E7B">
        <w:rPr>
          <w:rFonts w:ascii="Times New Roman" w:hAnsi="Times New Roman"/>
          <w:sz w:val="24"/>
          <w:szCs w:val="24"/>
          <w:lang w:eastAsia="cs-CZ"/>
        </w:rPr>
        <w:t>Náměstí 70, 382 41 Kaplice</w:t>
      </w:r>
      <w:r w:rsidR="00AC5768" w:rsidRPr="00DD21F4">
        <w:rPr>
          <w:rFonts w:ascii="Times New Roman" w:hAnsi="Times New Roman"/>
          <w:sz w:val="24"/>
          <w:szCs w:val="24"/>
          <w:lang w:eastAsia="cs-CZ"/>
        </w:rPr>
        <w:tab/>
      </w:r>
      <w:r w:rsidR="00AC5768" w:rsidRPr="00DD21F4">
        <w:rPr>
          <w:rFonts w:ascii="Times New Roman" w:hAnsi="Times New Roman"/>
          <w:sz w:val="24"/>
          <w:szCs w:val="24"/>
          <w:lang w:eastAsia="cs-CZ"/>
        </w:rPr>
        <w:tab/>
      </w:r>
    </w:p>
    <w:p w14:paraId="187E21BD" w14:textId="53DD32E7" w:rsidR="00AC5768" w:rsidRPr="004E4E12" w:rsidRDefault="00F714E2"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IČ</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00245941</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0CABD491" w14:textId="49EBEE8E" w:rsidR="00E46F1C" w:rsidRPr="00456E7B" w:rsidRDefault="00E46F1C" w:rsidP="00456E7B">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DIČ:</w:t>
      </w:r>
      <w:r w:rsidR="00962C22" w:rsidRPr="004E4E12">
        <w:rPr>
          <w:rFonts w:ascii="Times New Roman" w:hAnsi="Times New Roman"/>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962C22" w:rsidRPr="004E4E12">
        <w:rPr>
          <w:rFonts w:ascii="Times New Roman" w:hAnsi="Times New Roman"/>
          <w:i/>
          <w:sz w:val="24"/>
          <w:szCs w:val="24"/>
          <w:lang w:eastAsia="cs-CZ"/>
        </w:rPr>
        <w:tab/>
      </w:r>
      <w:r w:rsidR="00456E7B" w:rsidRPr="00456E7B">
        <w:rPr>
          <w:rFonts w:ascii="Times New Roman" w:hAnsi="Times New Roman"/>
          <w:sz w:val="24"/>
          <w:szCs w:val="24"/>
          <w:lang w:eastAsia="cs-CZ"/>
        </w:rPr>
        <w:t xml:space="preserve">CZ00245941                  </w:t>
      </w:r>
    </w:p>
    <w:p w14:paraId="48B901CF" w14:textId="77777777" w:rsidR="00456E7B" w:rsidRDefault="008C3F69"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AC5768" w:rsidRPr="004E4E12">
        <w:rPr>
          <w:rFonts w:ascii="Times New Roman" w:hAnsi="Times New Roman"/>
          <w:sz w:val="24"/>
          <w:szCs w:val="24"/>
          <w:lang w:eastAsia="cs-CZ"/>
        </w:rPr>
        <w:t>astou</w:t>
      </w:r>
      <w:r w:rsidR="00962C22" w:rsidRPr="004E4E12">
        <w:rPr>
          <w:rFonts w:ascii="Times New Roman" w:hAnsi="Times New Roman"/>
          <w:sz w:val="24"/>
          <w:szCs w:val="24"/>
          <w:lang w:eastAsia="cs-CZ"/>
        </w:rPr>
        <w:t>pené</w:t>
      </w:r>
      <w:r w:rsidR="00AC5768" w:rsidRPr="004E4E12">
        <w:rPr>
          <w:rFonts w:ascii="Times New Roman" w:hAnsi="Times New Roman"/>
          <w:sz w:val="24"/>
          <w:szCs w:val="24"/>
          <w:lang w:eastAsia="cs-CZ"/>
        </w:rPr>
        <w:t>:</w:t>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r w:rsidR="00456E7B" w:rsidRPr="00456E7B">
        <w:rPr>
          <w:rFonts w:ascii="Times New Roman" w:hAnsi="Times New Roman"/>
          <w:sz w:val="24"/>
          <w:szCs w:val="24"/>
          <w:lang w:eastAsia="cs-CZ"/>
        </w:rPr>
        <w:t>Mgr. Pavlem Talířem – starostou města</w:t>
      </w:r>
      <w:r w:rsidR="00AC5768" w:rsidRPr="004E4E12">
        <w:rPr>
          <w:rFonts w:ascii="Times New Roman" w:hAnsi="Times New Roman"/>
          <w:sz w:val="24"/>
          <w:szCs w:val="24"/>
          <w:lang w:eastAsia="cs-CZ"/>
        </w:rPr>
        <w:tab/>
      </w:r>
    </w:p>
    <w:p w14:paraId="4697499F" w14:textId="7E6788E4" w:rsidR="00456E7B"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 xml:space="preserve">Bankovní spojení: </w:t>
      </w:r>
      <w:r w:rsidRPr="00456E7B">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Česká spořitelna, a.s., pobočka Kaplice</w:t>
      </w:r>
    </w:p>
    <w:p w14:paraId="0C05C2F9" w14:textId="65B8337B" w:rsidR="00E46F1C" w:rsidRPr="00456E7B" w:rsidRDefault="00456E7B" w:rsidP="00456E7B">
      <w:pPr>
        <w:tabs>
          <w:tab w:val="left" w:pos="709"/>
        </w:tabs>
        <w:spacing w:after="0" w:line="240" w:lineRule="auto"/>
        <w:ind w:left="709"/>
        <w:contextualSpacing/>
        <w:jc w:val="both"/>
        <w:rPr>
          <w:rFonts w:ascii="Times New Roman" w:hAnsi="Times New Roman"/>
          <w:sz w:val="24"/>
          <w:szCs w:val="24"/>
          <w:lang w:eastAsia="cs-CZ"/>
        </w:rPr>
      </w:pPr>
      <w:r w:rsidRPr="00456E7B">
        <w:rPr>
          <w:rFonts w:ascii="Times New Roman" w:hAnsi="Times New Roman"/>
          <w:sz w:val="24"/>
          <w:szCs w:val="24"/>
          <w:lang w:eastAsia="cs-CZ"/>
        </w:rPr>
        <w:tab/>
      </w:r>
      <w:r w:rsidRPr="00456E7B">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sidRPr="00456E7B">
        <w:rPr>
          <w:rFonts w:ascii="Times New Roman" w:hAnsi="Times New Roman"/>
          <w:sz w:val="24"/>
          <w:szCs w:val="24"/>
          <w:lang w:eastAsia="cs-CZ"/>
        </w:rPr>
        <w:t>č.ú.: 0580009369/0800</w:t>
      </w:r>
      <w:r w:rsidR="00AC5768" w:rsidRPr="004E4E12">
        <w:rPr>
          <w:rFonts w:ascii="Times New Roman" w:hAnsi="Times New Roman"/>
          <w:sz w:val="24"/>
          <w:szCs w:val="24"/>
          <w:lang w:eastAsia="cs-CZ"/>
        </w:rPr>
        <w:tab/>
      </w:r>
    </w:p>
    <w:p w14:paraId="54159349" w14:textId="1CD3306E" w:rsidR="00E46F1C" w:rsidRPr="004E4E12" w:rsidRDefault="00E46F1C" w:rsidP="00EB26E0">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zástupce pro věci technické:</w:t>
      </w:r>
      <w:r w:rsidR="00962C22" w:rsidRPr="004E4E12">
        <w:rPr>
          <w:rFonts w:ascii="Times New Roman" w:hAnsi="Times New Roman"/>
          <w:i/>
          <w:sz w:val="24"/>
          <w:szCs w:val="24"/>
          <w:lang w:eastAsia="cs-CZ"/>
        </w:rPr>
        <w:tab/>
      </w:r>
      <w:r w:rsidR="0092453F">
        <w:rPr>
          <w:rFonts w:ascii="Times New Roman" w:hAnsi="Times New Roman"/>
          <w:sz w:val="24"/>
          <w:szCs w:val="24"/>
          <w:lang w:eastAsia="cs-CZ"/>
        </w:rPr>
        <w:t>Miroslav Štětina</w:t>
      </w:r>
    </w:p>
    <w:p w14:paraId="5AC046A3" w14:textId="67020696" w:rsidR="00E46F1C" w:rsidRPr="004E4E12" w:rsidRDefault="00554051" w:rsidP="00E46F1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telefon</w:t>
      </w:r>
      <w:r w:rsidR="00E46F1C" w:rsidRPr="004E4E12">
        <w:rPr>
          <w:rFonts w:ascii="Times New Roman" w:hAnsi="Times New Roman"/>
          <w:sz w:val="24"/>
          <w:szCs w:val="24"/>
          <w:lang w:eastAsia="cs-CZ"/>
        </w:rPr>
        <w:t>:</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456E7B" w:rsidRPr="00456E7B">
        <w:rPr>
          <w:rFonts w:ascii="Times New Roman" w:hAnsi="Times New Roman"/>
          <w:sz w:val="24"/>
          <w:szCs w:val="24"/>
          <w:lang w:eastAsia="cs-CZ"/>
        </w:rPr>
        <w:t>3803031</w:t>
      </w:r>
      <w:r w:rsidR="00F82ED7">
        <w:rPr>
          <w:rFonts w:ascii="Times New Roman" w:hAnsi="Times New Roman"/>
          <w:sz w:val="24"/>
          <w:szCs w:val="24"/>
          <w:lang w:eastAsia="cs-CZ"/>
        </w:rPr>
        <w:t>6</w:t>
      </w:r>
      <w:r w:rsidR="0092453F">
        <w:rPr>
          <w:rFonts w:ascii="Times New Roman" w:hAnsi="Times New Roman"/>
          <w:sz w:val="24"/>
          <w:szCs w:val="24"/>
          <w:lang w:eastAsia="cs-CZ"/>
        </w:rPr>
        <w:t>0</w:t>
      </w:r>
      <w:r w:rsidR="00456E7B" w:rsidRPr="00456E7B">
        <w:rPr>
          <w:rFonts w:ascii="Times New Roman" w:hAnsi="Times New Roman"/>
          <w:sz w:val="24"/>
          <w:szCs w:val="24"/>
          <w:lang w:eastAsia="cs-CZ"/>
        </w:rPr>
        <w:t xml:space="preserve">, </w:t>
      </w:r>
      <w:r w:rsidR="00F82ED7">
        <w:rPr>
          <w:rFonts w:ascii="Times New Roman" w:hAnsi="Times New Roman"/>
          <w:sz w:val="24"/>
          <w:szCs w:val="24"/>
          <w:lang w:eastAsia="cs-CZ"/>
        </w:rPr>
        <w:t>724</w:t>
      </w:r>
      <w:r w:rsidR="0092453F">
        <w:rPr>
          <w:rFonts w:ascii="Times New Roman" w:hAnsi="Times New Roman"/>
          <w:sz w:val="24"/>
          <w:szCs w:val="24"/>
          <w:lang w:eastAsia="cs-CZ"/>
        </w:rPr>
        <w:t>027670</w:t>
      </w:r>
    </w:p>
    <w:p w14:paraId="1D62C35E" w14:textId="123FFC74" w:rsidR="00AC5768" w:rsidRPr="004E4E12" w:rsidRDefault="00962C22" w:rsidP="00E46F1C">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email</w:t>
      </w:r>
      <w:r w:rsidR="00E46F1C" w:rsidRPr="004E4E12">
        <w:rPr>
          <w:rFonts w:ascii="Times New Roman" w:hAnsi="Times New Roman"/>
          <w:sz w:val="24"/>
          <w:szCs w:val="24"/>
          <w:lang w:eastAsia="cs-CZ"/>
        </w:rPr>
        <w:t>:</w:t>
      </w:r>
      <w:r w:rsidRPr="004E4E12">
        <w:rPr>
          <w:rFonts w:ascii="Times New Roman" w:hAnsi="Times New Roman"/>
          <w:sz w:val="24"/>
          <w:szCs w:val="24"/>
          <w:lang w:eastAsia="cs-CZ"/>
        </w:rPr>
        <w:tab/>
      </w:r>
      <w:r w:rsidRPr="004E4E12">
        <w:rPr>
          <w:rFonts w:ascii="Times New Roman" w:hAnsi="Times New Roman"/>
          <w:i/>
          <w:sz w:val="24"/>
          <w:szCs w:val="24"/>
          <w:lang w:eastAsia="cs-CZ"/>
        </w:rPr>
        <w:tab/>
      </w:r>
      <w:r w:rsidRPr="004E4E12">
        <w:rPr>
          <w:rFonts w:ascii="Times New Roman" w:hAnsi="Times New Roman"/>
          <w:i/>
          <w:sz w:val="24"/>
          <w:szCs w:val="24"/>
          <w:lang w:eastAsia="cs-CZ"/>
        </w:rPr>
        <w:tab/>
      </w:r>
      <w:r w:rsidRPr="004E4E12">
        <w:rPr>
          <w:rFonts w:ascii="Times New Roman" w:hAnsi="Times New Roman"/>
          <w:i/>
          <w:sz w:val="24"/>
          <w:szCs w:val="24"/>
          <w:lang w:eastAsia="cs-CZ"/>
        </w:rPr>
        <w:tab/>
      </w:r>
      <w:r w:rsidR="0092453F">
        <w:rPr>
          <w:rFonts w:ascii="Times New Roman" w:hAnsi="Times New Roman"/>
          <w:sz w:val="24"/>
          <w:szCs w:val="24"/>
          <w:lang w:eastAsia="cs-CZ"/>
        </w:rPr>
        <w:t>stetina</w:t>
      </w:r>
      <w:r w:rsidR="00456E7B" w:rsidRPr="00456E7B">
        <w:rPr>
          <w:rFonts w:ascii="Times New Roman" w:hAnsi="Times New Roman"/>
          <w:sz w:val="24"/>
          <w:szCs w:val="24"/>
          <w:lang w:eastAsia="cs-CZ"/>
        </w:rPr>
        <w:t>@mestokaplice.cz</w:t>
      </w:r>
      <w:r w:rsidR="00E46F1C" w:rsidRPr="004E4E12">
        <w:rPr>
          <w:rFonts w:ascii="Times New Roman" w:hAnsi="Times New Roman"/>
          <w:i/>
          <w:sz w:val="24"/>
          <w:szCs w:val="24"/>
          <w:lang w:eastAsia="cs-CZ"/>
        </w:rPr>
        <w:t xml:space="preserve"> </w:t>
      </w:r>
      <w:r w:rsidR="00E46F1C" w:rsidRPr="004E4E12">
        <w:rPr>
          <w:rFonts w:ascii="Times New Roman" w:hAnsi="Times New Roman"/>
          <w:i/>
          <w:sz w:val="24"/>
          <w:szCs w:val="24"/>
          <w:lang w:eastAsia="cs-CZ"/>
        </w:rPr>
        <w:tab/>
      </w:r>
      <w:r w:rsidR="00AC5768" w:rsidRPr="004E4E12">
        <w:rPr>
          <w:rFonts w:ascii="Times New Roman" w:hAnsi="Times New Roman"/>
          <w:sz w:val="24"/>
          <w:szCs w:val="24"/>
          <w:lang w:eastAsia="cs-CZ"/>
        </w:rPr>
        <w:tab/>
      </w:r>
      <w:r w:rsidR="00AC5768" w:rsidRPr="004E4E12">
        <w:rPr>
          <w:rFonts w:ascii="Times New Roman" w:hAnsi="Times New Roman"/>
          <w:sz w:val="24"/>
          <w:szCs w:val="24"/>
          <w:lang w:eastAsia="cs-CZ"/>
        </w:rPr>
        <w:tab/>
      </w:r>
    </w:p>
    <w:p w14:paraId="70EDB30E" w14:textId="77777777" w:rsidR="00AC5768" w:rsidRPr="004E4E12" w:rsidRDefault="00962C22" w:rsidP="00962C22">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5F078B9A" w14:textId="0C87D07B"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3083C619" w14:textId="39ACE5AB" w:rsidR="008C3F69" w:rsidRPr="002D1AFB" w:rsidRDefault="00F714E2" w:rsidP="00EB26E0">
      <w:pPr>
        <w:numPr>
          <w:ilvl w:val="1"/>
          <w:numId w:val="9"/>
        </w:numPr>
        <w:tabs>
          <w:tab w:val="left" w:pos="3544"/>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r w:rsidR="00410515">
        <w:rPr>
          <w:rFonts w:ascii="Times New Roman" w:hAnsi="Times New Roman"/>
          <w:b/>
          <w:sz w:val="24"/>
          <w:szCs w:val="24"/>
          <w:lang w:eastAsia="cs-CZ"/>
        </w:rPr>
        <w:t xml:space="preserve">        </w:t>
      </w:r>
      <w:r w:rsidR="00CC25C0">
        <w:rPr>
          <w:rFonts w:ascii="Times New Roman" w:hAnsi="Times New Roman"/>
          <w:sz w:val="24"/>
          <w:szCs w:val="24"/>
          <w:lang w:eastAsia="cs-CZ"/>
        </w:rPr>
        <w:t>Renova Sedlák s.r.o.</w:t>
      </w:r>
    </w:p>
    <w:p w14:paraId="4A53741D" w14:textId="75296599" w:rsidR="00AC5768" w:rsidRPr="002D1AFB" w:rsidRDefault="00F714E2" w:rsidP="00962C22">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r w:rsidR="00AC5768" w:rsidRPr="002D1AFB">
        <w:rPr>
          <w:rFonts w:ascii="Times New Roman" w:hAnsi="Times New Roman"/>
          <w:b/>
          <w:i/>
          <w:sz w:val="24"/>
          <w:szCs w:val="24"/>
          <w:lang w:eastAsia="cs-CZ"/>
        </w:rPr>
        <w:tab/>
      </w:r>
      <w:r w:rsidR="00410515">
        <w:rPr>
          <w:rFonts w:ascii="Times New Roman" w:hAnsi="Times New Roman"/>
          <w:b/>
          <w:i/>
          <w:sz w:val="24"/>
          <w:szCs w:val="24"/>
          <w:lang w:eastAsia="cs-CZ"/>
        </w:rPr>
        <w:t xml:space="preserve">        </w:t>
      </w:r>
      <w:r w:rsidR="00CC25C0">
        <w:rPr>
          <w:rFonts w:ascii="Times New Roman" w:hAnsi="Times New Roman"/>
          <w:sz w:val="24"/>
          <w:szCs w:val="24"/>
          <w:lang w:eastAsia="cs-CZ"/>
        </w:rPr>
        <w:t>Tržní 153, 382 41 Kaplice</w:t>
      </w:r>
    </w:p>
    <w:p w14:paraId="7E9A5DDD" w14:textId="34DBF251" w:rsidR="008C3F69" w:rsidRPr="002D1AFB" w:rsidRDefault="00F714E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CC25C0">
        <w:rPr>
          <w:rFonts w:ascii="Times New Roman" w:hAnsi="Times New Roman"/>
          <w:sz w:val="24"/>
          <w:szCs w:val="24"/>
          <w:lang w:eastAsia="cs-CZ"/>
        </w:rPr>
        <w:t>26044986</w:t>
      </w:r>
    </w:p>
    <w:p w14:paraId="030FE59E" w14:textId="16BB2868" w:rsidR="00AC5768" w:rsidRDefault="00F714E2"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410515">
        <w:rPr>
          <w:rFonts w:ascii="Times New Roman" w:hAnsi="Times New Roman"/>
          <w:i/>
          <w:sz w:val="24"/>
          <w:szCs w:val="24"/>
          <w:lang w:eastAsia="cs-CZ"/>
        </w:rPr>
        <w:t xml:space="preserve">        </w:t>
      </w:r>
      <w:r w:rsidR="00CC25C0">
        <w:rPr>
          <w:rFonts w:ascii="Times New Roman" w:hAnsi="Times New Roman"/>
          <w:sz w:val="24"/>
          <w:szCs w:val="24"/>
          <w:lang w:eastAsia="cs-CZ"/>
        </w:rPr>
        <w:t>CZ26044986</w:t>
      </w:r>
    </w:p>
    <w:p w14:paraId="022B637A" w14:textId="68C0FED8" w:rsidR="001C5EAD" w:rsidRDefault="001C5EAD" w:rsidP="001C5EAD">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 xml:space="preserve">zapsaná v obchodním rejstříku vedeném </w:t>
      </w:r>
      <w:r w:rsidR="00CC25C0">
        <w:rPr>
          <w:rFonts w:ascii="Times New Roman" w:hAnsi="Times New Roman"/>
          <w:sz w:val="24"/>
          <w:szCs w:val="24"/>
          <w:lang w:eastAsia="cs-CZ"/>
        </w:rPr>
        <w:t xml:space="preserve">u Krajského soudu v Českých Budějovicích </w:t>
      </w:r>
      <w:r>
        <w:rPr>
          <w:rFonts w:ascii="Times New Roman" w:hAnsi="Times New Roman"/>
          <w:sz w:val="24"/>
          <w:szCs w:val="24"/>
          <w:lang w:eastAsia="cs-CZ"/>
        </w:rPr>
        <w:t xml:space="preserve">pod sp. zn. </w:t>
      </w:r>
      <w:r w:rsidR="00CC25C0">
        <w:rPr>
          <w:rFonts w:ascii="Times New Roman" w:hAnsi="Times New Roman"/>
          <w:sz w:val="24"/>
          <w:szCs w:val="24"/>
          <w:lang w:eastAsia="cs-CZ"/>
        </w:rPr>
        <w:t>C10929</w:t>
      </w:r>
    </w:p>
    <w:p w14:paraId="07625D8A" w14:textId="77777777" w:rsidR="001C5EAD" w:rsidRDefault="001C5EAD" w:rsidP="00962C22">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40E6E03" w14:textId="77777777" w:rsidR="00B06EDE" w:rsidRPr="00B06EDE" w:rsidRDefault="00B06EDE" w:rsidP="00962C22">
      <w:pPr>
        <w:tabs>
          <w:tab w:val="left" w:pos="709"/>
          <w:tab w:val="left" w:pos="3544"/>
        </w:tabs>
        <w:spacing w:after="0" w:line="240" w:lineRule="auto"/>
        <w:ind w:left="3544" w:hanging="2835"/>
        <w:contextualSpacing/>
        <w:jc w:val="both"/>
        <w:rPr>
          <w:rFonts w:ascii="Times New Roman" w:hAnsi="Times New Roman"/>
          <w:sz w:val="10"/>
          <w:szCs w:val="10"/>
          <w:lang w:eastAsia="cs-CZ"/>
        </w:rPr>
      </w:pPr>
    </w:p>
    <w:p w14:paraId="265752AA" w14:textId="7255BB28" w:rsidR="00D756A5" w:rsidRPr="004E4E12" w:rsidRDefault="00B06EDE" w:rsidP="00D756A5">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w:t>
      </w:r>
      <w:r w:rsidR="00D756A5" w:rsidRPr="004E4E12">
        <w:rPr>
          <w:rFonts w:ascii="Times New Roman" w:hAnsi="Times New Roman"/>
          <w:sz w:val="24"/>
          <w:szCs w:val="24"/>
          <w:lang w:eastAsia="cs-CZ"/>
        </w:rPr>
        <w:t>astoupené</w:t>
      </w:r>
      <w:r>
        <w:rPr>
          <w:rFonts w:ascii="Times New Roman" w:hAnsi="Times New Roman"/>
          <w:sz w:val="24"/>
          <w:szCs w:val="24"/>
          <w:lang w:eastAsia="cs-CZ"/>
        </w:rPr>
        <w:t xml:space="preserve"> ve věcech smluvních: </w:t>
      </w:r>
      <w:r w:rsidR="00CC25C0">
        <w:rPr>
          <w:rFonts w:ascii="Times New Roman" w:hAnsi="Times New Roman"/>
          <w:sz w:val="24"/>
          <w:szCs w:val="24"/>
          <w:lang w:eastAsia="cs-CZ"/>
        </w:rPr>
        <w:t>Milanem Sedlákem, jednatelem</w:t>
      </w:r>
      <w:r w:rsidR="00D756A5" w:rsidRPr="004E4E12">
        <w:rPr>
          <w:rFonts w:ascii="Times New Roman" w:hAnsi="Times New Roman"/>
          <w:sz w:val="24"/>
          <w:szCs w:val="24"/>
          <w:lang w:eastAsia="cs-CZ"/>
        </w:rPr>
        <w:tab/>
      </w:r>
      <w:r w:rsidR="00D756A5" w:rsidRPr="004E4E12">
        <w:rPr>
          <w:rFonts w:ascii="Times New Roman" w:hAnsi="Times New Roman"/>
          <w:sz w:val="24"/>
          <w:szCs w:val="24"/>
          <w:lang w:eastAsia="cs-CZ"/>
        </w:rPr>
        <w:tab/>
      </w:r>
    </w:p>
    <w:p w14:paraId="13E89B78" w14:textId="77777777" w:rsidR="001B0FDE" w:rsidRPr="00B06EDE"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5DA0FF7E" w14:textId="54F77B83"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z</w:t>
      </w:r>
      <w:r w:rsidR="00AC5768" w:rsidRPr="002D1AFB">
        <w:rPr>
          <w:rFonts w:ascii="Times New Roman" w:hAnsi="Times New Roman"/>
          <w:sz w:val="24"/>
          <w:szCs w:val="24"/>
          <w:lang w:eastAsia="cs-CZ"/>
        </w:rPr>
        <w:t>ástupce pro věci technické:</w:t>
      </w:r>
      <w:r w:rsidR="00AC5768"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CC25C0">
        <w:rPr>
          <w:rFonts w:ascii="Times New Roman" w:hAnsi="Times New Roman"/>
          <w:sz w:val="24"/>
          <w:szCs w:val="24"/>
          <w:lang w:eastAsia="cs-CZ"/>
        </w:rPr>
        <w:t>Milan Sedlák</w:t>
      </w:r>
    </w:p>
    <w:p w14:paraId="04767EC3" w14:textId="7BF3D0FB" w:rsidR="00AC5768"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sidR="00554051">
        <w:rPr>
          <w:rFonts w:ascii="Times New Roman" w:hAnsi="Times New Roman"/>
          <w:sz w:val="24"/>
          <w:szCs w:val="24"/>
          <w:lang w:eastAsia="cs-CZ"/>
        </w:rPr>
        <w:t>elefon</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 xml:space="preserve">                           </w:t>
      </w:r>
      <w:r w:rsidR="00AC5768"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CC25C0">
        <w:rPr>
          <w:rFonts w:ascii="Times New Roman" w:hAnsi="Times New Roman"/>
          <w:sz w:val="24"/>
          <w:szCs w:val="24"/>
          <w:lang w:eastAsia="cs-CZ"/>
        </w:rPr>
        <w:t>776716207</w:t>
      </w:r>
    </w:p>
    <w:p w14:paraId="50E9A73A" w14:textId="0F4AB0A8" w:rsidR="00AC5768" w:rsidRPr="002D1AFB" w:rsidRDefault="00962C22"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email:</w:t>
      </w:r>
      <w:r w:rsidRPr="002D1AFB">
        <w:rPr>
          <w:rFonts w:ascii="Times New Roman" w:hAnsi="Times New Roman"/>
          <w:i/>
          <w:sz w:val="24"/>
          <w:szCs w:val="24"/>
          <w:lang w:eastAsia="cs-CZ"/>
        </w:rPr>
        <w:tab/>
      </w:r>
      <w:r w:rsidR="00B06EDE">
        <w:rPr>
          <w:rFonts w:ascii="Times New Roman" w:hAnsi="Times New Roman"/>
          <w:i/>
          <w:sz w:val="24"/>
          <w:szCs w:val="24"/>
          <w:lang w:eastAsia="cs-CZ"/>
        </w:rPr>
        <w:t xml:space="preserve">        </w:t>
      </w:r>
      <w:r w:rsidR="00CC25C0">
        <w:rPr>
          <w:rFonts w:ascii="Times New Roman" w:hAnsi="Times New Roman"/>
          <w:sz w:val="24"/>
          <w:szCs w:val="24"/>
          <w:lang w:eastAsia="cs-CZ"/>
        </w:rPr>
        <w:t>renovasedlak@seznam.cz</w:t>
      </w:r>
    </w:p>
    <w:p w14:paraId="2EC1323D" w14:textId="77777777" w:rsidR="001B0FDE" w:rsidRPr="00353F6C" w:rsidRDefault="001B0FDE" w:rsidP="00EB26E0">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44B123A7" w14:textId="4E7F1FB6" w:rsidR="008C3F69"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sidR="00554051">
        <w:rPr>
          <w:rFonts w:ascii="Times New Roman" w:hAnsi="Times New Roman"/>
          <w:sz w:val="24"/>
          <w:szCs w:val="24"/>
          <w:lang w:eastAsia="cs-CZ"/>
        </w:rPr>
        <w:t xml:space="preserve">ankovní </w:t>
      </w:r>
      <w:r w:rsidR="00AC5768" w:rsidRPr="002D1AFB">
        <w:rPr>
          <w:rFonts w:ascii="Times New Roman" w:hAnsi="Times New Roman"/>
          <w:sz w:val="24"/>
          <w:szCs w:val="24"/>
          <w:lang w:eastAsia="cs-CZ"/>
        </w:rPr>
        <w:t>sp</w:t>
      </w:r>
      <w:r w:rsidR="00F714E2" w:rsidRPr="002D1AFB">
        <w:rPr>
          <w:rFonts w:ascii="Times New Roman" w:hAnsi="Times New Roman"/>
          <w:sz w:val="24"/>
          <w:szCs w:val="24"/>
          <w:lang w:eastAsia="cs-CZ"/>
        </w:rPr>
        <w:t>ojení</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CC25C0">
        <w:rPr>
          <w:rFonts w:ascii="Times New Roman" w:hAnsi="Times New Roman"/>
          <w:sz w:val="24"/>
          <w:szCs w:val="24"/>
          <w:lang w:eastAsia="cs-CZ"/>
        </w:rPr>
        <w:t>Komerční banka a.s., pobočka Kaplice</w:t>
      </w:r>
    </w:p>
    <w:p w14:paraId="5AB1A12C" w14:textId="0ADD397F" w:rsidR="00AC5768" w:rsidRPr="00BC5FED"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w:t>
      </w:r>
      <w:r w:rsidR="00F714E2" w:rsidRPr="002D1AFB">
        <w:rPr>
          <w:rFonts w:ascii="Times New Roman" w:hAnsi="Times New Roman"/>
          <w:sz w:val="24"/>
          <w:szCs w:val="24"/>
          <w:lang w:eastAsia="cs-CZ"/>
        </w:rPr>
        <w:t>íslo účtu</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944FB8">
        <w:rPr>
          <w:rFonts w:ascii="Times New Roman" w:hAnsi="Times New Roman"/>
          <w:i/>
          <w:sz w:val="24"/>
          <w:szCs w:val="24"/>
          <w:lang w:eastAsia="cs-CZ"/>
        </w:rPr>
        <w:t xml:space="preserve">       </w:t>
      </w:r>
      <w:r w:rsidR="00353F6C">
        <w:rPr>
          <w:rFonts w:ascii="Times New Roman" w:hAnsi="Times New Roman"/>
          <w:i/>
          <w:sz w:val="24"/>
          <w:szCs w:val="24"/>
          <w:lang w:eastAsia="cs-CZ"/>
        </w:rPr>
        <w:t xml:space="preserve"> </w:t>
      </w:r>
      <w:r w:rsidR="00CC25C0">
        <w:rPr>
          <w:rFonts w:ascii="Times New Roman" w:hAnsi="Times New Roman"/>
          <w:sz w:val="24"/>
          <w:szCs w:val="24"/>
          <w:lang w:eastAsia="cs-CZ"/>
        </w:rPr>
        <w:t>4373200257/0100</w:t>
      </w:r>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77777777" w:rsidR="00E46F1C" w:rsidRPr="004E4E12" w:rsidRDefault="00E46F1C" w:rsidP="00E97CC8">
      <w:pPr>
        <w:numPr>
          <w:ilvl w:val="1"/>
          <w:numId w:val="17"/>
        </w:numPr>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353F6C" w:rsidRDefault="00E46F1C" w:rsidP="00353F6C">
      <w:pPr>
        <w:pStyle w:val="Odstavecseseznamem"/>
        <w:widowControl w:val="0"/>
        <w:numPr>
          <w:ilvl w:val="1"/>
          <w:numId w:val="17"/>
        </w:numPr>
        <w:autoSpaceDE w:val="0"/>
        <w:autoSpaceDN w:val="0"/>
        <w:adjustRightInd w:val="0"/>
        <w:spacing w:before="120" w:after="120" w:line="240" w:lineRule="atLeast"/>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2CD04BD6" w14:textId="23704F57" w:rsidR="00E23DF7" w:rsidRPr="00E23DF7" w:rsidRDefault="00E46F1C"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r w:rsidR="007C21CE" w:rsidRPr="00353F6C">
        <w:rPr>
          <w:rFonts w:ascii="Times New Roman" w:eastAsia="Times New Roman" w:hAnsi="Times New Roman"/>
          <w:sz w:val="24"/>
          <w:szCs w:val="24"/>
          <w:lang w:eastAsia="cs-CZ"/>
        </w:rPr>
        <w:t xml:space="preserve"> </w:t>
      </w:r>
      <w:r w:rsidR="00456E7B">
        <w:rPr>
          <w:rFonts w:ascii="Times New Roman" w:eastAsia="Times New Roman" w:hAnsi="Times New Roman"/>
          <w:b/>
          <w:sz w:val="24"/>
          <w:szCs w:val="24"/>
          <w:lang w:eastAsia="cs-CZ"/>
        </w:rPr>
        <w:t>„</w:t>
      </w:r>
      <w:r w:rsidR="0092453F">
        <w:rPr>
          <w:rFonts w:ascii="Times New Roman" w:eastAsia="Times New Roman" w:hAnsi="Times New Roman"/>
          <w:b/>
          <w:sz w:val="24"/>
          <w:szCs w:val="24"/>
          <w:lang w:eastAsia="cs-CZ"/>
        </w:rPr>
        <w:t>Oprava fasády a výměna oken a dveří v objektu č.p. 426, ul Gen. Fanty</w:t>
      </w:r>
      <w:r w:rsidR="00456E7B">
        <w:rPr>
          <w:rFonts w:ascii="Times New Roman" w:eastAsia="Times New Roman" w:hAnsi="Times New Roman"/>
          <w:b/>
          <w:sz w:val="24"/>
          <w:szCs w:val="24"/>
          <w:lang w:eastAsia="cs-CZ"/>
        </w:rPr>
        <w:t xml:space="preserve">“ </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své nabídky a</w:t>
      </w:r>
      <w:r w:rsidR="0042325E" w:rsidRPr="00353F6C">
        <w:rPr>
          <w:rFonts w:ascii="Times New Roman" w:eastAsia="Times New Roman" w:hAnsi="Times New Roman"/>
          <w:sz w:val="24"/>
          <w:szCs w:val="24"/>
          <w:lang w:eastAsia="cs-CZ"/>
        </w:rPr>
        <w:t xml:space="preserve"> rozsahu prací </w:t>
      </w:r>
      <w:r w:rsidR="0092453F">
        <w:rPr>
          <w:rFonts w:ascii="Times New Roman" w:eastAsia="Times New Roman" w:hAnsi="Times New Roman"/>
          <w:sz w:val="24"/>
          <w:szCs w:val="24"/>
          <w:lang w:eastAsia="cs-CZ"/>
        </w:rPr>
        <w:t>uvedeného v položkovém výkazu výměr a</w:t>
      </w:r>
      <w:r w:rsidR="00E23DF7" w:rsidRPr="00E23DF7">
        <w:rPr>
          <w:rFonts w:ascii="Times New Roman" w:eastAsia="Times New Roman" w:hAnsi="Times New Roman"/>
          <w:sz w:val="24"/>
          <w:szCs w:val="24"/>
          <w:lang w:eastAsia="cs-CZ"/>
        </w:rPr>
        <w:t xml:space="preserve"> výzvy k podání nabídek  </w:t>
      </w:r>
    </w:p>
    <w:p w14:paraId="34FD3F52" w14:textId="77777777" w:rsidR="00E23DF7" w:rsidRPr="002334EE" w:rsidRDefault="00E23DF7" w:rsidP="002334EE">
      <w:pPr>
        <w:widowControl w:val="0"/>
        <w:autoSpaceDE w:val="0"/>
        <w:autoSpaceDN w:val="0"/>
        <w:adjustRightInd w:val="0"/>
        <w:spacing w:before="120" w:after="120" w:line="240" w:lineRule="atLeast"/>
        <w:jc w:val="both"/>
        <w:rPr>
          <w:rFonts w:ascii="Times New Roman" w:eastAsia="Times New Roman" w:hAnsi="Times New Roman"/>
          <w:sz w:val="24"/>
          <w:szCs w:val="24"/>
          <w:lang w:eastAsia="cs-CZ"/>
        </w:rPr>
      </w:pPr>
    </w:p>
    <w:p w14:paraId="727307AD" w14:textId="51E21859" w:rsidR="00E23DF7" w:rsidRPr="00E23DF7" w:rsidRDefault="00E23DF7"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Zhotovením stavby se rozumí úplné, funkční a bezvadné provedení všech stavebních prac</w:t>
      </w:r>
      <w:r w:rsidR="002334EE">
        <w:rPr>
          <w:rFonts w:ascii="Times New Roman" w:eastAsia="Times New Roman" w:hAnsi="Times New Roman"/>
          <w:sz w:val="24"/>
          <w:szCs w:val="24"/>
          <w:lang w:eastAsia="cs-CZ"/>
        </w:rPr>
        <w:t>í a kon</w:t>
      </w:r>
      <w:r w:rsidRPr="00E23DF7">
        <w:rPr>
          <w:rFonts w:ascii="Times New Roman" w:eastAsia="Times New Roman" w:hAnsi="Times New Roman"/>
          <w:sz w:val="24"/>
          <w:szCs w:val="24"/>
          <w:lang w:eastAsia="cs-CZ"/>
        </w:rPr>
        <w:t>strukcí, včetně dodávek potřebných materiálů a zařízení nezbytných pro řádné dokončení díla, dále provedení všech činností souvisejících s dodávkou stavebních prací a konstrukcí, jejichž provedení je pro řádné dokončení díla nezbytné a to zejména:</w:t>
      </w:r>
    </w:p>
    <w:p w14:paraId="41FA5E5A" w14:textId="4169B4D6"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zajištění archeologického dohledu – pokud jej charakter stavby vyžaduje</w:t>
      </w:r>
    </w:p>
    <w:p w14:paraId="3D0268C1" w14:textId="0F4B5F2B"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projektová dokumentace skutečného provedení stavby včetně skutečného zaměření</w:t>
      </w:r>
    </w:p>
    <w:p w14:paraId="20798796" w14:textId="74F69186"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vytýčení stávajících sítí, a ochrana po dobu stavb</w:t>
      </w:r>
      <w:r w:rsidR="002334EE">
        <w:rPr>
          <w:rFonts w:ascii="Times New Roman" w:eastAsia="Times New Roman" w:hAnsi="Times New Roman"/>
          <w:sz w:val="24"/>
          <w:szCs w:val="24"/>
          <w:lang w:eastAsia="cs-CZ"/>
        </w:rPr>
        <w:t>y, případně aktualizace přísluš</w:t>
      </w:r>
      <w:r w:rsidRPr="00E23DF7">
        <w:rPr>
          <w:rFonts w:ascii="Times New Roman" w:eastAsia="Times New Roman" w:hAnsi="Times New Roman"/>
          <w:sz w:val="24"/>
          <w:szCs w:val="24"/>
          <w:lang w:eastAsia="cs-CZ"/>
        </w:rPr>
        <w:t>ných vyjádření</w:t>
      </w:r>
    </w:p>
    <w:p w14:paraId="7153464D" w14:textId="2B3D440E"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dopravně inženýrská opatření (DIO) po dobu stavby, pokud je s</w:t>
      </w:r>
      <w:r>
        <w:rPr>
          <w:rFonts w:ascii="Times New Roman" w:eastAsia="Times New Roman" w:hAnsi="Times New Roman"/>
          <w:sz w:val="24"/>
          <w:szCs w:val="24"/>
          <w:lang w:eastAsia="cs-CZ"/>
        </w:rPr>
        <w:t xml:space="preserve">tavba vyžaduje - zajištění zvl. </w:t>
      </w:r>
      <w:r w:rsidRPr="00E23DF7">
        <w:rPr>
          <w:rFonts w:ascii="Times New Roman" w:eastAsia="Times New Roman" w:hAnsi="Times New Roman"/>
          <w:sz w:val="24"/>
          <w:szCs w:val="24"/>
          <w:lang w:eastAsia="cs-CZ"/>
        </w:rPr>
        <w:t>užívání, uzavírek, vč. projednání s Policií ČR</w:t>
      </w:r>
    </w:p>
    <w:p w14:paraId="22BCFCBF" w14:textId="3AA25BB0"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zařízení staveniště (zřízení a odstranění)</w:t>
      </w:r>
    </w:p>
    <w:p w14:paraId="47390021" w14:textId="01A43719"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zkoušky dle ČSN EUROKÓDŮ a platných zákonů ČR a místních zvyklostí</w:t>
      </w:r>
    </w:p>
    <w:p w14:paraId="70C6DC89" w14:textId="13E26A7D"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pasportizace stávajícího stavu staveniště vč. okolních objektů před zahájením stav-by</w:t>
      </w:r>
    </w:p>
    <w:p w14:paraId="180758DA" w14:textId="701BFDEC"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fotodokumentace celého průběhu stavby</w:t>
      </w:r>
    </w:p>
    <w:p w14:paraId="6CE85804" w14:textId="6C2074CF"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účast zhotovitele při kontrolních prohlídkách a ko</w:t>
      </w:r>
      <w:r w:rsidR="002334EE">
        <w:rPr>
          <w:rFonts w:ascii="Times New Roman" w:eastAsia="Times New Roman" w:hAnsi="Times New Roman"/>
          <w:sz w:val="24"/>
          <w:szCs w:val="24"/>
          <w:lang w:eastAsia="cs-CZ"/>
        </w:rPr>
        <w:t>laudaci stavby včetně koordinač</w:t>
      </w:r>
      <w:r w:rsidRPr="00E23DF7">
        <w:rPr>
          <w:rFonts w:ascii="Times New Roman" w:eastAsia="Times New Roman" w:hAnsi="Times New Roman"/>
          <w:sz w:val="24"/>
          <w:szCs w:val="24"/>
          <w:lang w:eastAsia="cs-CZ"/>
        </w:rPr>
        <w:t>ní a kompletační činnosti celé stavby</w:t>
      </w:r>
    </w:p>
    <w:p w14:paraId="288593D5" w14:textId="1A8E7B45"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 xml:space="preserve">zřízení všech potřebných dočasných konstrukcí a staveb a jejich odstranění, tj. zejména zhotovení a odstranění řádných opatření zajišťujících bezpečné vstupy do objektů vlastníků a uživatelů přilehlých nemovitostí (ochranné dřevěné lávky vč. zábradlí apod.) </w:t>
      </w:r>
    </w:p>
    <w:p w14:paraId="278507F4" w14:textId="671BB98A"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úklid stavby a odstranit zařízení staveniště ke dni předání a převzetí díla objednatelem</w:t>
      </w:r>
    </w:p>
    <w:p w14:paraId="358EF09C" w14:textId="2DA9DB2B"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čistotu v místě realizace předmětu plnění a v jeho okolí</w:t>
      </w:r>
    </w:p>
    <w:p w14:paraId="47B169C3" w14:textId="6849DA02"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bezpečnou manipulaci s odpady</w:t>
      </w:r>
    </w:p>
    <w:p w14:paraId="7C33368D" w14:textId="743D7350"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odvoz, uložení a likvidaci odpadů v souladu s příslušnými právními předpisy</w:t>
      </w:r>
    </w:p>
    <w:p w14:paraId="140DB788" w14:textId="53C0C1D2" w:rsidR="007C21CE" w:rsidRPr="00353F6C" w:rsidRDefault="007C21CE" w:rsidP="00353F6C">
      <w:pPr>
        <w:pStyle w:val="Odstavecseseznamem"/>
        <w:widowControl w:val="0"/>
        <w:autoSpaceDE w:val="0"/>
        <w:autoSpaceDN w:val="0"/>
        <w:adjustRightInd w:val="0"/>
        <w:spacing w:before="120" w:after="120" w:line="240" w:lineRule="atLeast"/>
        <w:ind w:left="431"/>
        <w:contextualSpacing w:val="0"/>
        <w:jc w:val="both"/>
        <w:rPr>
          <w:rFonts w:ascii="Times New Roman" w:eastAsia="Times New Roman" w:hAnsi="Times New Roman"/>
          <w:sz w:val="24"/>
          <w:szCs w:val="24"/>
          <w:lang w:eastAsia="cs-CZ"/>
        </w:rPr>
      </w:pPr>
    </w:p>
    <w:p w14:paraId="6D468E9B" w14:textId="7A761E0B" w:rsidR="00C35F50" w:rsidRDefault="00E46F1C"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Vše výše uvedené provede zhotovitel </w:t>
      </w:r>
      <w:r w:rsidR="00013126" w:rsidRPr="004E4E12">
        <w:rPr>
          <w:rFonts w:ascii="Times New Roman" w:eastAsia="Times New Roman" w:hAnsi="Times New Roman"/>
          <w:sz w:val="24"/>
          <w:szCs w:val="24"/>
          <w:lang w:eastAsia="cs-CZ"/>
        </w:rPr>
        <w:t xml:space="preserve">v rozsahu </w:t>
      </w:r>
      <w:r w:rsidR="00440C04" w:rsidRPr="004E4E12">
        <w:rPr>
          <w:rFonts w:ascii="Times New Roman" w:eastAsia="Times New Roman" w:hAnsi="Times New Roman"/>
          <w:sz w:val="24"/>
          <w:szCs w:val="24"/>
          <w:lang w:eastAsia="cs-CZ"/>
        </w:rPr>
        <w:t>dle do</w:t>
      </w:r>
      <w:r w:rsidR="00C35F50" w:rsidRPr="004E4E12">
        <w:rPr>
          <w:rFonts w:ascii="Times New Roman" w:eastAsia="Times New Roman" w:hAnsi="Times New Roman"/>
          <w:sz w:val="24"/>
          <w:szCs w:val="24"/>
          <w:lang w:eastAsia="cs-CZ"/>
        </w:rPr>
        <w:t>kumentace pro provádění stav</w:t>
      </w:r>
      <w:r w:rsidR="00965803">
        <w:rPr>
          <w:rFonts w:ascii="Times New Roman" w:eastAsia="Times New Roman" w:hAnsi="Times New Roman"/>
          <w:sz w:val="24"/>
          <w:szCs w:val="24"/>
          <w:lang w:eastAsia="cs-CZ"/>
        </w:rPr>
        <w:t>by a dále dle své položkového rozpočtu</w:t>
      </w:r>
      <w:r w:rsidR="00C35F50" w:rsidRPr="004E4E12">
        <w:rPr>
          <w:rFonts w:ascii="Times New Roman" w:eastAsia="Times New Roman" w:hAnsi="Times New Roman"/>
          <w:sz w:val="24"/>
          <w:szCs w:val="24"/>
          <w:lang w:eastAsia="cs-CZ"/>
        </w:rPr>
        <w:t xml:space="preserve"> a obhlídky staveniště.</w:t>
      </w:r>
    </w:p>
    <w:p w14:paraId="206B793E" w14:textId="77777777" w:rsidR="00DD21F4" w:rsidRPr="004E4E12" w:rsidRDefault="00DD21F4"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p>
    <w:p w14:paraId="55ABD0D3" w14:textId="41337D12" w:rsidR="00E46F1C" w:rsidRPr="004E4E12" w:rsidRDefault="00E46F1C" w:rsidP="00767EFA">
      <w:pPr>
        <w:pStyle w:val="Odstavecseseznamem"/>
        <w:widowControl w:val="0"/>
        <w:numPr>
          <w:ilvl w:val="1"/>
          <w:numId w:val="17"/>
        </w:numPr>
        <w:autoSpaceDE w:val="0"/>
        <w:autoSpaceDN w:val="0"/>
        <w:adjustRightInd w:val="0"/>
        <w:spacing w:before="120" w:after="0" w:line="240" w:lineRule="atLeast"/>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3B770006" w14:textId="266AA79D"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podle </w:t>
      </w:r>
      <w:r w:rsidR="004262A1" w:rsidRPr="004E4E12">
        <w:rPr>
          <w:rFonts w:ascii="Times New Roman" w:eastAsia="Times New Roman" w:hAnsi="Times New Roman"/>
          <w:color w:val="000000"/>
          <w:sz w:val="24"/>
          <w:szCs w:val="24"/>
          <w:lang w:eastAsia="cs-CZ"/>
        </w:rPr>
        <w:t xml:space="preserve">přílohy č. </w:t>
      </w:r>
      <w:r w:rsidR="00F82ED7" w:rsidRPr="00F82ED7">
        <w:rPr>
          <w:rFonts w:ascii="Times New Roman" w:eastAsia="Times New Roman" w:hAnsi="Times New Roman"/>
          <w:color w:val="000000"/>
          <w:sz w:val="24"/>
          <w:szCs w:val="24"/>
          <w:lang w:eastAsia="cs-CZ"/>
        </w:rPr>
        <w:t>1</w:t>
      </w:r>
      <w:r w:rsidR="00F82ED7">
        <w:rPr>
          <w:rFonts w:ascii="Times New Roman" w:eastAsia="Times New Roman" w:hAnsi="Times New Roman"/>
          <w:color w:val="000000"/>
          <w:sz w:val="24"/>
          <w:szCs w:val="24"/>
          <w:lang w:eastAsia="cs-CZ"/>
        </w:rPr>
        <w:t xml:space="preserve"> </w:t>
      </w:r>
      <w:r w:rsidR="004262A1" w:rsidRPr="004E4E12">
        <w:rPr>
          <w:rFonts w:ascii="Times New Roman" w:eastAsia="Times New Roman" w:hAnsi="Times New Roman"/>
          <w:color w:val="000000"/>
          <w:sz w:val="24"/>
          <w:szCs w:val="24"/>
          <w:lang w:eastAsia="cs-CZ"/>
        </w:rPr>
        <w:t xml:space="preserve"> této smlouvy</w:t>
      </w:r>
      <w:r w:rsidR="00BB4258">
        <w:rPr>
          <w:rFonts w:ascii="Times New Roman" w:eastAsia="Times New Roman" w:hAnsi="Times New Roman"/>
          <w:color w:val="000000"/>
          <w:sz w:val="24"/>
          <w:szCs w:val="24"/>
          <w:lang w:eastAsia="cs-CZ"/>
        </w:rPr>
        <w:t xml:space="preserve"> (</w:t>
      </w:r>
      <w:r w:rsidR="0092453F">
        <w:rPr>
          <w:rFonts w:ascii="Times New Roman" w:eastAsia="Times New Roman" w:hAnsi="Times New Roman"/>
          <w:color w:val="000000"/>
          <w:sz w:val="24"/>
          <w:szCs w:val="24"/>
          <w:lang w:eastAsia="cs-CZ"/>
        </w:rPr>
        <w:t>výkaz výměr</w:t>
      </w:r>
      <w:r w:rsidR="00BB4258">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která je nedílnou součástí této smlouvy o dílo, při realizaci výše uvedené zakázky.</w:t>
      </w:r>
    </w:p>
    <w:p w14:paraId="5F48CA0F"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067C802A"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714D6F25" w14:textId="76AB46D2" w:rsidR="00EB26E0" w:rsidRPr="004E4E12" w:rsidRDefault="008C3F69" w:rsidP="00C46DAE">
      <w:pPr>
        <w:tabs>
          <w:tab w:val="left" w:pos="567"/>
        </w:tabs>
        <w:spacing w:before="120" w:after="0" w:line="240" w:lineRule="atLeast"/>
        <w:ind w:left="426"/>
        <w:jc w:val="both"/>
        <w:rPr>
          <w:rFonts w:ascii="Times New Roman" w:eastAsia="Times New Roman" w:hAnsi="Times New Roman"/>
          <w:sz w:val="24"/>
          <w:szCs w:val="24"/>
          <w:lang w:eastAsia="cs-CZ"/>
        </w:rPr>
      </w:pPr>
      <w:bookmarkStart w:id="0"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E01BC">
        <w:rPr>
          <w:rFonts w:ascii="Times New Roman" w:hAnsi="Times New Roman"/>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0"/>
    <w:p w14:paraId="42ADDEDE" w14:textId="77777777" w:rsidR="00EB26E0" w:rsidRPr="004E4E12" w:rsidRDefault="00EB26E0" w:rsidP="00DD21F4">
      <w:pPr>
        <w:pStyle w:val="Bezmezer"/>
        <w:rPr>
          <w:lang w:eastAsia="cs-CZ"/>
        </w:rPr>
      </w:pPr>
    </w:p>
    <w:p w14:paraId="234BD161"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2A4776DD" w:rsidR="008C3F69" w:rsidRPr="004E4E12" w:rsidRDefault="006B6BB6" w:rsidP="009813A3">
      <w:pPr>
        <w:pStyle w:val="Odstavecseseznamem"/>
        <w:widowControl w:val="0"/>
        <w:numPr>
          <w:ilvl w:val="1"/>
          <w:numId w:val="30"/>
        </w:numPr>
        <w:autoSpaceDE w:val="0"/>
        <w:autoSpaceDN w:val="0"/>
        <w:adjustRightInd w:val="0"/>
        <w:spacing w:before="120" w:after="0" w:line="240" w:lineRule="atLeast"/>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008C3F69" w:rsidRPr="004E4E12">
        <w:rPr>
          <w:rFonts w:ascii="Times New Roman" w:eastAsia="Times New Roman" w:hAnsi="Times New Roman"/>
          <w:color w:val="000000"/>
          <w:sz w:val="24"/>
          <w:szCs w:val="24"/>
          <w:lang w:eastAsia="cs-CZ"/>
        </w:rPr>
        <w:t>odpovědnost</w:t>
      </w:r>
      <w:r w:rsidR="00BB4258">
        <w:rPr>
          <w:rFonts w:ascii="Times New Roman" w:eastAsia="Times New Roman" w:hAnsi="Times New Roman"/>
          <w:color w:val="000000"/>
          <w:sz w:val="24"/>
          <w:szCs w:val="24"/>
          <w:lang w:eastAsia="cs-CZ"/>
        </w:rPr>
        <w:t xml:space="preserve"> a v požadované kvalitě</w:t>
      </w:r>
      <w:r w:rsidR="008C3F69" w:rsidRPr="004E4E12">
        <w:rPr>
          <w:rFonts w:ascii="Times New Roman" w:eastAsia="Times New Roman" w:hAnsi="Times New Roman"/>
          <w:color w:val="000000"/>
          <w:sz w:val="24"/>
          <w:szCs w:val="24"/>
          <w:lang w:eastAsia="cs-CZ"/>
        </w:rPr>
        <w:t>.</w:t>
      </w:r>
    </w:p>
    <w:p w14:paraId="3E769CEB"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62911427" w:rsidR="00DD21F4" w:rsidRDefault="008C3F69" w:rsidP="00DD21F4">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respektovat trasy rozvodů a instalací, které nebudou stavbou dotčeny či měněny. Případné poškození výše uvedeného půjde k tíži zhotovitele.</w:t>
      </w:r>
    </w:p>
    <w:p w14:paraId="72BF1506" w14:textId="77777777" w:rsidR="00DD21F4" w:rsidRPr="00DD21F4" w:rsidRDefault="00DD21F4" w:rsidP="00DD21F4">
      <w:pPr>
        <w:pStyle w:val="Bezmezer"/>
        <w:rPr>
          <w:lang w:eastAsia="cs-CZ"/>
        </w:rPr>
      </w:pPr>
    </w:p>
    <w:p w14:paraId="1DF1562A"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EB26E0">
      <w:pPr>
        <w:spacing w:after="0" w:line="240" w:lineRule="auto"/>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30F30441" w:rsidR="00F50C1A" w:rsidRPr="004E4E12" w:rsidRDefault="006F0CBC" w:rsidP="006F0CBC">
      <w:pPr>
        <w:tabs>
          <w:tab w:val="left" w:pos="851"/>
        </w:tabs>
        <w:spacing w:before="120" w:after="0" w:line="240" w:lineRule="atLeast"/>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nejpozději v termínu do 5 pracovních dnů od doručení             </w:t>
      </w:r>
      <w:r w:rsidR="00FE359E" w:rsidRPr="004E4E12">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písemné výzvy</w:t>
      </w:r>
      <w:r w:rsidR="00A10441" w:rsidRPr="004E4E12">
        <w:rPr>
          <w:rFonts w:ascii="Times New Roman" w:eastAsia="Times New Roman" w:hAnsi="Times New Roman"/>
          <w:color w:val="000000"/>
          <w:sz w:val="24"/>
          <w:szCs w:val="24"/>
          <w:lang w:eastAsia="cs-CZ"/>
        </w:rPr>
        <w:t xml:space="preserve"> (např. e-mail)</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77777777" w:rsidR="00F50C1A" w:rsidRPr="004E4E12" w:rsidRDefault="00FE359E" w:rsidP="00F50C1A">
      <w:pPr>
        <w:spacing w:before="120" w:after="0" w:line="240" w:lineRule="atLeast"/>
        <w:ind w:left="426" w:hanging="568"/>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  3.2. </w:t>
      </w:r>
      <w:r w:rsidR="00F50C1A" w:rsidRPr="004E4E12">
        <w:rPr>
          <w:rFonts w:ascii="Times New Roman" w:eastAsia="Times New Roman" w:hAnsi="Times New Roman"/>
          <w:sz w:val="24"/>
          <w:szCs w:val="24"/>
          <w:lang w:eastAsia="cs-CZ"/>
        </w:rPr>
        <w:t>Objednatel předá protokolárně zhotoviteli staveniště formou oboustranně podepsaného zápisu   ve stavebním deníku.</w:t>
      </w:r>
    </w:p>
    <w:p w14:paraId="11CE025B" w14:textId="77777777" w:rsidR="00DD21F4" w:rsidRPr="004E4E12" w:rsidRDefault="00DD21F4" w:rsidP="00DD21F4">
      <w:pPr>
        <w:pStyle w:val="Bezmezer"/>
        <w:rPr>
          <w:lang w:eastAsia="cs-CZ"/>
        </w:rPr>
      </w:pPr>
    </w:p>
    <w:p w14:paraId="4D0264C6"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DD21F4">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5A12AB8F" w:rsidR="00E629DB" w:rsidRDefault="008C3F69" w:rsidP="00113BE6">
      <w:pPr>
        <w:spacing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92453F">
        <w:rPr>
          <w:rFonts w:ascii="Times New Roman" w:eastAsia="Times New Roman" w:hAnsi="Times New Roman"/>
          <w:color w:val="000000"/>
          <w:sz w:val="24"/>
          <w:szCs w:val="24"/>
          <w:lang w:eastAsia="cs-CZ"/>
        </w:rPr>
        <w:t>budova č.p. 426, ul. Gen. Fanty, Kaplice</w:t>
      </w:r>
      <w:r w:rsidR="009C46C7">
        <w:rPr>
          <w:rFonts w:ascii="Times New Roman" w:eastAsia="Times New Roman" w:hAnsi="Times New Roman"/>
          <w:color w:val="000000"/>
          <w:sz w:val="24"/>
          <w:szCs w:val="24"/>
          <w:lang w:eastAsia="cs-CZ"/>
        </w:rPr>
        <w:t>.</w:t>
      </w:r>
    </w:p>
    <w:p w14:paraId="296EE643" w14:textId="77777777" w:rsidR="000B6034" w:rsidRPr="0031247C" w:rsidRDefault="000B6034" w:rsidP="00113BE6">
      <w:pPr>
        <w:spacing w:after="0"/>
        <w:ind w:left="426" w:hanging="426"/>
        <w:jc w:val="both"/>
        <w:rPr>
          <w:rFonts w:ascii="Times New Roman" w:eastAsia="Times New Roman" w:hAnsi="Times New Roman"/>
          <w:color w:val="000000"/>
          <w:sz w:val="24"/>
          <w:szCs w:val="24"/>
          <w:lang w:eastAsia="cs-CZ"/>
        </w:rPr>
      </w:pPr>
    </w:p>
    <w:p w14:paraId="2EFAF05B" w14:textId="2E711EF4"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4.2.</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Zahájení realizace díla:  </w:t>
      </w:r>
      <w:r w:rsidR="003B1BC3">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CC25C0">
        <w:rPr>
          <w:rFonts w:ascii="Times New Roman" w:eastAsia="Times New Roman" w:hAnsi="Times New Roman"/>
          <w:b/>
          <w:color w:val="000000"/>
          <w:sz w:val="24"/>
          <w:szCs w:val="24"/>
          <w:lang w:eastAsia="cs-CZ"/>
        </w:rPr>
        <w:t>2. 5. 2019</w:t>
      </w:r>
      <w:r w:rsidR="008C3F69" w:rsidRPr="004E4E12">
        <w:rPr>
          <w:rFonts w:ascii="Times New Roman" w:eastAsia="Times New Roman" w:hAnsi="Times New Roman"/>
          <w:b/>
          <w:color w:val="000000"/>
          <w:sz w:val="24"/>
          <w:szCs w:val="24"/>
          <w:lang w:eastAsia="cs-CZ"/>
        </w:rPr>
        <w:tab/>
      </w:r>
      <w:r w:rsidR="008C3F69"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ab/>
      </w:r>
    </w:p>
    <w:p w14:paraId="6BE3A973" w14:textId="298C80FC" w:rsidR="008C3F69" w:rsidRDefault="008C3F69" w:rsidP="00192D1B">
      <w:pPr>
        <w:spacing w:before="120" w:after="0" w:line="240" w:lineRule="atLeast"/>
        <w:ind w:left="42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Kompletní dokončení díla:</w:t>
      </w:r>
      <w:r w:rsidR="008538A7">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CC25C0">
        <w:rPr>
          <w:rFonts w:ascii="Times New Roman" w:eastAsia="Times New Roman" w:hAnsi="Times New Roman"/>
          <w:b/>
          <w:color w:val="000000"/>
          <w:sz w:val="24"/>
          <w:szCs w:val="24"/>
          <w:lang w:eastAsia="cs-CZ"/>
        </w:rPr>
        <w:t>61</w:t>
      </w:r>
      <w:r w:rsidR="00DD21F4" w:rsidRPr="00DD21F4">
        <w:rPr>
          <w:rFonts w:ascii="Times New Roman" w:eastAsia="Times New Roman" w:hAnsi="Times New Roman"/>
          <w:b/>
          <w:color w:val="000000"/>
          <w:sz w:val="24"/>
          <w:szCs w:val="24"/>
          <w:lang w:eastAsia="cs-CZ"/>
        </w:rPr>
        <w:t xml:space="preserve"> dnů od předání staveniště</w:t>
      </w:r>
      <w:r w:rsidR="00DD21F4">
        <w:rPr>
          <w:rFonts w:ascii="Times New Roman" w:eastAsia="Times New Roman" w:hAnsi="Times New Roman"/>
          <w:color w:val="000000"/>
          <w:sz w:val="24"/>
          <w:szCs w:val="24"/>
          <w:lang w:eastAsia="cs-CZ"/>
        </w:rPr>
        <w:t xml:space="preserve"> </w:t>
      </w:r>
    </w:p>
    <w:p w14:paraId="427896EC" w14:textId="6EEE2D54" w:rsidR="0059668B" w:rsidRPr="004E4E12" w:rsidRDefault="0059668B" w:rsidP="00192D1B">
      <w:pPr>
        <w:spacing w:before="120" w:after="0" w:line="240" w:lineRule="atLeast"/>
        <w:ind w:left="420"/>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Při předání staveniště bude zhotovitelem předán </w:t>
      </w:r>
      <w:r w:rsidR="00731E08" w:rsidRPr="00710321">
        <w:rPr>
          <w:rFonts w:ascii="Times New Roman" w:eastAsia="Times New Roman" w:hAnsi="Times New Roman"/>
          <w:color w:val="000000"/>
          <w:sz w:val="24"/>
          <w:szCs w:val="24"/>
          <w:lang w:eastAsia="cs-CZ"/>
        </w:rPr>
        <w:t xml:space="preserve">podrobný </w:t>
      </w:r>
      <w:r w:rsidRPr="00710321">
        <w:rPr>
          <w:rFonts w:ascii="Times New Roman" w:eastAsia="Times New Roman" w:hAnsi="Times New Roman"/>
          <w:color w:val="000000"/>
          <w:sz w:val="24"/>
          <w:szCs w:val="24"/>
          <w:lang w:eastAsia="cs-CZ"/>
        </w:rPr>
        <w:t>harmonogram provádění stavebních pra</w:t>
      </w:r>
      <w:r w:rsidR="00710321" w:rsidRPr="00710321">
        <w:rPr>
          <w:rFonts w:ascii="Times New Roman" w:eastAsia="Times New Roman" w:hAnsi="Times New Roman"/>
          <w:color w:val="000000"/>
          <w:sz w:val="24"/>
          <w:szCs w:val="24"/>
          <w:lang w:eastAsia="cs-CZ"/>
        </w:rPr>
        <w:t>cí, který bude</w:t>
      </w:r>
      <w:r w:rsidRPr="00710321">
        <w:rPr>
          <w:rFonts w:ascii="Times New Roman" w:eastAsia="Times New Roman" w:hAnsi="Times New Roman"/>
          <w:color w:val="000000"/>
          <w:sz w:val="24"/>
          <w:szCs w:val="24"/>
          <w:lang w:eastAsia="cs-CZ"/>
        </w:rPr>
        <w:t xml:space="preserve"> aktualizován při kontrolních dnech</w:t>
      </w:r>
      <w:r w:rsidR="00890B58" w:rsidRPr="00710321">
        <w:rPr>
          <w:rFonts w:ascii="Times New Roman" w:eastAsia="Times New Roman" w:hAnsi="Times New Roman"/>
          <w:color w:val="000000"/>
          <w:sz w:val="24"/>
          <w:szCs w:val="24"/>
          <w:lang w:eastAsia="cs-CZ"/>
        </w:rPr>
        <w:t>.</w:t>
      </w:r>
    </w:p>
    <w:p w14:paraId="17E88B2E" w14:textId="77777777"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8A43C3">
      <w:pPr>
        <w:widowControl w:val="0"/>
        <w:numPr>
          <w:ilvl w:val="0"/>
          <w:numId w:val="10"/>
        </w:numPr>
        <w:tabs>
          <w:tab w:val="left" w:pos="709"/>
        </w:tabs>
        <w:autoSpaceDE w:val="0"/>
        <w:autoSpaceDN w:val="0"/>
        <w:adjustRightInd w:val="0"/>
        <w:spacing w:before="120" w:after="0" w:line="240" w:lineRule="atLeast"/>
        <w:ind w:left="851"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8A43C3">
      <w:pPr>
        <w:widowControl w:val="0"/>
        <w:numPr>
          <w:ilvl w:val="0"/>
          <w:numId w:val="10"/>
        </w:numPr>
        <w:tabs>
          <w:tab w:val="left" w:pos="709"/>
        </w:tabs>
        <w:autoSpaceDE w:val="0"/>
        <w:autoSpaceDN w:val="0"/>
        <w:adjustRightInd w:val="0"/>
        <w:spacing w:before="120" w:after="0" w:line="240" w:lineRule="atLeast"/>
        <w:ind w:left="709" w:hanging="283"/>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2B9B1CAB" w:rsidR="008C3F69" w:rsidRPr="004E4E12" w:rsidRDefault="008C3F69" w:rsidP="00EB26E0">
      <w:pPr>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92453F">
        <w:rPr>
          <w:rFonts w:ascii="Times New Roman" w:eastAsia="Times New Roman" w:hAnsi="Times New Roman"/>
          <w:color w:val="000000"/>
          <w:sz w:val="24"/>
          <w:szCs w:val="24"/>
          <w:lang w:eastAsia="cs-CZ"/>
        </w:rPr>
        <w:t>1</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se považuje za rozpočet závazný, úplný a tvořící nedílnou součást této smlouvy. </w:t>
      </w:r>
    </w:p>
    <w:tbl>
      <w:tblPr>
        <w:tblStyle w:val="Mkatabulky"/>
        <w:tblW w:w="0" w:type="auto"/>
        <w:tblInd w:w="426" w:type="dxa"/>
        <w:tblLook w:val="04A0" w:firstRow="1" w:lastRow="0" w:firstColumn="1" w:lastColumn="0" w:noHBand="0" w:noVBand="1"/>
      </w:tblPr>
      <w:tblGrid>
        <w:gridCol w:w="5806"/>
        <w:gridCol w:w="3510"/>
      </w:tblGrid>
      <w:tr w:rsidR="00F828EB" w14:paraId="5AC592D3" w14:textId="77777777" w:rsidTr="00761175">
        <w:tc>
          <w:tcPr>
            <w:tcW w:w="5806" w:type="dxa"/>
          </w:tcPr>
          <w:p w14:paraId="58235E9F"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podle rozpočtu bez DPH</w:t>
            </w:r>
          </w:p>
        </w:tc>
        <w:tc>
          <w:tcPr>
            <w:tcW w:w="3510" w:type="dxa"/>
          </w:tcPr>
          <w:p w14:paraId="5FF1D001" w14:textId="6DD6DC32" w:rsidR="00F828EB" w:rsidRDefault="00B36DC7"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1 009 371,68 </w:t>
            </w:r>
            <w:r w:rsidR="00F828EB">
              <w:rPr>
                <w:rFonts w:ascii="Times New Roman" w:eastAsia="Times New Roman" w:hAnsi="Times New Roman"/>
                <w:color w:val="000000"/>
                <w:sz w:val="24"/>
                <w:szCs w:val="24"/>
                <w:lang w:eastAsia="cs-CZ"/>
              </w:rPr>
              <w:t>Kč</w:t>
            </w:r>
          </w:p>
        </w:tc>
      </w:tr>
      <w:tr w:rsidR="00F828EB" w14:paraId="32FCA3B7" w14:textId="77777777" w:rsidTr="00761175">
        <w:tc>
          <w:tcPr>
            <w:tcW w:w="5806" w:type="dxa"/>
          </w:tcPr>
          <w:p w14:paraId="689E8809"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Rozpočtová rezerva ve výši 10% z ceny díla bez DPH</w:t>
            </w:r>
          </w:p>
        </w:tc>
        <w:tc>
          <w:tcPr>
            <w:tcW w:w="3510" w:type="dxa"/>
          </w:tcPr>
          <w:p w14:paraId="24D5A3E1" w14:textId="5ED75841" w:rsidR="00F828EB" w:rsidRDefault="00B36DC7"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100 937,16 </w:t>
            </w:r>
            <w:r w:rsidR="00F828EB">
              <w:rPr>
                <w:rFonts w:ascii="Times New Roman" w:eastAsia="Times New Roman" w:hAnsi="Times New Roman"/>
                <w:color w:val="000000"/>
                <w:sz w:val="24"/>
                <w:szCs w:val="24"/>
                <w:lang w:eastAsia="cs-CZ"/>
              </w:rPr>
              <w:t>Kč</w:t>
            </w:r>
          </w:p>
        </w:tc>
      </w:tr>
      <w:tr w:rsidR="00F828EB" w14:paraId="3D22A2BB" w14:textId="77777777" w:rsidTr="00761175">
        <w:tc>
          <w:tcPr>
            <w:tcW w:w="5806" w:type="dxa"/>
          </w:tcPr>
          <w:p w14:paraId="21216711"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Celková cena za provedení díla včetně rezervy bez DPH</w:t>
            </w:r>
          </w:p>
        </w:tc>
        <w:tc>
          <w:tcPr>
            <w:tcW w:w="3510" w:type="dxa"/>
          </w:tcPr>
          <w:p w14:paraId="197BCAE0" w14:textId="3C1994AA" w:rsidR="00F828EB" w:rsidRDefault="00B36DC7"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1 110 308,84 </w:t>
            </w:r>
            <w:r w:rsidR="00F828EB">
              <w:rPr>
                <w:rFonts w:ascii="Times New Roman" w:eastAsia="Times New Roman" w:hAnsi="Times New Roman"/>
                <w:color w:val="000000"/>
                <w:sz w:val="24"/>
                <w:szCs w:val="24"/>
                <w:lang w:eastAsia="cs-CZ"/>
              </w:rPr>
              <w:t>Kč</w:t>
            </w:r>
          </w:p>
        </w:tc>
      </w:tr>
      <w:tr w:rsidR="00F828EB" w14:paraId="227D92DC" w14:textId="77777777" w:rsidTr="00761175">
        <w:tc>
          <w:tcPr>
            <w:tcW w:w="5806" w:type="dxa"/>
          </w:tcPr>
          <w:p w14:paraId="74C9B1FA"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DPH 21%</w:t>
            </w:r>
          </w:p>
        </w:tc>
        <w:tc>
          <w:tcPr>
            <w:tcW w:w="3510" w:type="dxa"/>
          </w:tcPr>
          <w:p w14:paraId="78BDC00C" w14:textId="5A02E50A" w:rsidR="00F828EB" w:rsidRDefault="00B36DC7"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233 164,85 </w:t>
            </w:r>
            <w:r w:rsidR="00F828EB">
              <w:rPr>
                <w:rFonts w:ascii="Times New Roman" w:eastAsia="Times New Roman" w:hAnsi="Times New Roman"/>
                <w:color w:val="000000"/>
                <w:sz w:val="24"/>
                <w:szCs w:val="24"/>
                <w:lang w:eastAsia="cs-CZ"/>
              </w:rPr>
              <w:t>Kč</w:t>
            </w:r>
          </w:p>
        </w:tc>
      </w:tr>
      <w:tr w:rsidR="00F828EB" w14:paraId="36723556" w14:textId="77777777" w:rsidTr="00761175">
        <w:tc>
          <w:tcPr>
            <w:tcW w:w="5806" w:type="dxa"/>
          </w:tcPr>
          <w:p w14:paraId="4677B732"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včetně rezervy a včetně DPH</w:t>
            </w:r>
          </w:p>
        </w:tc>
        <w:tc>
          <w:tcPr>
            <w:tcW w:w="3510" w:type="dxa"/>
          </w:tcPr>
          <w:p w14:paraId="79BBD89F" w14:textId="2797BDE0" w:rsidR="00F828EB" w:rsidRDefault="00B36DC7" w:rsidP="00761175">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1 343 473,69 </w:t>
            </w:r>
            <w:r w:rsidR="00F828EB">
              <w:rPr>
                <w:rFonts w:ascii="Times New Roman" w:eastAsia="Times New Roman" w:hAnsi="Times New Roman"/>
                <w:color w:val="000000"/>
                <w:sz w:val="24"/>
                <w:szCs w:val="24"/>
                <w:lang w:eastAsia="cs-CZ"/>
              </w:rPr>
              <w:t>Kč</w:t>
            </w:r>
          </w:p>
        </w:tc>
      </w:tr>
    </w:tbl>
    <w:p w14:paraId="627EA4D3" w14:textId="1227E6EE" w:rsidR="008C3F69" w:rsidRPr="00710321" w:rsidRDefault="008C3F69" w:rsidP="00EB26E0">
      <w:pPr>
        <w:spacing w:before="120" w:after="0" w:line="240" w:lineRule="auto"/>
        <w:ind w:left="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realizaci kompletního díla, vč. Činností souvisejících s realizací díla a nákladů s tím spojených.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provádění předepsaných zkoušek, zabezpečení prohlášení o shodě, certifikátů a atestů všech materiálů a prvků a jakékoli další výdaje spojené s realizací díla.</w:t>
      </w:r>
      <w:r w:rsidRPr="00710321">
        <w:rPr>
          <w:rFonts w:ascii="Times New Roman" w:eastAsia="Times New Roman" w:hAnsi="Times New Roman"/>
          <w:color w:val="000000"/>
          <w:sz w:val="24"/>
          <w:szCs w:val="24"/>
          <w:lang w:eastAsia="cs-CZ"/>
        </w:rPr>
        <w:t xml:space="preserve"> </w:t>
      </w:r>
    </w:p>
    <w:p w14:paraId="424E7C2C" w14:textId="2D908A94" w:rsidR="00BF7380" w:rsidRPr="00BF7380" w:rsidRDefault="00BF7380" w:rsidP="00EB26E0">
      <w:pPr>
        <w:spacing w:before="120" w:after="0" w:line="240" w:lineRule="auto"/>
        <w:ind w:left="426"/>
        <w:jc w:val="both"/>
        <w:rPr>
          <w:rFonts w:ascii="Times New Roman" w:eastAsia="Times New Roman" w:hAnsi="Times New Roman"/>
          <w:color w:val="000000"/>
          <w:sz w:val="24"/>
          <w:szCs w:val="24"/>
          <w:lang w:eastAsia="cs-CZ"/>
        </w:rPr>
      </w:pPr>
      <w:r w:rsidRPr="00710321">
        <w:rPr>
          <w:rFonts w:ascii="Times New Roman" w:eastAsia="Times New Roman" w:hAnsi="Times New Roman"/>
          <w:color w:val="000000"/>
          <w:sz w:val="24"/>
          <w:szCs w:val="24"/>
          <w:lang w:eastAsia="cs-CZ"/>
        </w:rPr>
        <w:t xml:space="preserve">Objednatel prohlašuje, že činnosti, které jsou předmětem této smlouvy o dílo jsou </w:t>
      </w:r>
      <w:r w:rsidRPr="00710321">
        <w:rPr>
          <w:rFonts w:ascii="Times New Roman" w:hAnsi="Times New Roman"/>
          <w:sz w:val="24"/>
          <w:szCs w:val="24"/>
        </w:rPr>
        <w:t>činnostmi náležejícími k výkonu veřejné správy (tj. hlavní poslání obce dle zákona o obcích č. 128/2000Sb.), DPH nebude v režimu přenesení daňové povinnosti na příjemce podle § 92e zákona č. 235/2004 S</w:t>
      </w:r>
      <w:r w:rsidR="0065758B" w:rsidRPr="00710321">
        <w:rPr>
          <w:rFonts w:ascii="Times New Roman" w:hAnsi="Times New Roman"/>
          <w:sz w:val="24"/>
          <w:szCs w:val="24"/>
        </w:rPr>
        <w:t>b</w:t>
      </w:r>
      <w:r w:rsidRPr="00710321">
        <w:rPr>
          <w:rFonts w:ascii="Times New Roman" w:hAnsi="Times New Roman"/>
          <w:sz w:val="24"/>
          <w:szCs w:val="24"/>
        </w:rPr>
        <w:t>., ve znění pozdějších předpisů, tj. daňový doklad vystavený zhotovitelem bude vystaven včetně výše daně a zhotovitel provede i vyúčtování.</w:t>
      </w:r>
    </w:p>
    <w:p w14:paraId="2F86296A" w14:textId="77777777"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Jestliže zhotovitel zjistí v průběhu prací nové skutečnosti ovlivňující rozpočet, oznámí to bezodkladně písemně objednateli. </w:t>
      </w:r>
    </w:p>
    <w:p w14:paraId="48EF9D86" w14:textId="347378E5"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523FC1A1"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z</w:t>
      </w:r>
      <w:r w:rsidRPr="004E4E12">
        <w:rPr>
          <w:rFonts w:ascii="Times New Roman" w:eastAsia="Times New Roman" w:hAnsi="Times New Roman"/>
          <w:color w:val="000000"/>
          <w:sz w:val="24"/>
          <w:szCs w:val="24"/>
          <w:lang w:eastAsia="cs-CZ"/>
        </w:rPr>
        <w:t>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2A78D855" w14:textId="25EE9908" w:rsidR="008C3F69" w:rsidRPr="00710321"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77777777" w:rsidR="008C3F69" w:rsidRPr="006C2199"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6E4D0D56" w14:textId="7EFE3CF6" w:rsidR="00207D51" w:rsidRPr="00683A3B" w:rsidRDefault="008C3F69" w:rsidP="00385D27">
      <w:pPr>
        <w:widowControl w:val="0"/>
        <w:numPr>
          <w:ilvl w:val="1"/>
          <w:numId w:val="11"/>
        </w:numPr>
        <w:autoSpaceDE w:val="0"/>
        <w:autoSpaceDN w:val="0"/>
        <w:adjustRightInd w:val="0"/>
        <w:spacing w:before="120" w:after="0" w:line="240" w:lineRule="auto"/>
        <w:ind w:left="0" w:firstLine="0"/>
        <w:jc w:val="both"/>
        <w:rPr>
          <w:rFonts w:ascii="Times New Roman" w:eastAsia="Times New Roman" w:hAnsi="Times New Roman"/>
          <w:color w:val="000000"/>
          <w:sz w:val="24"/>
          <w:szCs w:val="24"/>
          <w:lang w:eastAsia="cs-CZ"/>
        </w:rPr>
      </w:pPr>
      <w:r w:rsidRPr="00683A3B">
        <w:rPr>
          <w:rFonts w:ascii="Times New Roman" w:eastAsia="Times New Roman" w:hAnsi="Times New Roman"/>
          <w:color w:val="000000"/>
          <w:sz w:val="24"/>
          <w:szCs w:val="24"/>
          <w:lang w:eastAsia="cs-CZ"/>
        </w:rPr>
        <w:t>Výše DPH se bude řídit předpisy platnými v době realizace díla.</w:t>
      </w:r>
      <w:r w:rsidR="00F82ED7" w:rsidRPr="00683A3B">
        <w:rPr>
          <w:rFonts w:ascii="Times New Roman" w:eastAsia="Times New Roman" w:hAnsi="Times New Roman"/>
          <w:color w:val="000000"/>
          <w:sz w:val="24"/>
          <w:szCs w:val="24"/>
          <w:lang w:eastAsia="cs-CZ"/>
        </w:rPr>
        <w:t xml:space="preserve"> </w:t>
      </w:r>
    </w:p>
    <w:p w14:paraId="7AD9B889" w14:textId="77777777" w:rsidR="00207D51" w:rsidRPr="00DD21F4" w:rsidRDefault="00207D51" w:rsidP="00207D51">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p>
    <w:p w14:paraId="19654A80"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bude poskytovat zhotoviteli zálohy s tím, že dohodnutou cenu za dílo zaplatí takto: </w:t>
      </w:r>
    </w:p>
    <w:p w14:paraId="634DD181" w14:textId="77777777" w:rsidR="00DD21F4" w:rsidRDefault="003B1BC3" w:rsidP="00DD21F4">
      <w:pPr>
        <w:pStyle w:val="Odstavecseseznamem"/>
        <w:numPr>
          <w:ilvl w:val="0"/>
          <w:numId w:val="39"/>
        </w:numPr>
        <w:spacing w:before="120" w:after="0" w:line="240" w:lineRule="atLeast"/>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90 % ceny díla </w:t>
      </w:r>
      <w:r>
        <w:rPr>
          <w:rFonts w:ascii="Times New Roman" w:hAnsi="Times New Roman"/>
          <w:sz w:val="24"/>
          <w:szCs w:val="24"/>
          <w:lang w:eastAsia="cs-CZ"/>
        </w:rPr>
        <w:t xml:space="preserve">zaplacením částek z dílčích faktur dle skutečně provedených prací, </w:t>
      </w:r>
    </w:p>
    <w:p w14:paraId="3E0EEA69" w14:textId="43A3241C" w:rsidR="003B1BC3" w:rsidRPr="00DD21F4" w:rsidRDefault="003B1BC3" w:rsidP="00DD21F4">
      <w:pPr>
        <w:pStyle w:val="Odstavecseseznamem"/>
        <w:numPr>
          <w:ilvl w:val="0"/>
          <w:numId w:val="39"/>
        </w:numPr>
        <w:spacing w:before="120" w:after="0" w:line="240" w:lineRule="atLeast"/>
        <w:contextualSpacing w:val="0"/>
        <w:jc w:val="both"/>
        <w:rPr>
          <w:rFonts w:ascii="Times New Roman" w:hAnsi="Times New Roman"/>
          <w:sz w:val="24"/>
          <w:szCs w:val="24"/>
          <w:lang w:eastAsia="cs-CZ"/>
        </w:rPr>
      </w:pPr>
      <w:r w:rsidRPr="00DD21F4">
        <w:rPr>
          <w:rFonts w:ascii="Times New Roman" w:hAnsi="Times New Roman"/>
          <w:sz w:val="24"/>
          <w:szCs w:val="24"/>
          <w:lang w:eastAsia="cs-CZ"/>
        </w:rPr>
        <w:t xml:space="preserve">10 % ceny díla činí pozastávka, která bude </w:t>
      </w:r>
      <w:r w:rsidR="0044739A" w:rsidRPr="00DD21F4">
        <w:rPr>
          <w:rFonts w:ascii="Times New Roman" w:hAnsi="Times New Roman"/>
          <w:sz w:val="24"/>
          <w:szCs w:val="24"/>
          <w:lang w:eastAsia="cs-CZ"/>
        </w:rPr>
        <w:t>zaplacena po předání a převzetí díla bez vad a nedodělků</w:t>
      </w:r>
      <w:r w:rsidR="00033D7C" w:rsidRPr="00DD21F4">
        <w:rPr>
          <w:rFonts w:ascii="Times New Roman" w:hAnsi="Times New Roman"/>
          <w:sz w:val="24"/>
          <w:szCs w:val="24"/>
          <w:lang w:eastAsia="cs-CZ"/>
        </w:rPr>
        <w:t xml:space="preserve"> tak jak je ujednáno v čl. X</w:t>
      </w:r>
      <w:r w:rsidR="007F7749">
        <w:rPr>
          <w:rFonts w:ascii="Times New Roman" w:hAnsi="Times New Roman"/>
          <w:sz w:val="24"/>
          <w:szCs w:val="24"/>
          <w:lang w:eastAsia="cs-CZ"/>
        </w:rPr>
        <w:t>I</w:t>
      </w:r>
      <w:r w:rsidR="00033D7C" w:rsidRPr="00DD21F4">
        <w:rPr>
          <w:rFonts w:ascii="Times New Roman" w:hAnsi="Times New Roman"/>
          <w:sz w:val="24"/>
          <w:szCs w:val="24"/>
          <w:lang w:eastAsia="cs-CZ"/>
        </w:rPr>
        <w:t xml:space="preserve">. dle této smlouvy </w:t>
      </w:r>
      <w:r w:rsidRPr="00DD21F4">
        <w:rPr>
          <w:rFonts w:ascii="Times New Roman" w:hAnsi="Times New Roman"/>
          <w:strike/>
          <w:sz w:val="24"/>
          <w:szCs w:val="24"/>
          <w:highlight w:val="yellow"/>
          <w:lang w:eastAsia="cs-CZ"/>
        </w:rPr>
        <w:t xml:space="preserve">   </w:t>
      </w:r>
    </w:p>
    <w:p w14:paraId="5D438417" w14:textId="77777777"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vyjádří </w:t>
      </w:r>
      <w:r w:rsidRPr="001F0A6D">
        <w:rPr>
          <w:rFonts w:ascii="Times New Roman" w:hAnsi="Times New Roman"/>
          <w:sz w:val="24"/>
          <w:szCs w:val="24"/>
          <w:lang w:eastAsia="cs-CZ"/>
        </w:rPr>
        <w:lastRenderedPageBreak/>
        <w:t>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Obč. zák. po jeho předání a převzetí objednatelem, tak jak jsou dohodnuty podmínky pro předání díla v čl. XI. bod 11.2. této smlouvy. </w:t>
      </w:r>
    </w:p>
    <w:p w14:paraId="6A17ABD3" w14:textId="73910B0C"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10 % ceny díla činí pozastávka a bude uhrazena zhotoviteli dle podmínek bodu 6.</w:t>
      </w:r>
      <w:r w:rsidR="00033D7C">
        <w:rPr>
          <w:rFonts w:ascii="Times New Roman" w:hAnsi="Times New Roman"/>
          <w:sz w:val="24"/>
          <w:szCs w:val="24"/>
          <w:lang w:eastAsia="cs-CZ"/>
        </w:rPr>
        <w:t>1</w:t>
      </w:r>
      <w:r w:rsidRPr="001F0A6D">
        <w:rPr>
          <w:rFonts w:ascii="Times New Roman" w:hAnsi="Times New Roman"/>
          <w:sz w:val="24"/>
          <w:szCs w:val="24"/>
          <w:lang w:eastAsia="cs-CZ"/>
        </w:rPr>
        <w:t>. tohoto článku.</w:t>
      </w:r>
    </w:p>
    <w:p w14:paraId="2927B0BF" w14:textId="10A64464"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72B459D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Konečná faktura musí být zhotovitelem doručena objednateli nejdéle do 15 kalendářních dnů po převzetí díla objednavatelem.</w:t>
      </w:r>
    </w:p>
    <w:p w14:paraId="3B75FE8A" w14:textId="72B9BCE6" w:rsidR="00207D51" w:rsidRDefault="00207D51"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w:t>
      </w:r>
      <w:r w:rsidR="00710321">
        <w:rPr>
          <w:rFonts w:ascii="Times New Roman" w:hAnsi="Times New Roman"/>
          <w:sz w:val="24"/>
          <w:szCs w:val="24"/>
          <w:lang w:eastAsia="cs-CZ"/>
        </w:rPr>
        <w:t>aložit s pozastávkou (zádržným)</w:t>
      </w:r>
      <w:r>
        <w:rPr>
          <w:rFonts w:ascii="Times New Roman" w:hAnsi="Times New Roman"/>
          <w:sz w:val="24"/>
          <w:szCs w:val="24"/>
          <w:lang w:eastAsia="cs-CZ"/>
        </w:rPr>
        <w:t xml:space="preserve"> tak</w:t>
      </w:r>
      <w:r w:rsidR="00710321">
        <w:rPr>
          <w:rFonts w:ascii="Times New Roman" w:hAnsi="Times New Roman"/>
          <w:sz w:val="24"/>
          <w:szCs w:val="24"/>
          <w:lang w:eastAsia="cs-CZ"/>
        </w:rPr>
        <w:t>,</w:t>
      </w:r>
      <w:r>
        <w:rPr>
          <w:rFonts w:ascii="Times New Roman" w:hAnsi="Times New Roman"/>
          <w:sz w:val="24"/>
          <w:szCs w:val="24"/>
          <w:lang w:eastAsia="cs-CZ"/>
        </w:rPr>
        <w:t xml:space="preserve"> jak je dohodnuto v čl. XIII. bod 13.</w:t>
      </w:r>
      <w:r w:rsidR="007F7749">
        <w:rPr>
          <w:rFonts w:ascii="Times New Roman" w:hAnsi="Times New Roman"/>
          <w:sz w:val="24"/>
          <w:szCs w:val="24"/>
          <w:lang w:eastAsia="cs-CZ"/>
        </w:rPr>
        <w:t>1</w:t>
      </w:r>
      <w:r w:rsidR="00890B58">
        <w:rPr>
          <w:rFonts w:ascii="Times New Roman" w:hAnsi="Times New Roman"/>
          <w:sz w:val="24"/>
          <w:szCs w:val="24"/>
          <w:lang w:eastAsia="cs-CZ"/>
        </w:rPr>
        <w:t>0</w:t>
      </w:r>
      <w:r>
        <w:rPr>
          <w:rFonts w:ascii="Times New Roman" w:hAnsi="Times New Roman"/>
          <w:sz w:val="24"/>
          <w:szCs w:val="24"/>
          <w:lang w:eastAsia="cs-CZ"/>
        </w:rPr>
        <w:t xml:space="preserve"> této smlouvy. </w:t>
      </w:r>
    </w:p>
    <w:p w14:paraId="58EAB9EA" w14:textId="77777777" w:rsidR="00710321" w:rsidRDefault="00710321" w:rsidP="00710321">
      <w:pPr>
        <w:spacing w:before="120" w:after="0" w:line="240" w:lineRule="atLeast"/>
        <w:jc w:val="both"/>
        <w:rPr>
          <w:rFonts w:ascii="Times New Roman" w:hAnsi="Times New Roman"/>
          <w:sz w:val="24"/>
          <w:szCs w:val="24"/>
          <w:lang w:eastAsia="cs-CZ"/>
        </w:rPr>
      </w:pPr>
    </w:p>
    <w:p w14:paraId="43E44128" w14:textId="77777777" w:rsidR="00710321" w:rsidRDefault="00710321" w:rsidP="00710321">
      <w:pPr>
        <w:spacing w:before="120" w:after="0" w:line="240" w:lineRule="atLeast"/>
        <w:jc w:val="both"/>
        <w:rPr>
          <w:rFonts w:ascii="Times New Roman" w:hAnsi="Times New Roman"/>
          <w:sz w:val="24"/>
          <w:szCs w:val="24"/>
          <w:lang w:eastAsia="cs-CZ"/>
        </w:rPr>
      </w:pPr>
    </w:p>
    <w:p w14:paraId="26A47A9E" w14:textId="77777777" w:rsidR="00710321" w:rsidRPr="00710321" w:rsidRDefault="00710321" w:rsidP="00710321">
      <w:pPr>
        <w:spacing w:before="120" w:after="0" w:line="240" w:lineRule="atLeast"/>
        <w:jc w:val="both"/>
        <w:rPr>
          <w:rFonts w:ascii="Times New Roman" w:hAnsi="Times New Roman"/>
          <w:sz w:val="24"/>
          <w:szCs w:val="24"/>
          <w:lang w:eastAsia="cs-CZ"/>
        </w:rPr>
      </w:pPr>
    </w:p>
    <w:p w14:paraId="18160D68" w14:textId="13760C68" w:rsidR="00CB4EEB" w:rsidRPr="000D1C3E" w:rsidRDefault="00CB4EEB" w:rsidP="00207D51">
      <w:pPr>
        <w:pStyle w:val="Bezmezer"/>
        <w:rPr>
          <w:lang w:eastAsia="cs-CZ"/>
        </w:rPr>
      </w:pPr>
    </w:p>
    <w:p w14:paraId="6E0338BF"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0CA4F5B8"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207D51">
      <w:pPr>
        <w:pStyle w:val="Bezmezer"/>
        <w:rPr>
          <w:lang w:eastAsia="cs-CZ"/>
        </w:rPr>
      </w:pPr>
    </w:p>
    <w:p w14:paraId="4F5383EC" w14:textId="77777777" w:rsidR="008C3F69" w:rsidRPr="004E4E12" w:rsidRDefault="006B6BB6" w:rsidP="0014526D">
      <w:pPr>
        <w:spacing w:after="60" w:line="240" w:lineRule="auto"/>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207D51">
      <w:pPr>
        <w:pStyle w:val="Bezmezer"/>
      </w:pPr>
    </w:p>
    <w:p w14:paraId="53025917" w14:textId="6E0E462A"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trvání </w:t>
      </w:r>
      <w:r w:rsidR="00592E95" w:rsidRPr="00592E95">
        <w:rPr>
          <w:rFonts w:ascii="Times New Roman" w:eastAsia="Times New Roman" w:hAnsi="Times New Roman"/>
          <w:b/>
          <w:color w:val="000000"/>
          <w:sz w:val="24"/>
          <w:szCs w:val="24"/>
          <w:lang w:eastAsia="cs-CZ"/>
        </w:rPr>
        <w:t>60</w:t>
      </w:r>
      <w:r w:rsidR="00592E95">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b/>
          <w:color w:val="000000"/>
          <w:sz w:val="24"/>
          <w:szCs w:val="24"/>
          <w:lang w:eastAsia="cs-CZ"/>
        </w:rPr>
        <w:t>měsíců</w:t>
      </w:r>
      <w:r w:rsidR="008C3F69" w:rsidRPr="004E4E12">
        <w:rPr>
          <w:rFonts w:ascii="Times New Roman" w:eastAsia="Times New Roman" w:hAnsi="Times New Roman"/>
          <w:color w:val="000000"/>
          <w:sz w:val="24"/>
          <w:szCs w:val="24"/>
          <w:lang w:eastAsia="cs-CZ"/>
        </w:rPr>
        <w:t>. Záruka počíná běžet dnem protokolárního předání a převzetí poslední předávané části díla.</w:t>
      </w:r>
    </w:p>
    <w:p w14:paraId="1C2096B5" w14:textId="77777777" w:rsidR="0014526D" w:rsidRPr="004E4E12" w:rsidRDefault="0014526D" w:rsidP="00E466F5">
      <w:pPr>
        <w:spacing w:after="0" w:line="240" w:lineRule="auto"/>
        <w:contextualSpacing/>
        <w:jc w:val="both"/>
        <w:rPr>
          <w:rFonts w:ascii="Times New Roman" w:eastAsia="Times New Roman" w:hAnsi="Times New Roman"/>
          <w:color w:val="000000"/>
          <w:sz w:val="24"/>
          <w:szCs w:val="24"/>
          <w:lang w:eastAsia="cs-CZ"/>
        </w:rPr>
      </w:pPr>
    </w:p>
    <w:p w14:paraId="29425EF1" w14:textId="77777777"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p>
    <w:p w14:paraId="23598C5A" w14:textId="5A90BD9D" w:rsidR="006C2199" w:rsidRDefault="0014526D" w:rsidP="006C2199">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xml:space="preserve">, nebude-li písemně dohodnuto </w:t>
      </w:r>
      <w:r w:rsidR="00683A3B">
        <w:rPr>
          <w:rFonts w:ascii="Times New Roman" w:eastAsia="Times New Roman" w:hAnsi="Times New Roman"/>
          <w:color w:val="000000"/>
          <w:sz w:val="24"/>
          <w:szCs w:val="24"/>
          <w:lang w:eastAsia="cs-CZ"/>
        </w:rPr>
        <w:lastRenderedPageBreak/>
        <w:t>jinak.</w:t>
      </w:r>
      <w:r w:rsidR="008C3F69" w:rsidRPr="004E4E12">
        <w:rPr>
          <w:rFonts w:ascii="Times New Roman" w:eastAsia="Times New Roman" w:hAnsi="Times New Roman"/>
          <w:color w:val="000000"/>
          <w:sz w:val="24"/>
          <w:szCs w:val="24"/>
          <w:lang w:eastAsia="cs-CZ"/>
        </w:rPr>
        <w:t xml:space="preserve">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6C2199">
      <w:pPr>
        <w:spacing w:after="0" w:line="240" w:lineRule="auto"/>
        <w:ind w:left="284" w:hanging="426"/>
        <w:contextualSpacing/>
        <w:jc w:val="both"/>
        <w:rPr>
          <w:rFonts w:ascii="Times New Roman" w:hAnsi="Times New Roman"/>
          <w:sz w:val="24"/>
          <w:szCs w:val="24"/>
        </w:rPr>
      </w:pPr>
    </w:p>
    <w:p w14:paraId="15147FA4" w14:textId="7D57EA54" w:rsidR="00A930AA" w:rsidRPr="006C2199" w:rsidRDefault="006C2199" w:rsidP="006C2199">
      <w:pPr>
        <w:spacing w:after="0" w:line="240" w:lineRule="auto"/>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056EE015" w14:textId="24B1FCED"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86894A0"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362B83D6" w14:textId="7844F81B"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Objednatel má rovněž právo postupovat v uplatňování svých nároků vyplývající z odpovědnosti za vady v záruční době vůči zhotoviteli dle ust. § 2107 Obč. zák.</w:t>
      </w:r>
    </w:p>
    <w:p w14:paraId="3697C9BF" w14:textId="77777777" w:rsidR="00A930AA" w:rsidRPr="00A930AA" w:rsidRDefault="00A930AA" w:rsidP="00A930AA">
      <w:pPr>
        <w:spacing w:after="0" w:line="240" w:lineRule="auto"/>
        <w:ind w:left="284" w:hanging="426"/>
        <w:contextualSpacing/>
        <w:jc w:val="both"/>
        <w:rPr>
          <w:rFonts w:ascii="Times New Roman" w:eastAsia="Times New Roman" w:hAnsi="Times New Roman"/>
          <w:sz w:val="24"/>
          <w:szCs w:val="24"/>
          <w:lang w:eastAsia="cs-CZ"/>
        </w:rPr>
      </w:pPr>
    </w:p>
    <w:p w14:paraId="071D3EDD" w14:textId="77777777" w:rsidR="00FD4EB9" w:rsidRPr="00A930AA" w:rsidRDefault="00FD4EB9" w:rsidP="00A930AA">
      <w:pPr>
        <w:keepNext/>
        <w:keepLines/>
        <w:widowControl w:val="0"/>
        <w:tabs>
          <w:tab w:val="left" w:pos="567"/>
        </w:tabs>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p>
    <w:p w14:paraId="08015165"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29B3FCE7" w14:textId="75DFDDE0" w:rsidR="00E1499B" w:rsidRPr="004E4E12" w:rsidRDefault="00E1499B" w:rsidP="00B179D9">
      <w:pPr>
        <w:keepNext/>
        <w:spacing w:after="0" w:line="240" w:lineRule="auto"/>
        <w:contextualSpacing/>
        <w:rPr>
          <w:rFonts w:ascii="Times New Roman" w:eastAsia="Times New Roman" w:hAnsi="Times New Roman"/>
          <w:b/>
          <w:bCs/>
          <w:color w:val="000000"/>
          <w:sz w:val="24"/>
          <w:szCs w:val="24"/>
          <w:lang w:eastAsia="cs-CZ"/>
        </w:rPr>
      </w:pPr>
    </w:p>
    <w:p w14:paraId="78F9F6B7"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EB26E0">
      <w:pPr>
        <w:spacing w:before="120" w:after="0" w:line="240" w:lineRule="atLeast"/>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27931804" w:rsidR="008C3F69" w:rsidRPr="00710321"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Pr>
          <w:rFonts w:ascii="Times New Roman" w:eastAsia="Times New Roman" w:hAnsi="Times New Roman"/>
          <w:color w:val="000000"/>
          <w:sz w:val="24"/>
          <w:szCs w:val="24"/>
          <w:lang w:eastAsia="cs-CZ"/>
        </w:rPr>
        <w:t xml:space="preserve"> </w:t>
      </w:r>
      <w:r w:rsidR="00647AE1" w:rsidRPr="00710321">
        <w:rPr>
          <w:rFonts w:ascii="Times New Roman" w:eastAsia="Times New Roman" w:hAnsi="Times New Roman"/>
          <w:color w:val="000000"/>
          <w:sz w:val="24"/>
          <w:szCs w:val="24"/>
          <w:lang w:eastAsia="cs-CZ"/>
        </w:rPr>
        <w:t>Orgán dozoru BOZP zajišťuje smluvně objednatel. Zhotovitel se zavazuje, že jeho zaměstnanci budou odborně i zdravotně způsobilí pro výkon činností v objektech objednatele a budou řádně proškoleni a seznámeni s plánem BOZP. Zhotovitel je povinen zabezpečit provedení vstup</w:t>
      </w:r>
      <w:r w:rsidR="00C34C88" w:rsidRPr="00710321">
        <w:rPr>
          <w:rFonts w:ascii="Times New Roman" w:eastAsia="Times New Roman" w:hAnsi="Times New Roman"/>
          <w:color w:val="000000"/>
          <w:sz w:val="24"/>
          <w:szCs w:val="24"/>
          <w:lang w:eastAsia="cs-CZ"/>
        </w:rPr>
        <w:t>ního školení o bezpečnosti</w:t>
      </w:r>
      <w:r w:rsidR="00647AE1" w:rsidRPr="00710321">
        <w:rPr>
          <w:rFonts w:ascii="Times New Roman" w:eastAsia="Times New Roman" w:hAnsi="Times New Roman"/>
          <w:color w:val="000000"/>
          <w:sz w:val="24"/>
          <w:szCs w:val="24"/>
          <w:lang w:eastAsia="cs-CZ"/>
        </w:rPr>
        <w:t xml:space="preserve"> a ochraně zdraví při práce a o požární ochraně i u svých subdodavatelů.</w:t>
      </w:r>
    </w:p>
    <w:p w14:paraId="79065B1B"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E12C7B" w:rsidRPr="004E4E12">
        <w:rPr>
          <w:rFonts w:ascii="Times New Roman" w:eastAsia="Times New Roman" w:hAnsi="Times New Roman"/>
          <w:color w:val="000000"/>
          <w:sz w:val="24"/>
          <w:szCs w:val="24"/>
          <w:lang w:eastAsia="cs-CZ"/>
        </w:rPr>
        <w:t>185/2001</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03E20BE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11EE6DF7"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xml:space="preserve">, aby nedošlo k jejich poškození. Za poškození odpovídá </w:t>
      </w:r>
      <w:r w:rsidRPr="004E4E12">
        <w:rPr>
          <w:rFonts w:ascii="Times New Roman" w:eastAsia="Times New Roman" w:hAnsi="Times New Roman"/>
          <w:color w:val="000000"/>
          <w:sz w:val="24"/>
          <w:szCs w:val="24"/>
          <w:lang w:eastAsia="cs-CZ"/>
        </w:rPr>
        <w:lastRenderedPageBreak/>
        <w:t>zhotovitel.</w:t>
      </w:r>
    </w:p>
    <w:p w14:paraId="4A3A3B97"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207D51" w:rsidRDefault="000459AC"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5CE2378A" w14:textId="77777777" w:rsidR="005165E3" w:rsidRPr="004E4E12" w:rsidRDefault="005165E3" w:rsidP="00BE47C5">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6D799BC5" w14:textId="77777777" w:rsidR="008A0F33" w:rsidRPr="004E4E12" w:rsidRDefault="008A0F33"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4E4E12" w:rsidRDefault="008C3F69"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4E4E12" w:rsidRDefault="008C3F69" w:rsidP="0014526D">
      <w:pPr>
        <w:widowControl w:val="0"/>
        <w:numPr>
          <w:ilvl w:val="1"/>
          <w:numId w:val="12"/>
        </w:numPr>
        <w:tabs>
          <w:tab w:val="left" w:pos="426"/>
        </w:tabs>
        <w:autoSpaceDE w:val="0"/>
        <w:autoSpaceDN w:val="0"/>
        <w:adjustRightInd w:val="0"/>
        <w:spacing w:before="120" w:after="0" w:line="240" w:lineRule="atLeast"/>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4E4E12" w:rsidRDefault="008C3F69" w:rsidP="006B4280">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77777777" w:rsidR="000254CD" w:rsidRPr="004E4E12" w:rsidRDefault="000254CD" w:rsidP="0014526D">
      <w:pPr>
        <w:numPr>
          <w:ilvl w:val="1"/>
          <w:numId w:val="12"/>
        </w:numPr>
        <w:tabs>
          <w:tab w:val="left" w:pos="426"/>
        </w:tabs>
        <w:spacing w:before="120"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4E4E12" w:rsidRDefault="008A0F33" w:rsidP="0014526D">
      <w:pPr>
        <w:numPr>
          <w:ilvl w:val="1"/>
          <w:numId w:val="12"/>
        </w:numPr>
        <w:tabs>
          <w:tab w:val="left" w:pos="426"/>
        </w:tabs>
        <w:spacing w:after="12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77777777" w:rsidR="00D17ADD" w:rsidRPr="004E4E12" w:rsidRDefault="00D17ADD" w:rsidP="0014526D">
      <w:pPr>
        <w:numPr>
          <w:ilvl w:val="1"/>
          <w:numId w:val="12"/>
        </w:numPr>
        <w:tabs>
          <w:tab w:val="left" w:pos="426"/>
          <w:tab w:val="num" w:pos="567"/>
        </w:tabs>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3773EC4D" w:rsidR="00767EFA" w:rsidRPr="00D76CD3" w:rsidRDefault="00D17ADD" w:rsidP="00D76CD3">
      <w:pPr>
        <w:numPr>
          <w:ilvl w:val="1"/>
          <w:numId w:val="12"/>
        </w:numPr>
        <w:tabs>
          <w:tab w:val="left" w:pos="426"/>
          <w:tab w:val="num" w:pos="709"/>
        </w:tabs>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Doklady prokazující kvalitu provedeného díla budou předloženy jako součást řádně dokončeného díla v rozsahu, jejichž přesný rozsah bude v průběhu stavebních prací dohodnut mezi zhotovitelem a stavbyvedoucím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EB26E0">
      <w:pPr>
        <w:keepNext/>
        <w:spacing w:after="0" w:line="240" w:lineRule="auto"/>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7C1CC12F"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1FEE2A2D"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906AB36" w14:textId="6B6A683A"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6FE30B6F" w14:textId="6C2D6CE8"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5B7F998" w:rsidR="00AC6D28"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06202324" w14:textId="1DEEF2B2" w:rsidR="00EB26E0"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C6D28">
      <w:pPr>
        <w:widowControl w:val="0"/>
        <w:autoSpaceDE w:val="0"/>
        <w:autoSpaceDN w:val="0"/>
        <w:adjustRightInd w:val="0"/>
        <w:spacing w:before="120" w:after="0" w:line="240" w:lineRule="atLeast"/>
        <w:ind w:left="567"/>
        <w:jc w:val="both"/>
        <w:rPr>
          <w:rFonts w:ascii="Times New Roman" w:eastAsia="Times New Roman" w:hAnsi="Times New Roman"/>
          <w:color w:val="000000"/>
          <w:sz w:val="24"/>
          <w:szCs w:val="24"/>
          <w:lang w:eastAsia="cs-CZ"/>
        </w:rPr>
      </w:pPr>
    </w:p>
    <w:p w14:paraId="47A4BD41" w14:textId="77777777" w:rsidR="008C3F69" w:rsidRPr="004E4E12" w:rsidRDefault="008C3F69" w:rsidP="00EB26E0">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Pr="004E4E12" w:rsidRDefault="008C3F69" w:rsidP="002A189A">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04C6945C" w14:textId="02038088" w:rsidR="00FE1191" w:rsidRPr="00207D51" w:rsidRDefault="008C3F69" w:rsidP="00074B62">
      <w:pPr>
        <w:numPr>
          <w:ilvl w:val="1"/>
          <w:numId w:val="15"/>
        </w:numPr>
        <w:tabs>
          <w:tab w:val="left" w:pos="567"/>
        </w:tabs>
        <w:spacing w:before="120" w:after="0" w:line="240" w:lineRule="atLeast"/>
        <w:ind w:left="567" w:hanging="567"/>
        <w:jc w:val="both"/>
        <w:rPr>
          <w:rFonts w:ascii="Times New Roman" w:eastAsia="Times New Roman" w:hAnsi="Times New Roman"/>
          <w:strike/>
          <w:sz w:val="24"/>
          <w:szCs w:val="24"/>
          <w:lang w:eastAsia="cs-CZ"/>
        </w:rPr>
      </w:pPr>
      <w:bookmarkStart w:id="1" w:name="_Hlk511377995"/>
      <w:r w:rsidRPr="00207D51">
        <w:rPr>
          <w:rFonts w:ascii="Times New Roman" w:eastAsia="Times New Roman" w:hAnsi="Times New Roman"/>
          <w:sz w:val="24"/>
          <w:szCs w:val="24"/>
          <w:lang w:eastAsia="cs-CZ"/>
        </w:rPr>
        <w:t xml:space="preserve">Zhotovitel odevzdá a objednatel přejímá dílo v rozsahu </w:t>
      </w:r>
      <w:bookmarkStart w:id="2" w:name="_Hlk511379098"/>
      <w:r w:rsidR="00A45B3B">
        <w:rPr>
          <w:rFonts w:ascii="Times New Roman" w:eastAsia="Times New Roman" w:hAnsi="Times New Roman"/>
          <w:sz w:val="24"/>
          <w:szCs w:val="24"/>
          <w:lang w:eastAsia="cs-CZ"/>
        </w:rPr>
        <w:t>předmětu veřejné zakázky dle</w:t>
      </w:r>
      <w:r w:rsidRPr="00207D51">
        <w:rPr>
          <w:rFonts w:ascii="Times New Roman" w:eastAsia="Times New Roman" w:hAnsi="Times New Roman"/>
          <w:sz w:val="24"/>
          <w:szCs w:val="24"/>
          <w:lang w:eastAsia="cs-CZ"/>
        </w:rPr>
        <w:t xml:space="preserve"> </w:t>
      </w:r>
      <w:r w:rsidR="006C2199">
        <w:rPr>
          <w:rFonts w:ascii="Times New Roman" w:eastAsia="Times New Roman" w:hAnsi="Times New Roman"/>
          <w:sz w:val="24"/>
          <w:szCs w:val="24"/>
          <w:lang w:eastAsia="cs-CZ"/>
        </w:rPr>
        <w:t>této smlouvy</w:t>
      </w:r>
      <w:bookmarkEnd w:id="2"/>
      <w:r w:rsidRPr="00207D51">
        <w:rPr>
          <w:rFonts w:ascii="Times New Roman" w:eastAsia="Times New Roman" w:hAnsi="Times New Roman"/>
          <w:sz w:val="24"/>
          <w:szCs w:val="24"/>
          <w:lang w:eastAsia="cs-CZ"/>
        </w:rPr>
        <w:t xml:space="preserve">. </w:t>
      </w:r>
      <w:r w:rsidR="00FE1191" w:rsidRPr="00207D51">
        <w:rPr>
          <w:rFonts w:ascii="Times New Roman" w:eastAsia="Times New Roman" w:hAnsi="Times New Roman"/>
          <w:sz w:val="24"/>
          <w:szCs w:val="24"/>
          <w:lang w:eastAsia="cs-CZ"/>
        </w:rPr>
        <w:t>Nedokončené dílo, nebo jeho část není objednatel povinen převzít</w:t>
      </w:r>
      <w:r w:rsidR="006C2199">
        <w:rPr>
          <w:rFonts w:ascii="Times New Roman" w:eastAsia="Times New Roman" w:hAnsi="Times New Roman"/>
          <w:sz w:val="24"/>
          <w:szCs w:val="24"/>
          <w:lang w:eastAsia="cs-CZ"/>
        </w:rPr>
        <w:t xml:space="preserve">, tak jak je ujednáno v čl. I. bod 1.6. </w:t>
      </w:r>
    </w:p>
    <w:p w14:paraId="676CC5E1" w14:textId="28AB131E" w:rsidR="0044739A" w:rsidRPr="00FE1191" w:rsidRDefault="00207D51" w:rsidP="00FE1191">
      <w:pPr>
        <w:tabs>
          <w:tab w:val="left" w:pos="567"/>
        </w:tabs>
        <w:spacing w:before="120" w:after="0" w:line="240" w:lineRule="atLeast"/>
        <w:ind w:left="567"/>
        <w:jc w:val="both"/>
        <w:rPr>
          <w:rFonts w:ascii="Times New Roman" w:eastAsia="Times New Roman" w:hAnsi="Times New Roman"/>
          <w:strike/>
          <w:sz w:val="24"/>
          <w:szCs w:val="24"/>
          <w:highlight w:val="yellow"/>
          <w:lang w:eastAsia="cs-CZ"/>
        </w:rPr>
      </w:pPr>
      <w:bookmarkStart w:id="3" w:name="_Hlk511378018"/>
      <w:bookmarkEnd w:id="1"/>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3"/>
    <w:p w14:paraId="2C61F2AF" w14:textId="4414EA00" w:rsidR="005F1A2D" w:rsidRDefault="002A189A" w:rsidP="005F1A2D">
      <w:pPr>
        <w:tabs>
          <w:tab w:val="left" w:pos="567"/>
        </w:tabs>
        <w:spacing w:before="120" w:after="0" w:line="240" w:lineRule="atLeast"/>
        <w:ind w:left="567"/>
        <w:jc w:val="both"/>
        <w:rPr>
          <w:rFonts w:ascii="Times New Roman" w:hAnsi="Times New Roman"/>
          <w:sz w:val="24"/>
          <w:szCs w:val="24"/>
          <w:lang w:eastAsia="cs-CZ"/>
        </w:rPr>
      </w:pPr>
      <w:r w:rsidRPr="004E4E12">
        <w:rPr>
          <w:rFonts w:ascii="Times New Roman" w:hAnsi="Times New Roman"/>
          <w:sz w:val="24"/>
          <w:szCs w:val="24"/>
          <w:lang w:eastAsia="cs-CZ"/>
        </w:rPr>
        <w:t>Dokončeným dílem se rozumí provedené dílo bez vad a nedodělků a je-li předvedena jeho způsobilost sloužit svému účelu</w:t>
      </w:r>
      <w:r w:rsidR="00AD5740">
        <w:rPr>
          <w:rFonts w:ascii="Times New Roman" w:hAnsi="Times New Roman"/>
          <w:sz w:val="24"/>
          <w:szCs w:val="24"/>
          <w:lang w:eastAsia="cs-CZ"/>
        </w:rPr>
        <w:t xml:space="preserve"> a je – </w:t>
      </w:r>
      <w:r w:rsidR="00690553">
        <w:rPr>
          <w:rFonts w:ascii="Times New Roman" w:hAnsi="Times New Roman"/>
          <w:sz w:val="24"/>
          <w:szCs w:val="24"/>
          <w:lang w:eastAsia="cs-CZ"/>
        </w:rPr>
        <w:t>li předáno protokolárně objednateli</w:t>
      </w:r>
      <w:r w:rsidR="00207D51">
        <w:rPr>
          <w:rFonts w:ascii="Times New Roman" w:hAnsi="Times New Roman"/>
          <w:sz w:val="24"/>
          <w:szCs w:val="24"/>
          <w:lang w:eastAsia="cs-CZ"/>
        </w:rPr>
        <w:t xml:space="preserve">. </w:t>
      </w:r>
      <w:r w:rsidR="00690553">
        <w:rPr>
          <w:rFonts w:ascii="Times New Roman" w:hAnsi="Times New Roman"/>
          <w:sz w:val="24"/>
          <w:szCs w:val="24"/>
          <w:lang w:eastAsia="cs-CZ"/>
        </w:rPr>
        <w:t>U předávacího a přejímacího řízení je objednatel povine</w:t>
      </w:r>
      <w:r w:rsidR="00F62707">
        <w:rPr>
          <w:rFonts w:ascii="Times New Roman" w:hAnsi="Times New Roman"/>
          <w:sz w:val="24"/>
          <w:szCs w:val="24"/>
          <w:lang w:eastAsia="cs-CZ"/>
        </w:rPr>
        <w:t>n předložit následující doklady</w:t>
      </w:r>
      <w:r w:rsidR="00690553">
        <w:rPr>
          <w:rFonts w:ascii="Times New Roman" w:hAnsi="Times New Roman"/>
          <w:sz w:val="24"/>
          <w:szCs w:val="24"/>
          <w:lang w:eastAsia="cs-CZ"/>
        </w:rPr>
        <w:t xml:space="preserve">: </w:t>
      </w:r>
    </w:p>
    <w:p w14:paraId="2B2CBFA1" w14:textId="77777777" w:rsidR="00D74338" w:rsidRPr="00D74338" w:rsidRDefault="00D74338" w:rsidP="00D74338">
      <w:pPr>
        <w:tabs>
          <w:tab w:val="left" w:pos="567"/>
        </w:tabs>
        <w:spacing w:after="0" w:line="240" w:lineRule="auto"/>
        <w:ind w:left="567"/>
        <w:jc w:val="both"/>
        <w:rPr>
          <w:rFonts w:ascii="Times New Roman" w:hAnsi="Times New Roman"/>
          <w:sz w:val="10"/>
          <w:szCs w:val="10"/>
          <w:lang w:eastAsia="cs-CZ"/>
        </w:rPr>
      </w:pPr>
    </w:p>
    <w:p w14:paraId="77615D7E" w14:textId="1620BD29" w:rsidR="003B1BC3" w:rsidRDefault="0059668B" w:rsidP="003B1BC3">
      <w:pPr>
        <w:pStyle w:val="Zkladntext"/>
        <w:widowControl/>
        <w:numPr>
          <w:ilvl w:val="0"/>
          <w:numId w:val="33"/>
        </w:numPr>
        <w:tabs>
          <w:tab w:val="left" w:pos="1701"/>
        </w:tabs>
        <w:spacing w:line="240" w:lineRule="atLeast"/>
        <w:ind w:left="993" w:hanging="425"/>
        <w:jc w:val="both"/>
        <w:rPr>
          <w:snapToGrid/>
          <w:szCs w:val="24"/>
        </w:rPr>
      </w:pPr>
      <w:r>
        <w:rPr>
          <w:snapToGrid/>
          <w:szCs w:val="24"/>
        </w:rPr>
        <w:t>Dokumentace</w:t>
      </w:r>
      <w:r w:rsidR="001F0A6D" w:rsidRPr="00D05A0B">
        <w:rPr>
          <w:snapToGrid/>
          <w:szCs w:val="24"/>
        </w:rPr>
        <w:t xml:space="preserve"> skutečného provedení, v listinné podobě v počtu 2 ks a v datové podobě na datovém nosiči v počtu 2 ks</w:t>
      </w:r>
      <w:r w:rsidR="003B1BC3">
        <w:rPr>
          <w:snapToGrid/>
          <w:szCs w:val="24"/>
        </w:rPr>
        <w:t>,</w:t>
      </w:r>
    </w:p>
    <w:p w14:paraId="69742CCD" w14:textId="5305B1AF" w:rsidR="00647AE1" w:rsidRDefault="00647AE1" w:rsidP="003B1BC3">
      <w:pPr>
        <w:pStyle w:val="Zkladntext"/>
        <w:widowControl/>
        <w:numPr>
          <w:ilvl w:val="0"/>
          <w:numId w:val="33"/>
        </w:numPr>
        <w:tabs>
          <w:tab w:val="left" w:pos="1701"/>
        </w:tabs>
        <w:spacing w:line="240" w:lineRule="atLeast"/>
        <w:ind w:left="993" w:hanging="425"/>
        <w:jc w:val="both"/>
        <w:rPr>
          <w:snapToGrid/>
          <w:szCs w:val="24"/>
        </w:rPr>
      </w:pPr>
      <w:r>
        <w:rPr>
          <w:snapToGrid/>
          <w:szCs w:val="24"/>
        </w:rPr>
        <w:t>Geodetické zaměření v listinné podobě v počtu 2 ks a v datové podobě na datovém nosiči v počtu 2 ks</w:t>
      </w:r>
    </w:p>
    <w:p w14:paraId="0237B822" w14:textId="05CE407E"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Zápisy a osvědčení o provedených zkouškách použitých materiálů</w:t>
      </w:r>
      <w:r w:rsidR="003B1BC3">
        <w:rPr>
          <w:snapToGrid/>
          <w:szCs w:val="24"/>
        </w:rPr>
        <w:t>,</w:t>
      </w:r>
    </w:p>
    <w:p w14:paraId="547D3FEC" w14:textId="030F470C"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lastRenderedPageBreak/>
        <w:t>Zápisy a výsledky o prověření prací a konstrukcí zakrytých v průběhu prací</w:t>
      </w:r>
      <w:r w:rsidR="003B1BC3">
        <w:rPr>
          <w:snapToGrid/>
          <w:szCs w:val="24"/>
        </w:rPr>
        <w:t>,</w:t>
      </w:r>
    </w:p>
    <w:p w14:paraId="36F0EB56" w14:textId="692134C3"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Prohlášení o shodě použitých materiálů</w:t>
      </w:r>
      <w:r w:rsidR="003B1BC3">
        <w:rPr>
          <w:snapToGrid/>
          <w:szCs w:val="24"/>
        </w:rPr>
        <w:t>,</w:t>
      </w:r>
    </w:p>
    <w:p w14:paraId="2EFC93D5" w14:textId="0BACCD12"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Stavební deník (případně deníky)</w:t>
      </w:r>
      <w:r w:rsidR="003B1BC3">
        <w:rPr>
          <w:snapToGrid/>
          <w:szCs w:val="24"/>
        </w:rPr>
        <w:t>,</w:t>
      </w:r>
    </w:p>
    <w:p w14:paraId="54E7EB5F" w14:textId="3C8198D5"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Dokumentace případných změn, víceprací, méněprací</w:t>
      </w:r>
      <w:r w:rsidR="003B1BC3">
        <w:rPr>
          <w:snapToGrid/>
          <w:szCs w:val="24"/>
        </w:rPr>
        <w:t>,</w:t>
      </w:r>
    </w:p>
    <w:p w14:paraId="1EE55F7D" w14:textId="373CF492" w:rsidR="003B1BC3" w:rsidRPr="00207D51"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207D51">
        <w:rPr>
          <w:snapToGrid/>
          <w:szCs w:val="24"/>
        </w:rPr>
        <w:t>Podro</w:t>
      </w:r>
      <w:r w:rsidR="00647AE1">
        <w:rPr>
          <w:snapToGrid/>
          <w:szCs w:val="24"/>
        </w:rPr>
        <w:t xml:space="preserve">bnou fotodokumentaci s popisky </w:t>
      </w:r>
      <w:r w:rsidRPr="00207D51">
        <w:rPr>
          <w:snapToGrid/>
          <w:szCs w:val="24"/>
        </w:rPr>
        <w:t xml:space="preserve"> 2 x na CD</w:t>
      </w:r>
      <w:r w:rsidR="003B1BC3" w:rsidRPr="00207D51">
        <w:rPr>
          <w:snapToGrid/>
          <w:szCs w:val="24"/>
        </w:rPr>
        <w:t>,</w:t>
      </w:r>
      <w:r w:rsidRPr="00207D51">
        <w:rPr>
          <w:snapToGrid/>
          <w:szCs w:val="24"/>
        </w:rPr>
        <w:t xml:space="preserve"> </w:t>
      </w:r>
    </w:p>
    <w:p w14:paraId="58586628" w14:textId="4722DEE8"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Seznam subdodavatelů, kteří se na zakázce podíleli</w:t>
      </w:r>
      <w:r w:rsidR="003B1BC3">
        <w:rPr>
          <w:snapToGrid/>
          <w:szCs w:val="24"/>
        </w:rPr>
        <w:t>,</w:t>
      </w:r>
    </w:p>
    <w:p w14:paraId="717B67CE" w14:textId="1500073C" w:rsidR="001F0A6D"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Další doklady vyžadované k předávacímu a přejímacímu řízení</w:t>
      </w:r>
      <w:r w:rsidR="00647AE1">
        <w:rPr>
          <w:snapToGrid/>
          <w:szCs w:val="24"/>
        </w:rPr>
        <w:t>,</w:t>
      </w:r>
    </w:p>
    <w:p w14:paraId="0ED4B387" w14:textId="3D225719" w:rsidR="00647AE1" w:rsidRPr="003B1BC3" w:rsidRDefault="00647AE1" w:rsidP="003B1BC3">
      <w:pPr>
        <w:pStyle w:val="Zkladntext"/>
        <w:widowControl/>
        <w:numPr>
          <w:ilvl w:val="0"/>
          <w:numId w:val="33"/>
        </w:numPr>
        <w:tabs>
          <w:tab w:val="left" w:pos="1701"/>
        </w:tabs>
        <w:spacing w:line="240" w:lineRule="atLeast"/>
        <w:ind w:left="993" w:hanging="425"/>
        <w:jc w:val="both"/>
        <w:rPr>
          <w:snapToGrid/>
          <w:szCs w:val="24"/>
        </w:rPr>
      </w:pPr>
      <w:r>
        <w:rPr>
          <w:snapToGrid/>
          <w:szCs w:val="24"/>
        </w:rPr>
        <w:t>Doklady nutné ke kolaudačnímu řízení ve 3 vyhotoveních.</w:t>
      </w:r>
    </w:p>
    <w:p w14:paraId="2F09E804" w14:textId="77777777" w:rsidR="00690553" w:rsidRPr="004E4E12" w:rsidRDefault="00690553" w:rsidP="00AD5740">
      <w:pPr>
        <w:tabs>
          <w:tab w:val="left" w:pos="567"/>
        </w:tabs>
        <w:spacing w:after="0" w:line="240" w:lineRule="auto"/>
        <w:ind w:left="567"/>
        <w:jc w:val="both"/>
        <w:rPr>
          <w:rFonts w:ascii="Times New Roman" w:eastAsia="Times New Roman" w:hAnsi="Times New Roman"/>
          <w:sz w:val="24"/>
          <w:szCs w:val="24"/>
          <w:lang w:eastAsia="cs-CZ"/>
        </w:rPr>
      </w:pPr>
    </w:p>
    <w:p w14:paraId="52133D47" w14:textId="387F446E" w:rsidR="008C3F69" w:rsidRPr="004E4E12" w:rsidRDefault="008C3F69" w:rsidP="00AD5740">
      <w:pPr>
        <w:numPr>
          <w:ilvl w:val="1"/>
          <w:numId w:val="15"/>
        </w:numPr>
        <w:tabs>
          <w:tab w:val="left" w:pos="567"/>
        </w:tabs>
        <w:spacing w:after="0" w:line="240" w:lineRule="auto"/>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Zhotovitel vyzve pracovníka objednatele, pověřeného jednáním ve věcech </w:t>
      </w:r>
      <w:r w:rsidR="00AC6D28" w:rsidRPr="004E4E12">
        <w:rPr>
          <w:rFonts w:ascii="Times New Roman" w:eastAsia="Times New Roman" w:hAnsi="Times New Roman"/>
          <w:sz w:val="24"/>
          <w:szCs w:val="24"/>
          <w:lang w:eastAsia="cs-CZ"/>
        </w:rPr>
        <w:t>technických</w:t>
      </w:r>
      <w:r w:rsidRPr="004E4E12">
        <w:rPr>
          <w:rFonts w:ascii="Times New Roman" w:eastAsia="Times New Roman" w:hAnsi="Times New Roman"/>
          <w:sz w:val="24"/>
          <w:szCs w:val="24"/>
          <w:lang w:eastAsia="cs-CZ"/>
        </w:rPr>
        <w:t xml:space="preserve">, k převzetí díla písemně </w:t>
      </w:r>
      <w:r w:rsidR="00C41BC2">
        <w:rPr>
          <w:rFonts w:ascii="Times New Roman" w:eastAsia="Times New Roman" w:hAnsi="Times New Roman"/>
          <w:sz w:val="24"/>
          <w:szCs w:val="24"/>
          <w:lang w:eastAsia="cs-CZ"/>
        </w:rPr>
        <w:t>3</w:t>
      </w:r>
      <w:r w:rsidR="005F1A2D">
        <w:rPr>
          <w:rFonts w:ascii="Times New Roman" w:eastAsia="Times New Roman" w:hAnsi="Times New Roman"/>
          <w:sz w:val="24"/>
          <w:szCs w:val="24"/>
          <w:lang w:eastAsia="cs-CZ"/>
        </w:rPr>
        <w:t xml:space="preserve"> </w:t>
      </w:r>
      <w:r w:rsidR="00AC6D28" w:rsidRPr="004E4E12">
        <w:rPr>
          <w:rFonts w:ascii="Times New Roman" w:eastAsia="Times New Roman" w:hAnsi="Times New Roman"/>
          <w:sz w:val="24"/>
          <w:szCs w:val="24"/>
          <w:lang w:eastAsia="cs-CZ"/>
        </w:rPr>
        <w:t>pracovn</w:t>
      </w:r>
      <w:r w:rsidR="005F1A2D">
        <w:rPr>
          <w:rFonts w:ascii="Times New Roman" w:eastAsia="Times New Roman" w:hAnsi="Times New Roman"/>
          <w:sz w:val="24"/>
          <w:szCs w:val="24"/>
          <w:lang w:eastAsia="cs-CZ"/>
        </w:rPr>
        <w:t>í</w:t>
      </w:r>
      <w:r w:rsidR="00AC6D28" w:rsidRPr="004E4E12">
        <w:rPr>
          <w:rFonts w:ascii="Times New Roman" w:eastAsia="Times New Roman" w:hAnsi="Times New Roman"/>
          <w:sz w:val="24"/>
          <w:szCs w:val="24"/>
          <w:lang w:eastAsia="cs-CZ"/>
        </w:rPr>
        <w:t xml:space="preserve"> dn</w:t>
      </w:r>
      <w:r w:rsidR="005F1A2D">
        <w:rPr>
          <w:rFonts w:ascii="Times New Roman" w:eastAsia="Times New Roman" w:hAnsi="Times New Roman"/>
          <w:sz w:val="24"/>
          <w:szCs w:val="24"/>
          <w:lang w:eastAsia="cs-CZ"/>
        </w:rPr>
        <w:t>y</w:t>
      </w:r>
      <w:r w:rsidRPr="004E4E12">
        <w:rPr>
          <w:rFonts w:ascii="Times New Roman" w:eastAsia="Times New Roman" w:hAnsi="Times New Roman"/>
          <w:sz w:val="24"/>
          <w:szCs w:val="24"/>
          <w:lang w:eastAsia="cs-CZ"/>
        </w:rPr>
        <w:t xml:space="preserve"> předem.</w:t>
      </w:r>
    </w:p>
    <w:p w14:paraId="4722A429" w14:textId="77777777" w:rsidR="008C3F69" w:rsidRPr="004E4E12" w:rsidRDefault="008C3F69" w:rsidP="00EB26E0">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Default="008C3F69"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0AD955AE" w14:textId="77777777" w:rsidR="0014526D" w:rsidRPr="004E4E12" w:rsidRDefault="0014526D" w:rsidP="0014526D">
      <w:pPr>
        <w:tabs>
          <w:tab w:val="left" w:pos="567"/>
        </w:tabs>
        <w:spacing w:before="120" w:after="0" w:line="240" w:lineRule="atLeast"/>
        <w:ind w:left="567"/>
        <w:jc w:val="both"/>
        <w:rPr>
          <w:rFonts w:ascii="Times New Roman" w:eastAsia="Times New Roman" w:hAnsi="Times New Roman"/>
          <w:sz w:val="24"/>
          <w:szCs w:val="24"/>
          <w:lang w:eastAsia="cs-CZ"/>
        </w:rPr>
      </w:pPr>
    </w:p>
    <w:p w14:paraId="4EB8B613"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77777777" w:rsidR="00EB26E0" w:rsidRPr="004E4E12" w:rsidRDefault="0014526D" w:rsidP="0014526D">
      <w:pPr>
        <w:widowControl w:val="0"/>
        <w:numPr>
          <w:ilvl w:val="1"/>
          <w:numId w:val="14"/>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008C3F69" w:rsidRPr="004E4E12">
        <w:rPr>
          <w:rFonts w:ascii="Times New Roman" w:eastAsia="Times New Roman" w:hAnsi="Times New Roman"/>
          <w:color w:val="000000"/>
          <w:sz w:val="24"/>
          <w:szCs w:val="24"/>
          <w:lang w:eastAsia="cs-CZ"/>
        </w:rPr>
        <w:t xml:space="preserve"> dnů po předání díla a odstranění všech vad a nedodělků.</w:t>
      </w:r>
    </w:p>
    <w:p w14:paraId="121628F9" w14:textId="77777777" w:rsidR="00EB26E0" w:rsidRPr="004E4E12" w:rsidRDefault="00EB26E0"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4C77F3B9"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491D37AA" w:rsidR="00AC6D28" w:rsidRPr="00804AD1"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r w:rsidR="00AC6D28"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AC6D28" w:rsidRPr="00804AD1">
        <w:rPr>
          <w:rFonts w:ascii="Times New Roman" w:eastAsia="Times New Roman" w:hAnsi="Times New Roman"/>
          <w:b/>
          <w:color w:val="000000"/>
          <w:sz w:val="24"/>
          <w:szCs w:val="24"/>
          <w:lang w:eastAsia="cs-CZ"/>
        </w:rPr>
        <w:t>5%</w:t>
      </w:r>
      <w:r w:rsidR="00AC6D28" w:rsidRPr="00804AD1">
        <w:rPr>
          <w:rFonts w:ascii="Times New Roman" w:eastAsia="Times New Roman" w:hAnsi="Times New Roman"/>
          <w:color w:val="000000"/>
          <w:sz w:val="24"/>
          <w:szCs w:val="24"/>
          <w:lang w:eastAsia="cs-CZ"/>
        </w:rPr>
        <w:t xml:space="preserve"> z celkové ceny díla za každý den prodlení. </w:t>
      </w:r>
    </w:p>
    <w:p w14:paraId="7C11E713" w14:textId="3B79C215"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58E3352D"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VII .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4734A57A"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273E2AA7" w:rsidR="00E1499B" w:rsidRPr="004E4E12" w:rsidRDefault="00E1499B"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r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Pr="004E4E12">
        <w:rPr>
          <w:rFonts w:ascii="Times New Roman" w:eastAsia="Times New Roman" w:hAnsi="Times New Roman"/>
          <w:b/>
          <w:color w:val="000000"/>
          <w:sz w:val="24"/>
          <w:szCs w:val="24"/>
          <w:lang w:eastAsia="cs-CZ"/>
        </w:rPr>
        <w:t xml:space="preserve">5%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2EE17F90" w:rsidR="00841DAD" w:rsidRPr="00804AD1" w:rsidRDefault="00841DAD"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266EF063" w:rsidR="0007538A" w:rsidRPr="00804AD1" w:rsidRDefault="0007538A"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lastRenderedPageBreak/>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3ABE07CE" w:rsidR="009F14EE" w:rsidRPr="00804AD1" w:rsidRDefault="008C3F69" w:rsidP="00C41BC2">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73E3D8F7" w:rsidR="0049198F" w:rsidRDefault="00C31011" w:rsidP="008035ED">
      <w:pPr>
        <w:pStyle w:val="Odstavecseseznamem"/>
        <w:widowControl w:val="0"/>
        <w:numPr>
          <w:ilvl w:val="1"/>
          <w:numId w:val="26"/>
        </w:numPr>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při účtování smluvních pokut výše uvedených jednostranným zápočtem. </w:t>
      </w:r>
    </w:p>
    <w:p w14:paraId="08B2851F" w14:textId="77777777" w:rsidR="004D2C04" w:rsidRPr="008035ED" w:rsidRDefault="004D2C04" w:rsidP="004D2C04">
      <w:pPr>
        <w:pStyle w:val="Odstavecseseznamem"/>
        <w:widowControl w:val="0"/>
        <w:autoSpaceDE w:val="0"/>
        <w:autoSpaceDN w:val="0"/>
        <w:adjustRightInd w:val="0"/>
        <w:spacing w:before="120" w:after="0" w:line="240" w:lineRule="atLeast"/>
        <w:ind w:left="709"/>
        <w:contextualSpacing w:val="0"/>
        <w:jc w:val="both"/>
        <w:rPr>
          <w:rFonts w:ascii="Times New Roman" w:hAnsi="Times New Roman"/>
          <w:sz w:val="24"/>
          <w:szCs w:val="24"/>
        </w:rPr>
      </w:pPr>
    </w:p>
    <w:p w14:paraId="70A2FA07" w14:textId="35968739" w:rsidR="00F0317A" w:rsidRPr="00030D12" w:rsidRDefault="008C3F69" w:rsidP="00030D12">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77777777" w:rsid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6C3E6C11" w:rsidR="00EB26E0" w:rsidRP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8C73AEB" w14:textId="77777777" w:rsidR="002B7C03" w:rsidRPr="004E4E12" w:rsidRDefault="002B7C03" w:rsidP="00804AD1">
      <w:pPr>
        <w:pStyle w:val="Bezmezer"/>
        <w:rPr>
          <w:lang w:eastAsia="cs-CZ"/>
        </w:rPr>
      </w:pPr>
    </w:p>
    <w:p w14:paraId="06137AD6" w14:textId="3C3951A4"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EB26E0">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77777777" w:rsidR="00030D12" w:rsidRDefault="008C3F69"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C05D1BD" w14:textId="77777777" w:rsidR="00030D12" w:rsidRDefault="00046CD4"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77777777" w:rsidR="00030D12" w:rsidRDefault="008C3F69"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p>
    <w:p w14:paraId="70BF8FED" w14:textId="77777777" w:rsidR="00030D12" w:rsidRDefault="000254CD"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p>
    <w:p w14:paraId="355D08C6" w14:textId="1D6CC49D" w:rsidR="009F14EE" w:rsidRPr="00030D12" w:rsidRDefault="00FD4B1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AE96F49" w14:textId="77777777" w:rsidR="00F828EB" w:rsidRDefault="00F828EB" w:rsidP="000B1627">
      <w:pPr>
        <w:keepNext/>
        <w:spacing w:after="0" w:line="240" w:lineRule="auto"/>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B1627">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B1627">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0B1627">
      <w:pPr>
        <w:spacing w:after="0" w:line="240" w:lineRule="auto"/>
        <w:jc w:val="both"/>
        <w:rPr>
          <w:rFonts w:ascii="Times New Roman" w:eastAsia="Times New Roman" w:hAnsi="Times New Roman"/>
          <w:color w:val="000000"/>
          <w:sz w:val="24"/>
          <w:szCs w:val="24"/>
          <w:lang w:eastAsia="cs-CZ"/>
        </w:rPr>
      </w:pPr>
    </w:p>
    <w:p w14:paraId="31DA9458"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16.1. </w:t>
      </w:r>
      <w:r w:rsidR="000B1627" w:rsidRPr="00580A64">
        <w:rPr>
          <w:rFonts w:ascii="Times New Roman" w:hAnsi="Times New Roman"/>
          <w:color w:val="000000"/>
          <w:sz w:val="24"/>
          <w:lang w:eastAsia="cs-CZ"/>
        </w:rPr>
        <w:t xml:space="preserve">Tato smlouva </w:t>
      </w:r>
      <w:r w:rsidR="00580A64" w:rsidRPr="009813A3">
        <w:rPr>
          <w:rFonts w:ascii="Times New Roman" w:hAnsi="Times New Roman"/>
          <w:sz w:val="24"/>
        </w:rPr>
        <w:t>nabývá platnosti dnem připojení podpisu obou smluvních stran a účinnosti dnem zveřejnění v informačním systému registru smluv na Portále veřejné správy dle zákona č. 340/2015 Sb., o registru smluv. Tato smlouva bude v plném rozsahu uveřejněna v informačním systému registru smluv na Portále veřejné správy dle zákona č. 340/2015 Sb., o registru smluv.</w:t>
      </w:r>
    </w:p>
    <w:p w14:paraId="51A08001" w14:textId="155B998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16.2. </w:t>
      </w:r>
      <w:r w:rsidR="000B1627" w:rsidRPr="004E4E1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Pr>
          <w:rFonts w:ascii="Times New Roman" w:hAnsi="Times New Roman"/>
          <w:color w:val="000000"/>
          <w:sz w:val="24"/>
          <w:lang w:eastAsia="cs-CZ"/>
        </w:rPr>
        <w:t>.</w:t>
      </w:r>
    </w:p>
    <w:p w14:paraId="336D04C3"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16.3. </w:t>
      </w:r>
      <w:r w:rsidR="000B1627" w:rsidRPr="004E4E12">
        <w:rPr>
          <w:rFonts w:ascii="Times New Roman" w:hAnsi="Times New Roman"/>
          <w:color w:val="000000"/>
          <w:sz w:val="24"/>
          <w:lang w:eastAsia="cs-CZ"/>
        </w:rPr>
        <w:t>Tato smlouva je vyhotovena ve čtyřech stejnopisech, z nichž objednatel i zhotovitel obdrží po dvou výtiscích.</w:t>
      </w:r>
    </w:p>
    <w:p w14:paraId="3B94138A"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16.4. </w:t>
      </w:r>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této smlouvě ujednáno jinak, řídí se právní vztahy z ní vyplývající zákonem č. 89/2012 Sb., občanský zákoník.</w:t>
      </w:r>
    </w:p>
    <w:p w14:paraId="144E69F9" w14:textId="77777777"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16.5.</w:t>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16.6. </w:t>
      </w:r>
      <w:r w:rsidR="000B1627" w:rsidRPr="004E4E12">
        <w:rPr>
          <w:rFonts w:ascii="Times New Roman" w:hAnsi="Times New Roman"/>
          <w:color w:val="000000"/>
          <w:sz w:val="24"/>
          <w:lang w:eastAsia="cs-CZ"/>
        </w:rPr>
        <w:t>Smluvní strany prohlašují, že tato smlouva byla uzavřena podle jejich svobodné a vážné vůle</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56B4EC1F"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16.7. </w:t>
      </w:r>
      <w:r w:rsidR="000B1627" w:rsidRPr="004E4E12">
        <w:rPr>
          <w:rFonts w:ascii="Times New Roman" w:hAnsi="Times New Roman"/>
          <w:color w:val="000000"/>
          <w:sz w:val="24"/>
          <w:lang w:eastAsia="cs-CZ"/>
        </w:rPr>
        <w:t>Účastníci smlouvy se dohodli, že text smlouvy je veřejně přístupnou listinou ve smyslu zákona č. 106/1999 Sb., o svobodném přístupu i informacím.</w:t>
      </w:r>
    </w:p>
    <w:p w14:paraId="30103D42" w14:textId="77777777" w:rsidR="00662FF1" w:rsidRDefault="00030D12"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16.8. </w:t>
      </w:r>
      <w:r w:rsidR="000B1627" w:rsidRPr="004E4E12">
        <w:rPr>
          <w:rFonts w:ascii="Times New Roman" w:hAnsi="Times New Roman"/>
          <w:color w:val="000000"/>
          <w:sz w:val="24"/>
          <w:lang w:eastAsia="cs-CZ"/>
        </w:rP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73124ABF" w14:textId="27CCBEF0"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16.9. </w:t>
      </w:r>
      <w:r w:rsidR="000B1627" w:rsidRPr="004E4E12">
        <w:rPr>
          <w:rFonts w:ascii="Times New Roman" w:hAnsi="Times New Roman"/>
          <w:color w:val="000000"/>
          <w:sz w:val="24"/>
          <w:lang w:eastAsia="cs-CZ"/>
        </w:rPr>
        <w:t xml:space="preserve">Smluvní strany souhlasí s tím, aby tato Smlouva byla vedena v evidenci smluv vedené městem </w:t>
      </w:r>
      <w:r w:rsidR="00C41BC2">
        <w:rPr>
          <w:rFonts w:ascii="Times New Roman" w:hAnsi="Times New Roman"/>
          <w:color w:val="000000"/>
          <w:sz w:val="24"/>
          <w:lang w:eastAsia="cs-CZ"/>
        </w:rPr>
        <w:t>Kaplice</w:t>
      </w:r>
      <w:r w:rsidR="000B1627" w:rsidRPr="004E4E12">
        <w:rPr>
          <w:rFonts w:ascii="Times New Roman" w:hAnsi="Times New Roman"/>
          <w:color w:val="000000"/>
          <w:sz w:val="24"/>
          <w:lang w:eastAsia="cs-CZ"/>
        </w:rPr>
        <w:t>, která bude přístupná dle zákona č. 106/1999 Sb., o svobodném přístupu k informacím, a která obsahuje údaje o smluvních stranách, předmětu smlouvy, číselné označení smlouvy a datum jejího uzavření.</w:t>
      </w:r>
    </w:p>
    <w:p w14:paraId="1C83FC49" w14:textId="1CDE0D5A" w:rsidR="00662FF1" w:rsidRDefault="00662FF1" w:rsidP="00662FF1">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16.10.</w:t>
      </w:r>
      <w:r w:rsidR="00C41BC2">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Smluvní strany prohlašují, že skutečnosti uvedené v této Smlouvě</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nepovažují za obchodní  tajemství a udělují svolení k jejich zpřístupnění ve smyslu zákona č. 106/1999 Sb., o svobodném přístupu k</w:t>
      </w:r>
      <w:r>
        <w:rPr>
          <w:rFonts w:ascii="Times New Roman" w:hAnsi="Times New Roman"/>
          <w:color w:val="000000"/>
          <w:sz w:val="24"/>
          <w:lang w:eastAsia="cs-CZ"/>
        </w:rPr>
        <w:t> </w:t>
      </w:r>
      <w:r w:rsidR="000B1627" w:rsidRPr="004E4E12">
        <w:rPr>
          <w:rFonts w:ascii="Times New Roman" w:hAnsi="Times New Roman"/>
          <w:color w:val="000000"/>
          <w:sz w:val="24"/>
          <w:lang w:eastAsia="cs-CZ"/>
        </w:rPr>
        <w:t>informacím</w:t>
      </w:r>
      <w:r>
        <w:rPr>
          <w:rFonts w:ascii="Times New Roman" w:hAnsi="Times New Roman"/>
          <w:color w:val="000000"/>
          <w:sz w:val="24"/>
          <w:lang w:eastAsia="cs-CZ"/>
        </w:rPr>
        <w:t>.</w:t>
      </w:r>
    </w:p>
    <w:p w14:paraId="0DBE125E" w14:textId="54586FC2" w:rsidR="00A10441" w:rsidRDefault="00662FF1" w:rsidP="008035ED">
      <w:pPr>
        <w:widowControl w:val="0"/>
        <w:autoSpaceDE w:val="0"/>
        <w:autoSpaceDN w:val="0"/>
        <w:adjustRightInd w:val="0"/>
        <w:spacing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16</w:t>
      </w:r>
      <w:r w:rsidR="008035ED">
        <w:rPr>
          <w:rFonts w:ascii="Times New Roman" w:eastAsia="Times New Roman" w:hAnsi="Times New Roman"/>
          <w:color w:val="000000"/>
          <w:sz w:val="24"/>
          <w:szCs w:val="24"/>
          <w:lang w:eastAsia="cs-CZ"/>
        </w:rPr>
        <w:t>.1</w:t>
      </w:r>
      <w:r w:rsidR="006C2199">
        <w:rPr>
          <w:rFonts w:ascii="Times New Roman" w:eastAsia="Times New Roman" w:hAnsi="Times New Roman"/>
          <w:color w:val="000000"/>
          <w:sz w:val="24"/>
          <w:szCs w:val="24"/>
          <w:lang w:eastAsia="cs-CZ"/>
        </w:rPr>
        <w:t>1</w:t>
      </w:r>
      <w:r w:rsidR="008035ED">
        <w:rPr>
          <w:rFonts w:ascii="Times New Roman" w:eastAsia="Times New Roman" w:hAnsi="Times New Roman"/>
          <w:color w:val="000000"/>
          <w:sz w:val="24"/>
          <w:szCs w:val="24"/>
          <w:lang w:eastAsia="cs-CZ"/>
        </w:rPr>
        <w:t>.</w:t>
      </w:r>
      <w:r w:rsidR="000B1627" w:rsidRPr="004E4E12">
        <w:rPr>
          <w:rFonts w:ascii="Times New Roman" w:eastAsia="Times New Roman" w:hAnsi="Times New Roman"/>
          <w:color w:val="000000"/>
          <w:sz w:val="24"/>
          <w:szCs w:val="24"/>
          <w:lang w:eastAsia="cs-CZ"/>
        </w:rPr>
        <w:t xml:space="preserve"> Tato smlouva byla schválena radou města d</w:t>
      </w:r>
      <w:r w:rsidR="005118C5">
        <w:rPr>
          <w:rFonts w:ascii="Times New Roman" w:eastAsia="Times New Roman" w:hAnsi="Times New Roman"/>
          <w:color w:val="000000"/>
          <w:sz w:val="24"/>
          <w:szCs w:val="24"/>
          <w:lang w:eastAsia="cs-CZ"/>
        </w:rPr>
        <w:t xml:space="preserve">ne </w:t>
      </w:r>
      <w:r w:rsidR="00B36DC7">
        <w:rPr>
          <w:rFonts w:ascii="Times New Roman" w:eastAsia="Times New Roman" w:hAnsi="Times New Roman"/>
          <w:color w:val="000000"/>
          <w:sz w:val="24"/>
          <w:szCs w:val="24"/>
          <w:lang w:eastAsia="cs-CZ"/>
        </w:rPr>
        <w:t>1. 4. 2019</w:t>
      </w:r>
      <w:r w:rsidR="005118C5">
        <w:rPr>
          <w:rFonts w:ascii="Times New Roman" w:eastAsia="Times New Roman" w:hAnsi="Times New Roman"/>
          <w:color w:val="000000"/>
          <w:sz w:val="24"/>
          <w:szCs w:val="24"/>
          <w:lang w:eastAsia="cs-CZ"/>
        </w:rPr>
        <w:t xml:space="preserve"> č. usnesení </w:t>
      </w:r>
      <w:r w:rsidR="005034D3">
        <w:rPr>
          <w:rFonts w:ascii="Times New Roman" w:eastAsia="Times New Roman" w:hAnsi="Times New Roman"/>
          <w:color w:val="000000"/>
          <w:sz w:val="24"/>
          <w:szCs w:val="24"/>
          <w:lang w:eastAsia="cs-CZ"/>
        </w:rPr>
        <w:t>272.</w:t>
      </w:r>
    </w:p>
    <w:p w14:paraId="4FD35A98" w14:textId="04C45178"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r w:rsidRPr="00E7623C">
        <w:rPr>
          <w:rFonts w:ascii="Times New Roman" w:hAnsi="Times New Roman"/>
          <w:sz w:val="24"/>
          <w:szCs w:val="24"/>
        </w:rPr>
        <w:tab/>
      </w:r>
      <w:r w:rsidR="00902DD5">
        <w:rPr>
          <w:rFonts w:ascii="Times New Roman" w:hAnsi="Times New Roman"/>
          <w:sz w:val="24"/>
          <w:szCs w:val="24"/>
        </w:rPr>
        <w:t xml:space="preserve"> 10.4.2019</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A10A44" w:rsidRPr="00E7623C">
        <w:rPr>
          <w:rFonts w:ascii="Times New Roman" w:hAnsi="Times New Roman"/>
          <w:sz w:val="24"/>
          <w:szCs w:val="24"/>
        </w:rPr>
        <w:t>V </w:t>
      </w:r>
      <w:r w:rsidR="00B36DC7">
        <w:rPr>
          <w:rFonts w:ascii="Times New Roman" w:hAnsi="Times New Roman"/>
          <w:sz w:val="24"/>
          <w:szCs w:val="24"/>
        </w:rPr>
        <w:t>Kaplici</w:t>
      </w:r>
      <w:r w:rsidRPr="00E7623C">
        <w:rPr>
          <w:rFonts w:ascii="Times New Roman" w:hAnsi="Times New Roman"/>
          <w:sz w:val="24"/>
          <w:szCs w:val="24"/>
        </w:rPr>
        <w:t>, dne</w:t>
      </w:r>
      <w:r w:rsidR="00E7623C">
        <w:rPr>
          <w:rFonts w:ascii="Times New Roman" w:hAnsi="Times New Roman"/>
          <w:sz w:val="24"/>
          <w:szCs w:val="24"/>
        </w:rPr>
        <w:t xml:space="preserve">  </w:t>
      </w:r>
      <w:r w:rsidR="00B36DC7">
        <w:rPr>
          <w:rFonts w:ascii="Times New Roman" w:hAnsi="Times New Roman"/>
          <w:sz w:val="24"/>
          <w:szCs w:val="24"/>
        </w:rPr>
        <w:t xml:space="preserve"> </w:t>
      </w:r>
      <w:r w:rsidR="00902DD5">
        <w:rPr>
          <w:rFonts w:ascii="Times New Roman" w:hAnsi="Times New Roman"/>
          <w:sz w:val="24"/>
          <w:szCs w:val="24"/>
        </w:rPr>
        <w:t>12.4.2019</w:t>
      </w:r>
      <w:bookmarkStart w:id="4" w:name="_GoBack"/>
      <w:bookmarkEnd w:id="4"/>
    </w:p>
    <w:p w14:paraId="0FF076E3" w14:textId="170D9139" w:rsidR="008035ED"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p>
    <w:p w14:paraId="1E3C00BC" w14:textId="0FB32CBA" w:rsidR="00A10441" w:rsidRPr="00E7623C" w:rsidRDefault="00A10A44"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 xml:space="preserve">Město </w:t>
      </w:r>
      <w:r w:rsidR="000B6034">
        <w:rPr>
          <w:rFonts w:ascii="Times New Roman" w:hAnsi="Times New Roman"/>
          <w:sz w:val="24"/>
          <w:szCs w:val="24"/>
        </w:rPr>
        <w:t>Kaplice</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t xml:space="preserve"> </w:t>
      </w:r>
      <w:r w:rsidR="00E7623C">
        <w:rPr>
          <w:rFonts w:ascii="Times New Roman" w:hAnsi="Times New Roman"/>
          <w:sz w:val="24"/>
          <w:szCs w:val="24"/>
        </w:rPr>
        <w:t xml:space="preserve">           </w:t>
      </w:r>
      <w:r w:rsidR="00710321">
        <w:rPr>
          <w:rFonts w:ascii="Times New Roman" w:hAnsi="Times New Roman"/>
          <w:sz w:val="24"/>
          <w:szCs w:val="24"/>
        </w:rPr>
        <w:t xml:space="preserve"> </w:t>
      </w:r>
    </w:p>
    <w:p w14:paraId="7EF4F161" w14:textId="77777777"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16D06EF3" w14:textId="5FB7FB18" w:rsidR="008035ED" w:rsidRPr="00E7623C" w:rsidRDefault="000B6034" w:rsidP="008035ED">
      <w:pPr>
        <w:spacing w:after="0" w:line="240" w:lineRule="auto"/>
        <w:ind w:firstLine="708"/>
        <w:jc w:val="both"/>
        <w:rPr>
          <w:rFonts w:ascii="Times New Roman" w:hAnsi="Times New Roman"/>
          <w:sz w:val="24"/>
          <w:szCs w:val="24"/>
        </w:rPr>
      </w:pPr>
      <w:r>
        <w:rPr>
          <w:rFonts w:ascii="Times New Roman" w:hAnsi="Times New Roman"/>
          <w:sz w:val="24"/>
          <w:szCs w:val="24"/>
        </w:rPr>
        <w:t>Mgr. Pavel Talíř</w:t>
      </w:r>
      <w:r w:rsidR="00F0009F" w:rsidRPr="00E7623C">
        <w:rPr>
          <w:rFonts w:ascii="Times New Roman" w:hAnsi="Times New Roman"/>
          <w:sz w:val="24"/>
          <w:szCs w:val="24"/>
        </w:rPr>
        <w:t>,</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B36DC7">
        <w:rPr>
          <w:rFonts w:ascii="Times New Roman" w:hAnsi="Times New Roman"/>
          <w:sz w:val="24"/>
          <w:szCs w:val="24"/>
        </w:rPr>
        <w:t>Milan Sedlák</w:t>
      </w:r>
    </w:p>
    <w:p w14:paraId="59E72090" w14:textId="242A52E1" w:rsidR="00F828EB" w:rsidRDefault="00F0009F" w:rsidP="00F828EB">
      <w:pPr>
        <w:spacing w:line="240" w:lineRule="auto"/>
        <w:ind w:firstLine="708"/>
        <w:jc w:val="both"/>
        <w:rPr>
          <w:rFonts w:ascii="Times New Roman" w:hAnsi="Times New Roman"/>
          <w:sz w:val="24"/>
          <w:szCs w:val="24"/>
        </w:rPr>
      </w:pPr>
      <w:r w:rsidRPr="00E7623C">
        <w:rPr>
          <w:rFonts w:ascii="Times New Roman" w:hAnsi="Times New Roman"/>
          <w:sz w:val="24"/>
          <w:szCs w:val="24"/>
        </w:rPr>
        <w:t>starosta města</w:t>
      </w:r>
      <w:r w:rsidRPr="004E4E12">
        <w:rPr>
          <w:rFonts w:ascii="Times New Roman" w:hAnsi="Times New Roman"/>
          <w:sz w:val="24"/>
          <w:szCs w:val="24"/>
        </w:rPr>
        <w:tab/>
      </w:r>
      <w:r w:rsidR="00B36DC7">
        <w:rPr>
          <w:rFonts w:ascii="Times New Roman" w:hAnsi="Times New Roman"/>
          <w:sz w:val="24"/>
          <w:szCs w:val="24"/>
        </w:rPr>
        <w:tab/>
      </w:r>
      <w:r w:rsidR="00B36DC7">
        <w:rPr>
          <w:rFonts w:ascii="Times New Roman" w:hAnsi="Times New Roman"/>
          <w:sz w:val="24"/>
          <w:szCs w:val="24"/>
        </w:rPr>
        <w:tab/>
      </w:r>
      <w:r w:rsidR="00B36DC7">
        <w:rPr>
          <w:rFonts w:ascii="Times New Roman" w:hAnsi="Times New Roman"/>
          <w:sz w:val="24"/>
          <w:szCs w:val="24"/>
        </w:rPr>
        <w:tab/>
      </w:r>
      <w:r w:rsidR="00B36DC7">
        <w:rPr>
          <w:rFonts w:ascii="Times New Roman" w:hAnsi="Times New Roman"/>
          <w:sz w:val="24"/>
          <w:szCs w:val="24"/>
        </w:rPr>
        <w:tab/>
      </w:r>
      <w:r w:rsidR="00B36DC7">
        <w:rPr>
          <w:rFonts w:ascii="Times New Roman" w:hAnsi="Times New Roman"/>
          <w:sz w:val="24"/>
          <w:szCs w:val="24"/>
        </w:rPr>
        <w:tab/>
        <w:t>jednatel</w:t>
      </w:r>
    </w:p>
    <w:p w14:paraId="5AAAA1B7" w14:textId="688A27E6" w:rsidR="00310CC2" w:rsidRPr="004E4E12" w:rsidRDefault="00710321" w:rsidP="00F828EB">
      <w:pPr>
        <w:spacing w:line="240" w:lineRule="auto"/>
        <w:ind w:firstLine="708"/>
        <w:jc w:val="both"/>
        <w:rPr>
          <w:rFonts w:ascii="Times New Roman" w:hAnsi="Times New Roman"/>
          <w:sz w:val="24"/>
          <w:szCs w:val="24"/>
        </w:rPr>
      </w:pPr>
      <w:r>
        <w:rPr>
          <w:rFonts w:ascii="Times New Roman" w:hAnsi="Times New Roman"/>
          <w:sz w:val="24"/>
          <w:szCs w:val="24"/>
        </w:rPr>
        <w:t>Příloh</w:t>
      </w:r>
      <w:r w:rsidR="00F828EB">
        <w:rPr>
          <w:rFonts w:ascii="Times New Roman" w:hAnsi="Times New Roman"/>
          <w:sz w:val="24"/>
          <w:szCs w:val="24"/>
        </w:rPr>
        <w:t>a</w:t>
      </w:r>
      <w:r>
        <w:rPr>
          <w:rFonts w:ascii="Times New Roman" w:hAnsi="Times New Roman"/>
          <w:sz w:val="24"/>
          <w:szCs w:val="24"/>
        </w:rPr>
        <w:t xml:space="preserve">: </w:t>
      </w:r>
      <w:r w:rsidR="00F828EB">
        <w:rPr>
          <w:rFonts w:ascii="Times New Roman" w:hAnsi="Times New Roman"/>
          <w:sz w:val="24"/>
          <w:szCs w:val="24"/>
        </w:rPr>
        <w:t>Rozpočet</w:t>
      </w:r>
      <w:r w:rsidR="00F0009F" w:rsidRPr="004E4E12">
        <w:rPr>
          <w:rFonts w:ascii="Times New Roman" w:hAnsi="Times New Roman"/>
          <w:sz w:val="24"/>
          <w:szCs w:val="24"/>
        </w:rPr>
        <w:tab/>
      </w:r>
      <w:r w:rsidR="00F0009F" w:rsidRPr="004E4E12">
        <w:rPr>
          <w:rFonts w:ascii="Times New Roman" w:hAnsi="Times New Roman"/>
          <w:sz w:val="24"/>
          <w:szCs w:val="24"/>
        </w:rPr>
        <w:tab/>
      </w:r>
      <w:r w:rsidR="00F0009F" w:rsidRPr="004E4E12">
        <w:rPr>
          <w:rFonts w:ascii="Times New Roman" w:hAnsi="Times New Roman"/>
          <w:sz w:val="24"/>
          <w:szCs w:val="24"/>
        </w:rPr>
        <w:tab/>
      </w:r>
      <w:r w:rsidR="00F0009F" w:rsidRPr="004E4E12">
        <w:rPr>
          <w:rFonts w:ascii="Times New Roman" w:hAnsi="Times New Roman"/>
          <w:sz w:val="24"/>
          <w:szCs w:val="24"/>
        </w:rPr>
        <w:tab/>
      </w:r>
    </w:p>
    <w:sectPr w:rsidR="00310CC2" w:rsidRPr="004E4E12" w:rsidSect="00DD21F4">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7AEA8" w16cid:durableId="1E7AFBEE"/>
  <w16cid:commentId w16cid:paraId="730B368A" w16cid:durableId="1E79E703"/>
  <w16cid:commentId w16cid:paraId="5EBCF643" w16cid:durableId="1E79E87A"/>
  <w16cid:commentId w16cid:paraId="08EF0E83" w16cid:durableId="1E7AFCEA"/>
  <w16cid:commentId w16cid:paraId="7161DF22" w16cid:durableId="1E79B1E1"/>
  <w16cid:commentId w16cid:paraId="661FDD47" w16cid:durableId="1E79E5AE"/>
  <w16cid:commentId w16cid:paraId="5330CF4E" w16cid:durableId="1E7AF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9344" w14:textId="77777777" w:rsidR="00991685" w:rsidRDefault="00991685" w:rsidP="00B41C40">
      <w:pPr>
        <w:spacing w:after="0" w:line="240" w:lineRule="auto"/>
      </w:pPr>
      <w:r>
        <w:separator/>
      </w:r>
    </w:p>
  </w:endnote>
  <w:endnote w:type="continuationSeparator" w:id="0">
    <w:p w14:paraId="61311CCF" w14:textId="77777777" w:rsidR="00991685" w:rsidRDefault="00991685"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3ED5" w14:textId="77777777" w:rsidR="00F31595" w:rsidRDefault="00F315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883840971"/>
      <w:docPartObj>
        <w:docPartGallery w:val="Page Numbers (Bottom of Page)"/>
        <w:docPartUnique/>
      </w:docPartObj>
    </w:sdtPr>
    <w:sdtEndPr/>
    <w:sdtContent>
      <w:sdt>
        <w:sdtPr>
          <w:rPr>
            <w:rFonts w:ascii="Times New Roman" w:hAnsi="Times New Roman"/>
            <w:sz w:val="20"/>
            <w:szCs w:val="20"/>
          </w:rPr>
          <w:id w:val="1296720939"/>
          <w:docPartObj>
            <w:docPartGallery w:val="Page Numbers (Top of Page)"/>
            <w:docPartUnique/>
          </w:docPartObj>
        </w:sdtPr>
        <w:sdtEnd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902DD5">
              <w:rPr>
                <w:rFonts w:ascii="Times New Roman" w:hAnsi="Times New Roman"/>
                <w:b/>
                <w:bCs/>
                <w:noProof/>
                <w:sz w:val="20"/>
                <w:szCs w:val="20"/>
              </w:rPr>
              <w:t>11</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902DD5">
              <w:rPr>
                <w:rFonts w:ascii="Times New Roman" w:hAnsi="Times New Roman"/>
                <w:b/>
                <w:bCs/>
                <w:noProof/>
                <w:sz w:val="20"/>
                <w:szCs w:val="20"/>
              </w:rPr>
              <w:t>11</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1CEE" w14:textId="77777777" w:rsidR="00F31595" w:rsidRDefault="00F31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1012" w14:textId="77777777" w:rsidR="00991685" w:rsidRDefault="00991685" w:rsidP="00B41C40">
      <w:pPr>
        <w:spacing w:after="0" w:line="240" w:lineRule="auto"/>
      </w:pPr>
      <w:r>
        <w:separator/>
      </w:r>
    </w:p>
  </w:footnote>
  <w:footnote w:type="continuationSeparator" w:id="0">
    <w:p w14:paraId="2B41ED23" w14:textId="77777777" w:rsidR="00991685" w:rsidRDefault="00991685" w:rsidP="00B4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A880" w14:textId="77777777" w:rsidR="00F31595" w:rsidRDefault="00F315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C533" w14:textId="1589E44A" w:rsidR="00F31595" w:rsidRDefault="00F315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4227" w14:textId="77777777" w:rsidR="00F31595" w:rsidRDefault="00F315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4A58CB"/>
    <w:multiLevelType w:val="multilevel"/>
    <w:tmpl w:val="3ACACD5E"/>
    <w:lvl w:ilvl="0">
      <w:start w:val="16"/>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15:restartNumberingAfterBreak="0">
    <w:nsid w:val="1269719F"/>
    <w:multiLevelType w:val="multilevel"/>
    <w:tmpl w:val="5BA07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9F022C"/>
    <w:multiLevelType w:val="hybridMultilevel"/>
    <w:tmpl w:val="D2A6E932"/>
    <w:lvl w:ilvl="0" w:tplc="BEEE20C6">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4"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219165A9"/>
    <w:multiLevelType w:val="hybridMultilevel"/>
    <w:tmpl w:val="C6844ED4"/>
    <w:lvl w:ilvl="0" w:tplc="04050001">
      <w:start w:val="1"/>
      <w:numFmt w:val="bullet"/>
      <w:lvlText w:val=""/>
      <w:lvlJc w:val="left"/>
      <w:pPr>
        <w:ind w:left="1151" w:hanging="360"/>
      </w:pPr>
      <w:rPr>
        <w:rFonts w:ascii="Symbol" w:hAnsi="Symbol"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18"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CF770B"/>
    <w:multiLevelType w:val="multilevel"/>
    <w:tmpl w:val="EC74AF68"/>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DC4EED"/>
    <w:multiLevelType w:val="multilevel"/>
    <w:tmpl w:val="0405001F"/>
    <w:numStyleLink w:val="Styl7"/>
  </w:abstractNum>
  <w:abstractNum w:abstractNumId="22" w15:restartNumberingAfterBreak="0">
    <w:nsid w:val="296C5F9A"/>
    <w:multiLevelType w:val="multilevel"/>
    <w:tmpl w:val="21C8393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79243A"/>
    <w:multiLevelType w:val="multilevel"/>
    <w:tmpl w:val="DC623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344F7888"/>
    <w:multiLevelType w:val="multilevel"/>
    <w:tmpl w:val="F948C4E8"/>
    <w:numStyleLink w:val="Styl4"/>
  </w:abstractNum>
  <w:abstractNum w:abstractNumId="25" w15:restartNumberingAfterBreak="0">
    <w:nsid w:val="37CC54CF"/>
    <w:multiLevelType w:val="multilevel"/>
    <w:tmpl w:val="7C9028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97742F"/>
    <w:multiLevelType w:val="hybridMultilevel"/>
    <w:tmpl w:val="F9DADD9E"/>
    <w:lvl w:ilvl="0" w:tplc="3B4A100C">
      <w:numFmt w:val="bullet"/>
      <w:lvlText w:val="•"/>
      <w:lvlJc w:val="left"/>
      <w:pPr>
        <w:ind w:left="1222" w:hanging="360"/>
      </w:pPr>
      <w:rPr>
        <w:rFonts w:ascii="Times New Roman" w:eastAsia="Times New Roman" w:hAnsi="Times New Roman" w:cs="Times New Roman"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27" w15:restartNumberingAfterBreak="0">
    <w:nsid w:val="40250D40"/>
    <w:multiLevelType w:val="multilevel"/>
    <w:tmpl w:val="ABCC2482"/>
    <w:numStyleLink w:val="Styl3"/>
  </w:abstractNum>
  <w:abstractNum w:abstractNumId="28"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34"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F74686"/>
    <w:multiLevelType w:val="hybridMultilevel"/>
    <w:tmpl w:val="02FCDEBA"/>
    <w:lvl w:ilvl="0" w:tplc="3B4A100C">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37" w15:restartNumberingAfterBreak="0">
    <w:nsid w:val="5D9B4447"/>
    <w:multiLevelType w:val="multilevel"/>
    <w:tmpl w:val="D6E0F19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6710C0"/>
    <w:multiLevelType w:val="multilevel"/>
    <w:tmpl w:val="8166A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1302A"/>
    <w:multiLevelType w:val="multilevel"/>
    <w:tmpl w:val="2B582730"/>
    <w:numStyleLink w:val="Styl1"/>
  </w:abstractNum>
  <w:abstractNum w:abstractNumId="41"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4"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32"/>
  </w:num>
  <w:num w:numId="3">
    <w:abstractNumId w:val="46"/>
  </w:num>
  <w:num w:numId="4">
    <w:abstractNumId w:val="30"/>
  </w:num>
  <w:num w:numId="5">
    <w:abstractNumId w:val="41"/>
  </w:num>
  <w:num w:numId="6">
    <w:abstractNumId w:val="10"/>
  </w:num>
  <w:num w:numId="7">
    <w:abstractNumId w:val="15"/>
  </w:num>
  <w:num w:numId="8">
    <w:abstractNumId w:val="4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28"/>
  </w:num>
  <w:num w:numId="13">
    <w:abstractNumId w:val="19"/>
  </w:num>
  <w:num w:numId="14">
    <w:abstractNumId w:val="29"/>
  </w:num>
  <w:num w:numId="15">
    <w:abstractNumId w:val="27"/>
    <w:lvlOverride w:ilvl="1">
      <w:lvl w:ilvl="1">
        <w:start w:val="1"/>
        <w:numFmt w:val="decimal"/>
        <w:lvlText w:val="%1.%2."/>
        <w:lvlJc w:val="left"/>
        <w:pPr>
          <w:ind w:left="360" w:hanging="360"/>
        </w:pPr>
        <w:rPr>
          <w:rFonts w:hint="default"/>
          <w:b w:val="0"/>
          <w:strike w:val="0"/>
        </w:rPr>
      </w:lvl>
    </w:lvlOverride>
  </w:num>
  <w:num w:numId="16">
    <w:abstractNumId w:val="12"/>
  </w:num>
  <w:num w:numId="17">
    <w:abstractNumId w:val="18"/>
  </w:num>
  <w:num w:numId="18">
    <w:abstractNumId w:val="24"/>
  </w:num>
  <w:num w:numId="19">
    <w:abstractNumId w:val="42"/>
  </w:num>
  <w:num w:numId="20">
    <w:abstractNumId w:val="1"/>
  </w:num>
  <w:num w:numId="21">
    <w:abstractNumId w:val="45"/>
  </w:num>
  <w:num w:numId="22">
    <w:abstractNumId w:val="21"/>
  </w:num>
  <w:num w:numId="23">
    <w:abstractNumId w:val="40"/>
  </w:num>
  <w:num w:numId="24">
    <w:abstractNumId w:val="14"/>
  </w:num>
  <w:num w:numId="25">
    <w:abstractNumId w:val="35"/>
  </w:num>
  <w:num w:numId="26">
    <w:abstractNumId w:val="31"/>
  </w:num>
  <w:num w:numId="27">
    <w:abstractNumId w:val="22"/>
  </w:num>
  <w:num w:numId="28">
    <w:abstractNumId w:val="34"/>
  </w:num>
  <w:num w:numId="29">
    <w:abstractNumId w:val="37"/>
  </w:num>
  <w:num w:numId="30">
    <w:abstractNumId w:val="39"/>
  </w:num>
  <w:num w:numId="31">
    <w:abstractNumId w:val="13"/>
  </w:num>
  <w:num w:numId="32">
    <w:abstractNumId w:val="5"/>
  </w:num>
  <w:num w:numId="33">
    <w:abstractNumId w:val="3"/>
  </w:num>
  <w:num w:numId="34">
    <w:abstractNumId w:val="43"/>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7"/>
  </w:num>
  <w:num w:numId="40">
    <w:abstractNumId w:val="38"/>
  </w:num>
  <w:num w:numId="41">
    <w:abstractNumId w:val="8"/>
  </w:num>
  <w:num w:numId="42">
    <w:abstractNumId w:val="7"/>
  </w:num>
  <w:num w:numId="43">
    <w:abstractNumId w:val="2"/>
  </w:num>
  <w:num w:numId="44">
    <w:abstractNumId w:val="6"/>
  </w:num>
  <w:num w:numId="45">
    <w:abstractNumId w:val="25"/>
  </w:num>
  <w:num w:numId="46">
    <w:abstractNumId w:val="20"/>
  </w:num>
  <w:num w:numId="47">
    <w:abstractNumId w:val="11"/>
  </w:num>
  <w:num w:numId="48">
    <w:abstractNumId w:val="17"/>
  </w:num>
  <w:num w:numId="49">
    <w:abstractNumId w:val="36"/>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68"/>
    <w:rsid w:val="00013126"/>
    <w:rsid w:val="00015132"/>
    <w:rsid w:val="000254CD"/>
    <w:rsid w:val="00030D12"/>
    <w:rsid w:val="00033D7C"/>
    <w:rsid w:val="0003734A"/>
    <w:rsid w:val="000459AC"/>
    <w:rsid w:val="00046CD4"/>
    <w:rsid w:val="00051DD5"/>
    <w:rsid w:val="00061A4A"/>
    <w:rsid w:val="00071F0B"/>
    <w:rsid w:val="00072689"/>
    <w:rsid w:val="00074B62"/>
    <w:rsid w:val="000752E4"/>
    <w:rsid w:val="0007538A"/>
    <w:rsid w:val="00075704"/>
    <w:rsid w:val="00087C72"/>
    <w:rsid w:val="000A1395"/>
    <w:rsid w:val="000A3AB5"/>
    <w:rsid w:val="000A7BA4"/>
    <w:rsid w:val="000B1627"/>
    <w:rsid w:val="000B6034"/>
    <w:rsid w:val="000C171C"/>
    <w:rsid w:val="000C26A4"/>
    <w:rsid w:val="000C2ACC"/>
    <w:rsid w:val="000D3160"/>
    <w:rsid w:val="000E0558"/>
    <w:rsid w:val="000E7BEB"/>
    <w:rsid w:val="00107181"/>
    <w:rsid w:val="00113BE6"/>
    <w:rsid w:val="001226BD"/>
    <w:rsid w:val="00125C05"/>
    <w:rsid w:val="001273FC"/>
    <w:rsid w:val="001302A7"/>
    <w:rsid w:val="00131C73"/>
    <w:rsid w:val="0014526D"/>
    <w:rsid w:val="00152B75"/>
    <w:rsid w:val="0015740D"/>
    <w:rsid w:val="00167870"/>
    <w:rsid w:val="0018430E"/>
    <w:rsid w:val="001853F8"/>
    <w:rsid w:val="00192D1B"/>
    <w:rsid w:val="001B0FDE"/>
    <w:rsid w:val="001B19D1"/>
    <w:rsid w:val="001B7CF0"/>
    <w:rsid w:val="001C2C11"/>
    <w:rsid w:val="001C442C"/>
    <w:rsid w:val="001C5EAD"/>
    <w:rsid w:val="001C6512"/>
    <w:rsid w:val="001D0306"/>
    <w:rsid w:val="001D13C7"/>
    <w:rsid w:val="001E0A89"/>
    <w:rsid w:val="001F0A6D"/>
    <w:rsid w:val="00204EDC"/>
    <w:rsid w:val="00207D51"/>
    <w:rsid w:val="00217BC9"/>
    <w:rsid w:val="00224B78"/>
    <w:rsid w:val="00232FEB"/>
    <w:rsid w:val="002334EE"/>
    <w:rsid w:val="00233DAE"/>
    <w:rsid w:val="0023679A"/>
    <w:rsid w:val="00237A56"/>
    <w:rsid w:val="00243A40"/>
    <w:rsid w:val="00246E31"/>
    <w:rsid w:val="00291EC1"/>
    <w:rsid w:val="00294CBE"/>
    <w:rsid w:val="002A189A"/>
    <w:rsid w:val="002A3411"/>
    <w:rsid w:val="002B1599"/>
    <w:rsid w:val="002B3378"/>
    <w:rsid w:val="002B70E2"/>
    <w:rsid w:val="002B7C03"/>
    <w:rsid w:val="002C09FA"/>
    <w:rsid w:val="002C1996"/>
    <w:rsid w:val="002C2F3F"/>
    <w:rsid w:val="002D1AFB"/>
    <w:rsid w:val="002F3783"/>
    <w:rsid w:val="002F3CA1"/>
    <w:rsid w:val="002F545C"/>
    <w:rsid w:val="002F6FCC"/>
    <w:rsid w:val="002F75ED"/>
    <w:rsid w:val="00304F1B"/>
    <w:rsid w:val="00310CC2"/>
    <w:rsid w:val="0031247C"/>
    <w:rsid w:val="00312833"/>
    <w:rsid w:val="003129F0"/>
    <w:rsid w:val="00333FE2"/>
    <w:rsid w:val="00336750"/>
    <w:rsid w:val="00347642"/>
    <w:rsid w:val="003520A9"/>
    <w:rsid w:val="00353F6C"/>
    <w:rsid w:val="003567CA"/>
    <w:rsid w:val="00372150"/>
    <w:rsid w:val="0038258A"/>
    <w:rsid w:val="003B1BC3"/>
    <w:rsid w:val="003B1DB6"/>
    <w:rsid w:val="003B26A7"/>
    <w:rsid w:val="003B629D"/>
    <w:rsid w:val="003B6F7A"/>
    <w:rsid w:val="003D135A"/>
    <w:rsid w:val="00410515"/>
    <w:rsid w:val="004117A8"/>
    <w:rsid w:val="0041394D"/>
    <w:rsid w:val="004140BC"/>
    <w:rsid w:val="00416BF5"/>
    <w:rsid w:val="0042325E"/>
    <w:rsid w:val="004262A1"/>
    <w:rsid w:val="00440C04"/>
    <w:rsid w:val="0044487C"/>
    <w:rsid w:val="0044739A"/>
    <w:rsid w:val="00447D9D"/>
    <w:rsid w:val="00456E7B"/>
    <w:rsid w:val="0046246E"/>
    <w:rsid w:val="0046437F"/>
    <w:rsid w:val="00464DAC"/>
    <w:rsid w:val="0049198F"/>
    <w:rsid w:val="004B09E8"/>
    <w:rsid w:val="004B55D5"/>
    <w:rsid w:val="004C64AA"/>
    <w:rsid w:val="004D2C04"/>
    <w:rsid w:val="004E4E12"/>
    <w:rsid w:val="004E6A20"/>
    <w:rsid w:val="004E7733"/>
    <w:rsid w:val="004F3840"/>
    <w:rsid w:val="004F67C1"/>
    <w:rsid w:val="005034D3"/>
    <w:rsid w:val="005118C5"/>
    <w:rsid w:val="005165E3"/>
    <w:rsid w:val="00524D30"/>
    <w:rsid w:val="00542ACD"/>
    <w:rsid w:val="00542D9D"/>
    <w:rsid w:val="00554051"/>
    <w:rsid w:val="005552E5"/>
    <w:rsid w:val="0055701F"/>
    <w:rsid w:val="005570D5"/>
    <w:rsid w:val="005610E5"/>
    <w:rsid w:val="005749DD"/>
    <w:rsid w:val="00575771"/>
    <w:rsid w:val="00580A64"/>
    <w:rsid w:val="00592E95"/>
    <w:rsid w:val="0059668B"/>
    <w:rsid w:val="005A3D41"/>
    <w:rsid w:val="005A54A7"/>
    <w:rsid w:val="005C6CD1"/>
    <w:rsid w:val="005F1A2D"/>
    <w:rsid w:val="005F2436"/>
    <w:rsid w:val="005F5BAA"/>
    <w:rsid w:val="00610789"/>
    <w:rsid w:val="00611908"/>
    <w:rsid w:val="00626F39"/>
    <w:rsid w:val="00647AE1"/>
    <w:rsid w:val="0065758B"/>
    <w:rsid w:val="00662FF1"/>
    <w:rsid w:val="00665834"/>
    <w:rsid w:val="0067740A"/>
    <w:rsid w:val="006822E6"/>
    <w:rsid w:val="00683A3B"/>
    <w:rsid w:val="00684873"/>
    <w:rsid w:val="00685175"/>
    <w:rsid w:val="00690553"/>
    <w:rsid w:val="00693951"/>
    <w:rsid w:val="0069613B"/>
    <w:rsid w:val="006B10C2"/>
    <w:rsid w:val="006B4280"/>
    <w:rsid w:val="006B6BB6"/>
    <w:rsid w:val="006C2199"/>
    <w:rsid w:val="006D5985"/>
    <w:rsid w:val="006E2CB5"/>
    <w:rsid w:val="006F0CBC"/>
    <w:rsid w:val="00710321"/>
    <w:rsid w:val="00710F35"/>
    <w:rsid w:val="00730120"/>
    <w:rsid w:val="00731E08"/>
    <w:rsid w:val="0074798E"/>
    <w:rsid w:val="00767EFA"/>
    <w:rsid w:val="00773064"/>
    <w:rsid w:val="00782ABC"/>
    <w:rsid w:val="00783FC0"/>
    <w:rsid w:val="007A2706"/>
    <w:rsid w:val="007A3A7B"/>
    <w:rsid w:val="007C21CE"/>
    <w:rsid w:val="007C39C2"/>
    <w:rsid w:val="007C47F5"/>
    <w:rsid w:val="007E5920"/>
    <w:rsid w:val="007E61C2"/>
    <w:rsid w:val="007F7749"/>
    <w:rsid w:val="008035ED"/>
    <w:rsid w:val="00804AD1"/>
    <w:rsid w:val="0081482B"/>
    <w:rsid w:val="008211EC"/>
    <w:rsid w:val="008272A7"/>
    <w:rsid w:val="00836395"/>
    <w:rsid w:val="00841DAD"/>
    <w:rsid w:val="00852C10"/>
    <w:rsid w:val="008538A7"/>
    <w:rsid w:val="00856A6E"/>
    <w:rsid w:val="00862F57"/>
    <w:rsid w:val="00890B58"/>
    <w:rsid w:val="00891109"/>
    <w:rsid w:val="008A0F33"/>
    <w:rsid w:val="008A43C3"/>
    <w:rsid w:val="008B3EBF"/>
    <w:rsid w:val="008C3F69"/>
    <w:rsid w:val="008D6107"/>
    <w:rsid w:val="008F0AD6"/>
    <w:rsid w:val="008F2E6E"/>
    <w:rsid w:val="00902DD5"/>
    <w:rsid w:val="00906028"/>
    <w:rsid w:val="00922294"/>
    <w:rsid w:val="009239D9"/>
    <w:rsid w:val="0092453F"/>
    <w:rsid w:val="00925C30"/>
    <w:rsid w:val="00934241"/>
    <w:rsid w:val="00935BAD"/>
    <w:rsid w:val="00944125"/>
    <w:rsid w:val="00944FB8"/>
    <w:rsid w:val="00952395"/>
    <w:rsid w:val="00961294"/>
    <w:rsid w:val="00962C22"/>
    <w:rsid w:val="00965803"/>
    <w:rsid w:val="009813A3"/>
    <w:rsid w:val="00991685"/>
    <w:rsid w:val="009A63D2"/>
    <w:rsid w:val="009A6767"/>
    <w:rsid w:val="009B17FB"/>
    <w:rsid w:val="009C46C7"/>
    <w:rsid w:val="009F14EE"/>
    <w:rsid w:val="00A10441"/>
    <w:rsid w:val="00A10A44"/>
    <w:rsid w:val="00A160A6"/>
    <w:rsid w:val="00A25D41"/>
    <w:rsid w:val="00A431EF"/>
    <w:rsid w:val="00A45B3B"/>
    <w:rsid w:val="00A75C05"/>
    <w:rsid w:val="00A76FD7"/>
    <w:rsid w:val="00A8051F"/>
    <w:rsid w:val="00A92C10"/>
    <w:rsid w:val="00A930AA"/>
    <w:rsid w:val="00AA450C"/>
    <w:rsid w:val="00AB651B"/>
    <w:rsid w:val="00AC2ABE"/>
    <w:rsid w:val="00AC5768"/>
    <w:rsid w:val="00AC6949"/>
    <w:rsid w:val="00AC6D28"/>
    <w:rsid w:val="00AD00DD"/>
    <w:rsid w:val="00AD066E"/>
    <w:rsid w:val="00AD09A0"/>
    <w:rsid w:val="00AD5740"/>
    <w:rsid w:val="00AD6158"/>
    <w:rsid w:val="00AE15CD"/>
    <w:rsid w:val="00AE6342"/>
    <w:rsid w:val="00AF3CD8"/>
    <w:rsid w:val="00AF49E6"/>
    <w:rsid w:val="00B064BC"/>
    <w:rsid w:val="00B06EDE"/>
    <w:rsid w:val="00B179D9"/>
    <w:rsid w:val="00B2173F"/>
    <w:rsid w:val="00B2483C"/>
    <w:rsid w:val="00B259AA"/>
    <w:rsid w:val="00B336D5"/>
    <w:rsid w:val="00B36DC7"/>
    <w:rsid w:val="00B37406"/>
    <w:rsid w:val="00B41C40"/>
    <w:rsid w:val="00B54759"/>
    <w:rsid w:val="00B64A21"/>
    <w:rsid w:val="00B67B80"/>
    <w:rsid w:val="00B703A3"/>
    <w:rsid w:val="00B76051"/>
    <w:rsid w:val="00B83923"/>
    <w:rsid w:val="00BA1D2F"/>
    <w:rsid w:val="00BA6C73"/>
    <w:rsid w:val="00BB4258"/>
    <w:rsid w:val="00BC2F30"/>
    <w:rsid w:val="00BC4890"/>
    <w:rsid w:val="00BC5FED"/>
    <w:rsid w:val="00BD7ACE"/>
    <w:rsid w:val="00BE01BC"/>
    <w:rsid w:val="00BE47C5"/>
    <w:rsid w:val="00BE485A"/>
    <w:rsid w:val="00BE6C63"/>
    <w:rsid w:val="00BF27C3"/>
    <w:rsid w:val="00BF7380"/>
    <w:rsid w:val="00C1176C"/>
    <w:rsid w:val="00C31011"/>
    <w:rsid w:val="00C34C88"/>
    <w:rsid w:val="00C35F50"/>
    <w:rsid w:val="00C41BC2"/>
    <w:rsid w:val="00C46DAE"/>
    <w:rsid w:val="00C57E70"/>
    <w:rsid w:val="00C74E00"/>
    <w:rsid w:val="00C815FB"/>
    <w:rsid w:val="00C86254"/>
    <w:rsid w:val="00C95A5C"/>
    <w:rsid w:val="00CA4C7D"/>
    <w:rsid w:val="00CB4EEB"/>
    <w:rsid w:val="00CB7616"/>
    <w:rsid w:val="00CC25C0"/>
    <w:rsid w:val="00CC5312"/>
    <w:rsid w:val="00CD0F4A"/>
    <w:rsid w:val="00CD31A9"/>
    <w:rsid w:val="00CE702F"/>
    <w:rsid w:val="00CF45FF"/>
    <w:rsid w:val="00D02D8C"/>
    <w:rsid w:val="00D04309"/>
    <w:rsid w:val="00D07042"/>
    <w:rsid w:val="00D10B86"/>
    <w:rsid w:val="00D17ADD"/>
    <w:rsid w:val="00D2587A"/>
    <w:rsid w:val="00D27F5A"/>
    <w:rsid w:val="00D573E4"/>
    <w:rsid w:val="00D57F5A"/>
    <w:rsid w:val="00D650B8"/>
    <w:rsid w:val="00D66C54"/>
    <w:rsid w:val="00D74338"/>
    <w:rsid w:val="00D756A5"/>
    <w:rsid w:val="00D76CD3"/>
    <w:rsid w:val="00D87FAA"/>
    <w:rsid w:val="00D900AD"/>
    <w:rsid w:val="00DB718E"/>
    <w:rsid w:val="00DC41FE"/>
    <w:rsid w:val="00DD00EC"/>
    <w:rsid w:val="00DD21F4"/>
    <w:rsid w:val="00DE1E54"/>
    <w:rsid w:val="00DE3AEE"/>
    <w:rsid w:val="00DE3C7E"/>
    <w:rsid w:val="00DF4C0B"/>
    <w:rsid w:val="00E031C4"/>
    <w:rsid w:val="00E1038B"/>
    <w:rsid w:val="00E10B97"/>
    <w:rsid w:val="00E12AE9"/>
    <w:rsid w:val="00E12C7B"/>
    <w:rsid w:val="00E1499B"/>
    <w:rsid w:val="00E17BAF"/>
    <w:rsid w:val="00E21379"/>
    <w:rsid w:val="00E22C04"/>
    <w:rsid w:val="00E23DF7"/>
    <w:rsid w:val="00E27BE1"/>
    <w:rsid w:val="00E33364"/>
    <w:rsid w:val="00E41963"/>
    <w:rsid w:val="00E466F5"/>
    <w:rsid w:val="00E46F1C"/>
    <w:rsid w:val="00E508A9"/>
    <w:rsid w:val="00E51511"/>
    <w:rsid w:val="00E60CDF"/>
    <w:rsid w:val="00E629DB"/>
    <w:rsid w:val="00E63D6F"/>
    <w:rsid w:val="00E705FA"/>
    <w:rsid w:val="00E734E6"/>
    <w:rsid w:val="00E7444C"/>
    <w:rsid w:val="00E74795"/>
    <w:rsid w:val="00E7623C"/>
    <w:rsid w:val="00E858AD"/>
    <w:rsid w:val="00E97CC8"/>
    <w:rsid w:val="00EA38D9"/>
    <w:rsid w:val="00EB26E0"/>
    <w:rsid w:val="00ED25BD"/>
    <w:rsid w:val="00EE2063"/>
    <w:rsid w:val="00EF3CA2"/>
    <w:rsid w:val="00EF6BDF"/>
    <w:rsid w:val="00F0009F"/>
    <w:rsid w:val="00F0317A"/>
    <w:rsid w:val="00F20656"/>
    <w:rsid w:val="00F31595"/>
    <w:rsid w:val="00F40C7D"/>
    <w:rsid w:val="00F50C1A"/>
    <w:rsid w:val="00F51406"/>
    <w:rsid w:val="00F578D9"/>
    <w:rsid w:val="00F61A17"/>
    <w:rsid w:val="00F62707"/>
    <w:rsid w:val="00F714E2"/>
    <w:rsid w:val="00F828EB"/>
    <w:rsid w:val="00F82ED7"/>
    <w:rsid w:val="00F83A87"/>
    <w:rsid w:val="00F852E2"/>
    <w:rsid w:val="00FA31BD"/>
    <w:rsid w:val="00FA5DE3"/>
    <w:rsid w:val="00FA70D8"/>
    <w:rsid w:val="00FC44B7"/>
    <w:rsid w:val="00FC6A81"/>
    <w:rsid w:val="00FD4B1A"/>
    <w:rsid w:val="00FD4EB9"/>
    <w:rsid w:val="00FE1191"/>
    <w:rsid w:val="00FE359E"/>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2E51E9"/>
  <w15:chartTrackingRefBased/>
  <w15:docId w15:val="{B1827520-8895-4581-B815-F6CE67D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8"/>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32"/>
      </w:numPr>
    </w:pPr>
  </w:style>
  <w:style w:type="paragraph" w:customStyle="1" w:styleId="Level1">
    <w:name w:val="Level 1"/>
    <w:basedOn w:val="Normln"/>
    <w:next w:val="Normln"/>
    <w:rsid w:val="00580A64"/>
    <w:pPr>
      <w:keepNext/>
      <w:numPr>
        <w:numId w:val="34"/>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4"/>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4"/>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4"/>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4"/>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4"/>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4"/>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4"/>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4"/>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7A87-498A-4052-B1FE-3414C626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4453</Words>
  <Characters>26279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30671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Bc. Nechybová Věra</dc:creator>
  <cp:keywords/>
  <cp:lastModifiedBy>Putzerová Ivana</cp:lastModifiedBy>
  <cp:revision>4</cp:revision>
  <cp:lastPrinted>2019-04-10T05:52:00Z</cp:lastPrinted>
  <dcterms:created xsi:type="dcterms:W3CDTF">2019-04-08T09:52:00Z</dcterms:created>
  <dcterms:modified xsi:type="dcterms:W3CDTF">2019-04-12T08:03:00Z</dcterms:modified>
</cp:coreProperties>
</file>