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E2025D">
        <w:rPr>
          <w:rFonts w:ascii="Arial" w:hAnsi="Arial" w:cs="Arial"/>
          <w:b/>
          <w:szCs w:val="18"/>
        </w:rPr>
        <w:t>201</w:t>
      </w:r>
      <w:r w:rsidR="007243F9">
        <w:rPr>
          <w:rFonts w:ascii="Arial" w:hAnsi="Arial" w:cs="Arial"/>
          <w:b/>
          <w:szCs w:val="18"/>
        </w:rPr>
        <w:t>/201</w:t>
      </w:r>
      <w:r w:rsidR="00FC3D03">
        <w:rPr>
          <w:rFonts w:ascii="Arial" w:hAnsi="Arial" w:cs="Arial"/>
          <w:b/>
          <w:szCs w:val="18"/>
        </w:rPr>
        <w:t>9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386CD1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386CD1">
              <w:rPr>
                <w:rStyle w:val="CharStyle6"/>
                <w:b/>
                <w:color w:val="000000"/>
              </w:rPr>
              <w:t xml:space="preserve">ABCD Služby školám s. r. o.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386CD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FC3D03">
              <w:rPr>
                <w:rStyle w:val="CharStyle10"/>
                <w:color w:val="000000"/>
              </w:rPr>
              <w:t>Masarykova 123/226, Ústí nad Labem 400 01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386CD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243F9">
              <w:rPr>
                <w:rStyle w:val="CharStyle10"/>
                <w:color w:val="000000"/>
              </w:rPr>
              <w:t>CZ</w:t>
            </w:r>
            <w:r w:rsidR="00386CD1">
              <w:rPr>
                <w:rStyle w:val="CharStyle10"/>
                <w:color w:val="000000"/>
              </w:rPr>
              <w:t>62244892/62244892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386CD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386CD1">
              <w:rPr>
                <w:rStyle w:val="CharStyle10"/>
                <w:color w:val="000000"/>
              </w:rPr>
              <w:t>233984434/0300; 205802373/0300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C335FA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FC3D03">
              <w:t>: Jaroslav Mráček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990A72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90A72" w:rsidRDefault="005D4990" w:rsidP="00990A72">
            <w:pPr>
              <w:pStyle w:val="Style9"/>
              <w:shd w:val="clear" w:color="auto" w:fill="auto"/>
              <w:spacing w:after="0" w:line="235" w:lineRule="exact"/>
            </w:pPr>
            <w:r>
              <w:t>e</w:t>
            </w:r>
            <w:r w:rsidR="0098591B">
              <w:t>-</w:t>
            </w:r>
            <w:r>
              <w:t>mai</w:t>
            </w:r>
            <w:r w:rsidRPr="00386CD1">
              <w:rPr>
                <w:color w:val="000000" w:themeColor="text1"/>
              </w:rPr>
              <w:t>l:</w:t>
            </w:r>
            <w:r w:rsidR="00CE33BC" w:rsidRPr="00386CD1">
              <w:rPr>
                <w:color w:val="000000" w:themeColor="text1"/>
              </w:rPr>
              <w:t xml:space="preserve"> 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2025D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9608AF">
              <w:rPr>
                <w:rStyle w:val="CharStyle10"/>
                <w:color w:val="000000"/>
              </w:rPr>
              <w:t>8</w:t>
            </w:r>
            <w:r w:rsidR="00E2025D">
              <w:rPr>
                <w:rStyle w:val="CharStyle10"/>
                <w:color w:val="000000"/>
              </w:rPr>
              <w:t>. 4. 2019</w:t>
            </w:r>
            <w:bookmarkStart w:id="0" w:name="_GoBack"/>
            <w:bookmarkEnd w:id="0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531DE1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E2025D">
              <w:rPr>
                <w:rStyle w:val="CharStyle10"/>
                <w:color w:val="000000"/>
              </w:rPr>
              <w:t xml:space="preserve">Termín dodání: duben </w:t>
            </w:r>
            <w:r w:rsidR="009608AF">
              <w:rPr>
                <w:rStyle w:val="CharStyle10"/>
                <w:color w:val="000000"/>
              </w:rPr>
              <w:t xml:space="preserve">– květen </w:t>
            </w:r>
            <w:r w:rsidR="00E2025D">
              <w:rPr>
                <w:rStyle w:val="CharStyle10"/>
                <w:color w:val="000000"/>
              </w:rPr>
              <w:t>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608A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9608AF">
              <w:rPr>
                <w:rStyle w:val="CharStyle10"/>
                <w:color w:val="000000"/>
              </w:rPr>
              <w:t>Teplice, Kapelní 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9608AF">
        <w:tblPrEx>
          <w:tblCellSpacing w:w="11" w:type="dxa"/>
        </w:tblPrEx>
        <w:trPr>
          <w:trHeight w:val="288"/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531DE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9608AF">
              <w:rPr>
                <w:rStyle w:val="CharStyle10"/>
                <w:color w:val="000000"/>
              </w:rPr>
              <w:t>201</w:t>
            </w:r>
            <w:r w:rsidR="00FC3D03">
              <w:rPr>
                <w:rStyle w:val="CharStyle10"/>
                <w:color w:val="000000"/>
              </w:rPr>
              <w:t>/2019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1003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</w:tbl>
    <w:p w:rsidR="005C306C" w:rsidRDefault="005C306C" w:rsidP="00E2025D">
      <w:pPr>
        <w:pStyle w:val="Style9"/>
        <w:spacing w:after="0"/>
        <w:rPr>
          <w:b/>
          <w:sz w:val="16"/>
          <w:szCs w:val="16"/>
        </w:rPr>
      </w:pPr>
    </w:p>
    <w:tbl>
      <w:tblPr>
        <w:tblW w:w="8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1930"/>
        <w:gridCol w:w="595"/>
        <w:gridCol w:w="985"/>
        <w:gridCol w:w="1068"/>
      </w:tblGrid>
      <w:tr w:rsidR="005C306C" w:rsidRPr="005C306C" w:rsidTr="005C306C">
        <w:trPr>
          <w:trHeight w:val="22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Ceny katalog - 2019/2020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Sířka</w:t>
            </w:r>
            <w:proofErr w:type="spellEnd"/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/výška/hl. v cm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Kusů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Cena 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1. stůl pod počítač SN 1742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140/75/70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8 551,00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42 755,00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centrální zámek ke stolům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923,00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4 615,00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2. kontejner s kolečky ke stolu SN 1759 bez zámku,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42/75/50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4 078,00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20 390,00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AC358D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 horní části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nika,půda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do hlou</w:t>
            </w:r>
            <w:r w:rsidR="005C306C"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bky 70 cm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4 250,00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3. kontejner k soklu SN </w:t>
            </w:r>
            <w:proofErr w:type="gramStart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1757,bez</w:t>
            </w:r>
            <w:proofErr w:type="gramEnd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zámku,bez</w:t>
            </w:r>
            <w:proofErr w:type="spellEnd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koleček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42/55/50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3 670,00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7 340,00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 skříň vysoká SN 1707+sokl/230,--/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80/185/40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5 418,00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5 418,00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5. skříň vysoká SN 1710 </w:t>
            </w:r>
            <w:proofErr w:type="spellStart"/>
            <w:proofErr w:type="gramStart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dělená,sklo</w:t>
            </w:r>
            <w:proofErr w:type="spellEnd"/>
            <w:proofErr w:type="gramEnd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 rámu +sokl/230,--/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80/185/40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6 940,00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6 940,00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6. skříň střední SN 17516+sokl/230,--/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80/110/40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3 514,00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3 514,00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horní deska </w:t>
            </w:r>
            <w:proofErr w:type="spellStart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postforming</w:t>
            </w:r>
            <w:proofErr w:type="spellEnd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850,00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7. skříň otevřená na zeď/polička na knihy/ záda 1,8 cm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80/35/25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1 320,00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6 600,00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AC358D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8.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křesko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kancelář</w:t>
            </w:r>
            <w:r w:rsidR="005C306C"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ské ZK </w:t>
            </w:r>
            <w:proofErr w:type="gramStart"/>
            <w:r w:rsidR="005C306C"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1721,kombinace</w:t>
            </w:r>
            <w:proofErr w:type="gramEnd"/>
            <w:r w:rsidR="005C306C"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šedá a černá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2 751,00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13 755,00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116 427,00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kompletace , stěhování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5 820,00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4 650,00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s DPH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126 897,00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306C" w:rsidRPr="005C306C" w:rsidTr="005C306C">
        <w:trPr>
          <w:trHeight w:val="225"/>
        </w:trPr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Provedení nábytku: buk </w:t>
            </w:r>
            <w:proofErr w:type="gramStart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381,ABS</w:t>
            </w:r>
            <w:proofErr w:type="gramEnd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hrany v barvě </w:t>
            </w:r>
            <w:proofErr w:type="spellStart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odstínu,zámky</w:t>
            </w:r>
            <w:proofErr w:type="spellEnd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-centrální u </w:t>
            </w:r>
            <w:proofErr w:type="spellStart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stolů,stříbrné</w:t>
            </w:r>
            <w:proofErr w:type="spellEnd"/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kovové úchyty slabé, police stavitelné - 3 polohy</w:t>
            </w:r>
          </w:p>
        </w:tc>
      </w:tr>
      <w:tr w:rsidR="005C306C" w:rsidRPr="005C306C" w:rsidTr="005C306C">
        <w:trPr>
          <w:trHeight w:val="225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dodání 4 týdny od objednání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6C" w:rsidRPr="005C306C" w:rsidRDefault="005C306C" w:rsidP="005C3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3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5C306C" w:rsidRDefault="005C306C" w:rsidP="00E2025D">
      <w:pPr>
        <w:pStyle w:val="Style9"/>
        <w:spacing w:after="0"/>
        <w:rPr>
          <w:b/>
          <w:sz w:val="16"/>
          <w:szCs w:val="16"/>
        </w:rPr>
      </w:pPr>
    </w:p>
    <w:p w:rsidR="005C306C" w:rsidRDefault="005C306C" w:rsidP="00E2025D">
      <w:pPr>
        <w:pStyle w:val="Style9"/>
        <w:spacing w:after="0"/>
        <w:rPr>
          <w:b/>
          <w:sz w:val="16"/>
          <w:szCs w:val="16"/>
        </w:rPr>
      </w:pPr>
    </w:p>
    <w:p w:rsidR="005C306C" w:rsidRDefault="005C306C" w:rsidP="00E2025D">
      <w:pPr>
        <w:pStyle w:val="Style9"/>
        <w:spacing w:after="0"/>
        <w:rPr>
          <w:b/>
          <w:sz w:val="16"/>
          <w:szCs w:val="16"/>
        </w:rPr>
      </w:pPr>
    </w:p>
    <w:p w:rsidR="00691D6D" w:rsidRDefault="00E2025D" w:rsidP="00E2025D">
      <w:pPr>
        <w:pStyle w:val="Style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</w:t>
      </w:r>
      <w:r w:rsidR="00691D6D">
        <w:rPr>
          <w:b/>
          <w:sz w:val="16"/>
          <w:szCs w:val="16"/>
        </w:rPr>
        <w:t xml:space="preserve">Předpoklad - cena celkem bez DPH           </w:t>
      </w:r>
      <w:r>
        <w:rPr>
          <w:b/>
          <w:sz w:val="16"/>
          <w:szCs w:val="16"/>
        </w:rPr>
        <w:t xml:space="preserve">                        104.874,--</w:t>
      </w:r>
      <w:r w:rsidR="00691D6D">
        <w:rPr>
          <w:b/>
          <w:sz w:val="16"/>
          <w:szCs w:val="16"/>
        </w:rPr>
        <w:t xml:space="preserve"> Kč</w:t>
      </w:r>
    </w:p>
    <w:p w:rsidR="00691D6D" w:rsidRDefault="00E2025D" w:rsidP="00E2025D">
      <w:pPr>
        <w:pStyle w:val="Style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</w:t>
      </w:r>
      <w:r w:rsidR="00691D6D">
        <w:rPr>
          <w:b/>
          <w:sz w:val="16"/>
          <w:szCs w:val="16"/>
        </w:rPr>
        <w:t xml:space="preserve">Předpoklad – DPH                                        </w:t>
      </w:r>
      <w:r>
        <w:rPr>
          <w:b/>
          <w:sz w:val="16"/>
          <w:szCs w:val="16"/>
        </w:rPr>
        <w:t xml:space="preserve">                          22.023,-- Kč </w:t>
      </w:r>
    </w:p>
    <w:p w:rsidR="00691D6D" w:rsidRDefault="00E2025D" w:rsidP="00E2025D">
      <w:pPr>
        <w:pStyle w:val="Style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</w:t>
      </w:r>
      <w:r w:rsidR="00691D6D">
        <w:rPr>
          <w:b/>
          <w:sz w:val="16"/>
          <w:szCs w:val="16"/>
        </w:rPr>
        <w:t xml:space="preserve">Předpoklad – celkem vč. DPH                       </w:t>
      </w:r>
      <w:r>
        <w:rPr>
          <w:b/>
          <w:sz w:val="16"/>
          <w:szCs w:val="16"/>
        </w:rPr>
        <w:t xml:space="preserve">                      126.897,--</w:t>
      </w:r>
      <w:r w:rsidR="00691D6D">
        <w:rPr>
          <w:b/>
          <w:sz w:val="16"/>
          <w:szCs w:val="16"/>
        </w:rPr>
        <w:t xml:space="preserve"> Kč</w:t>
      </w:r>
    </w:p>
    <w:p w:rsidR="00691D6D" w:rsidRDefault="00691D6D" w:rsidP="00E2025D">
      <w:pPr>
        <w:pStyle w:val="Style9"/>
        <w:spacing w:after="0"/>
        <w:rPr>
          <w:b/>
          <w:sz w:val="16"/>
          <w:szCs w:val="16"/>
        </w:rPr>
      </w:pPr>
    </w:p>
    <w:p w:rsidR="00691D6D" w:rsidRDefault="00691D6D" w:rsidP="00FE3A75">
      <w:pPr>
        <w:pStyle w:val="Style9"/>
        <w:spacing w:after="0"/>
        <w:jc w:val="both"/>
        <w:rPr>
          <w:b/>
          <w:sz w:val="16"/>
          <w:szCs w:val="16"/>
        </w:rPr>
      </w:pPr>
    </w:p>
    <w:p w:rsidR="00691D6D" w:rsidRDefault="00691D6D" w:rsidP="00FE3A75">
      <w:pPr>
        <w:pStyle w:val="Style9"/>
        <w:spacing w:after="0"/>
        <w:jc w:val="both"/>
        <w:rPr>
          <w:b/>
          <w:sz w:val="16"/>
          <w:szCs w:val="16"/>
        </w:rPr>
      </w:pPr>
    </w:p>
    <w:p w:rsidR="00FE3A75" w:rsidRDefault="00E2025D" w:rsidP="00FE3A75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Umístění: Teplice, </w:t>
      </w:r>
      <w:proofErr w:type="gramStart"/>
      <w:r>
        <w:rPr>
          <w:b/>
          <w:sz w:val="16"/>
          <w:szCs w:val="16"/>
        </w:rPr>
        <w:t xml:space="preserve">Kapelní 2, </w:t>
      </w:r>
      <w:r w:rsidR="00D82A05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kabinet</w:t>
      </w:r>
      <w:proofErr w:type="gramEnd"/>
      <w:r>
        <w:rPr>
          <w:b/>
          <w:sz w:val="16"/>
          <w:szCs w:val="16"/>
        </w:rPr>
        <w:t xml:space="preserve"> Mgr. Michaela Stuchlá</w:t>
      </w:r>
    </w:p>
    <w:p w:rsidR="00691D6D" w:rsidRPr="00236CE4" w:rsidRDefault="00691D6D" w:rsidP="00FE3A75">
      <w:pPr>
        <w:pStyle w:val="Style9"/>
        <w:spacing w:after="0"/>
        <w:jc w:val="both"/>
        <w:rPr>
          <w:b/>
          <w:sz w:val="16"/>
          <w:szCs w:val="16"/>
        </w:rPr>
      </w:pP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42DD8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340046" w:rsidTr="00236CE4">
        <w:tc>
          <w:tcPr>
            <w:tcW w:w="3431" w:type="dxa"/>
            <w:hideMark/>
          </w:tcPr>
          <w:p w:rsidR="005D4990" w:rsidRDefault="005D4990" w:rsidP="0034004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5D4990" w:rsidRDefault="005D4990" w:rsidP="00531D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5C306C">
              <w:rPr>
                <w:rFonts w:ascii="Arial" w:hAnsi="Arial" w:cs="Arial"/>
                <w:sz w:val="16"/>
                <w:szCs w:val="16"/>
              </w:rPr>
              <w:t xml:space="preserve"> 8</w:t>
            </w:r>
            <w:r w:rsidR="00E2025D">
              <w:rPr>
                <w:rFonts w:ascii="Arial" w:hAnsi="Arial" w:cs="Arial"/>
                <w:sz w:val="16"/>
                <w:szCs w:val="16"/>
              </w:rPr>
              <w:t>. 4. 2019</w:t>
            </w:r>
          </w:p>
        </w:tc>
      </w:tr>
      <w:tr w:rsidR="00340046" w:rsidTr="00236CE4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B6146C" w:rsidRDefault="00B6146C">
            <w:pPr>
              <w:rPr>
                <w:rFonts w:ascii="Arial" w:hAnsi="Arial" w:cs="Arial"/>
                <w:sz w:val="16"/>
                <w:szCs w:val="16"/>
              </w:rPr>
            </w:pPr>
          </w:p>
          <w:p w:rsidR="00B6146C" w:rsidRDefault="00B6146C">
            <w:pPr>
              <w:rPr>
                <w:rFonts w:ascii="Arial" w:hAnsi="Arial" w:cs="Arial"/>
                <w:sz w:val="16"/>
                <w:szCs w:val="16"/>
              </w:rPr>
            </w:pPr>
          </w:p>
          <w:p w:rsidR="00B6146C" w:rsidRDefault="00B61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046" w:rsidTr="00236CE4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386CD1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b w:val="0"/>
                <w:color w:val="000000"/>
              </w:rPr>
              <w:t xml:space="preserve">ABCD Služby školám s. r. o. </w:t>
            </w:r>
            <w:r>
              <w:t xml:space="preserve"> </w:t>
            </w:r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  <w:p w:rsidR="00EA7CEF" w:rsidRDefault="00EA7CEF" w:rsidP="00C12365">
            <w:pPr>
              <w:rPr>
                <w:rFonts w:ascii="Arial" w:hAnsi="Arial" w:cs="Arial"/>
                <w:sz w:val="16"/>
                <w:szCs w:val="16"/>
              </w:rPr>
            </w:pPr>
          </w:p>
          <w:p w:rsidR="00EA7CEF" w:rsidRDefault="00EA7CEF" w:rsidP="00C12365">
            <w:pPr>
              <w:rPr>
                <w:rFonts w:ascii="Arial" w:hAnsi="Arial" w:cs="Arial"/>
                <w:sz w:val="16"/>
                <w:szCs w:val="16"/>
              </w:rPr>
            </w:pPr>
          </w:p>
          <w:p w:rsidR="00EA7CEF" w:rsidRDefault="00EA7CEF" w:rsidP="00C123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B21CD0">
      <w:pPr>
        <w:jc w:val="center"/>
      </w:pPr>
    </w:p>
    <w:p w:rsidR="00EA7CEF" w:rsidRDefault="00EA7CEF" w:rsidP="00B21CD0">
      <w:pPr>
        <w:jc w:val="center"/>
      </w:pPr>
    </w:p>
    <w:p w:rsidR="00EA7CEF" w:rsidRDefault="00EA7CEF" w:rsidP="00B21CD0">
      <w:pPr>
        <w:jc w:val="center"/>
      </w:pPr>
    </w:p>
    <w:p w:rsidR="00EA7CEF" w:rsidRPr="00EA7CEF" w:rsidRDefault="00EA7CEF" w:rsidP="00EA7CEF">
      <w:pPr>
        <w:spacing w:after="0"/>
        <w:jc w:val="center"/>
        <w:rPr>
          <w:rFonts w:cstheme="minorHAnsi"/>
        </w:rPr>
      </w:pPr>
    </w:p>
    <w:sectPr w:rsidR="00EA7CEF" w:rsidRPr="00EA7CEF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73" w:rsidRDefault="002B7973" w:rsidP="009D4B2D">
      <w:pPr>
        <w:spacing w:after="0" w:line="240" w:lineRule="auto"/>
      </w:pPr>
      <w:r>
        <w:separator/>
      </w:r>
    </w:p>
  </w:endnote>
  <w:endnote w:type="continuationSeparator" w:id="0">
    <w:p w:rsidR="002B7973" w:rsidRDefault="002B7973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A72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73" w:rsidRDefault="002B7973" w:rsidP="009D4B2D">
      <w:pPr>
        <w:spacing w:after="0" w:line="240" w:lineRule="auto"/>
      </w:pPr>
      <w:r>
        <w:separator/>
      </w:r>
    </w:p>
  </w:footnote>
  <w:footnote w:type="continuationSeparator" w:id="0">
    <w:p w:rsidR="002B7973" w:rsidRDefault="002B7973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2D74F2"/>
    <w:multiLevelType w:val="hybridMultilevel"/>
    <w:tmpl w:val="2850C7A6"/>
    <w:lvl w:ilvl="0" w:tplc="8D2AF7D4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5" w:hanging="360"/>
      </w:pPr>
    </w:lvl>
    <w:lvl w:ilvl="2" w:tplc="0405001B" w:tentative="1">
      <w:start w:val="1"/>
      <w:numFmt w:val="lowerRoman"/>
      <w:lvlText w:val="%3."/>
      <w:lvlJc w:val="right"/>
      <w:pPr>
        <w:ind w:left="1515" w:hanging="180"/>
      </w:pPr>
    </w:lvl>
    <w:lvl w:ilvl="3" w:tplc="0405000F" w:tentative="1">
      <w:start w:val="1"/>
      <w:numFmt w:val="decimal"/>
      <w:lvlText w:val="%4."/>
      <w:lvlJc w:val="left"/>
      <w:pPr>
        <w:ind w:left="2235" w:hanging="360"/>
      </w:pPr>
    </w:lvl>
    <w:lvl w:ilvl="4" w:tplc="04050019" w:tentative="1">
      <w:start w:val="1"/>
      <w:numFmt w:val="lowerLetter"/>
      <w:lvlText w:val="%5."/>
      <w:lvlJc w:val="left"/>
      <w:pPr>
        <w:ind w:left="2955" w:hanging="360"/>
      </w:pPr>
    </w:lvl>
    <w:lvl w:ilvl="5" w:tplc="0405001B" w:tentative="1">
      <w:start w:val="1"/>
      <w:numFmt w:val="lowerRoman"/>
      <w:lvlText w:val="%6."/>
      <w:lvlJc w:val="right"/>
      <w:pPr>
        <w:ind w:left="3675" w:hanging="180"/>
      </w:pPr>
    </w:lvl>
    <w:lvl w:ilvl="6" w:tplc="0405000F" w:tentative="1">
      <w:start w:val="1"/>
      <w:numFmt w:val="decimal"/>
      <w:lvlText w:val="%7."/>
      <w:lvlJc w:val="left"/>
      <w:pPr>
        <w:ind w:left="4395" w:hanging="360"/>
      </w:pPr>
    </w:lvl>
    <w:lvl w:ilvl="7" w:tplc="04050019" w:tentative="1">
      <w:start w:val="1"/>
      <w:numFmt w:val="lowerLetter"/>
      <w:lvlText w:val="%8."/>
      <w:lvlJc w:val="left"/>
      <w:pPr>
        <w:ind w:left="5115" w:hanging="360"/>
      </w:pPr>
    </w:lvl>
    <w:lvl w:ilvl="8" w:tplc="0405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4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20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8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5"/>
  </w:num>
  <w:num w:numId="13">
    <w:abstractNumId w:val="26"/>
  </w:num>
  <w:num w:numId="14">
    <w:abstractNumId w:val="6"/>
  </w:num>
  <w:num w:numId="15">
    <w:abstractNumId w:val="9"/>
  </w:num>
  <w:num w:numId="16">
    <w:abstractNumId w:val="20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11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636E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474C2"/>
    <w:rsid w:val="00151E65"/>
    <w:rsid w:val="001678AF"/>
    <w:rsid w:val="00170BA1"/>
    <w:rsid w:val="00185D81"/>
    <w:rsid w:val="00191E4D"/>
    <w:rsid w:val="00196981"/>
    <w:rsid w:val="001A179E"/>
    <w:rsid w:val="001A3616"/>
    <w:rsid w:val="001C2AFE"/>
    <w:rsid w:val="001C6A03"/>
    <w:rsid w:val="001E4E8A"/>
    <w:rsid w:val="00232E3F"/>
    <w:rsid w:val="00233266"/>
    <w:rsid w:val="002369A7"/>
    <w:rsid w:val="00236CE4"/>
    <w:rsid w:val="002438D0"/>
    <w:rsid w:val="00244598"/>
    <w:rsid w:val="00246761"/>
    <w:rsid w:val="00292382"/>
    <w:rsid w:val="002A5DE2"/>
    <w:rsid w:val="002B7973"/>
    <w:rsid w:val="002E59B4"/>
    <w:rsid w:val="002F211E"/>
    <w:rsid w:val="003124AC"/>
    <w:rsid w:val="003179D3"/>
    <w:rsid w:val="00340046"/>
    <w:rsid w:val="00340432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3E68AB"/>
    <w:rsid w:val="004072CE"/>
    <w:rsid w:val="00415220"/>
    <w:rsid w:val="0042062F"/>
    <w:rsid w:val="004502ED"/>
    <w:rsid w:val="004822CF"/>
    <w:rsid w:val="00490C9C"/>
    <w:rsid w:val="004A4CB8"/>
    <w:rsid w:val="004C53E2"/>
    <w:rsid w:val="004D5259"/>
    <w:rsid w:val="004F7A6E"/>
    <w:rsid w:val="00510795"/>
    <w:rsid w:val="00517A8E"/>
    <w:rsid w:val="00527775"/>
    <w:rsid w:val="00527C90"/>
    <w:rsid w:val="00531DE1"/>
    <w:rsid w:val="00544B83"/>
    <w:rsid w:val="00547F3D"/>
    <w:rsid w:val="00556773"/>
    <w:rsid w:val="00581DAA"/>
    <w:rsid w:val="005959DA"/>
    <w:rsid w:val="005B1C6F"/>
    <w:rsid w:val="005B4B4F"/>
    <w:rsid w:val="005C306C"/>
    <w:rsid w:val="005D2DEB"/>
    <w:rsid w:val="005D4990"/>
    <w:rsid w:val="005E6872"/>
    <w:rsid w:val="005F1CB3"/>
    <w:rsid w:val="00605A95"/>
    <w:rsid w:val="00657588"/>
    <w:rsid w:val="00680B05"/>
    <w:rsid w:val="006813DF"/>
    <w:rsid w:val="006834C4"/>
    <w:rsid w:val="006840A6"/>
    <w:rsid w:val="00690D4A"/>
    <w:rsid w:val="00691D6D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27024"/>
    <w:rsid w:val="0073278F"/>
    <w:rsid w:val="0073414A"/>
    <w:rsid w:val="00734776"/>
    <w:rsid w:val="0073715C"/>
    <w:rsid w:val="0075072C"/>
    <w:rsid w:val="0076113C"/>
    <w:rsid w:val="00764B67"/>
    <w:rsid w:val="00764EB3"/>
    <w:rsid w:val="00782934"/>
    <w:rsid w:val="00792AE7"/>
    <w:rsid w:val="007D2C18"/>
    <w:rsid w:val="007D78A5"/>
    <w:rsid w:val="00800B84"/>
    <w:rsid w:val="00805FDB"/>
    <w:rsid w:val="00821FC5"/>
    <w:rsid w:val="0084080B"/>
    <w:rsid w:val="00842676"/>
    <w:rsid w:val="00851E33"/>
    <w:rsid w:val="008546AA"/>
    <w:rsid w:val="00864F6E"/>
    <w:rsid w:val="00871E34"/>
    <w:rsid w:val="00881C29"/>
    <w:rsid w:val="008A3F03"/>
    <w:rsid w:val="008C0EF2"/>
    <w:rsid w:val="009155E4"/>
    <w:rsid w:val="00917FBB"/>
    <w:rsid w:val="009205F7"/>
    <w:rsid w:val="00943961"/>
    <w:rsid w:val="009608AF"/>
    <w:rsid w:val="00961144"/>
    <w:rsid w:val="00973F5E"/>
    <w:rsid w:val="00976037"/>
    <w:rsid w:val="0098591B"/>
    <w:rsid w:val="00990A72"/>
    <w:rsid w:val="0099235D"/>
    <w:rsid w:val="009A44AC"/>
    <w:rsid w:val="009C578E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C358D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146C"/>
    <w:rsid w:val="00B66A73"/>
    <w:rsid w:val="00B722F5"/>
    <w:rsid w:val="00B76103"/>
    <w:rsid w:val="00B83D62"/>
    <w:rsid w:val="00B906C7"/>
    <w:rsid w:val="00BA31AA"/>
    <w:rsid w:val="00BD23CB"/>
    <w:rsid w:val="00BD26F5"/>
    <w:rsid w:val="00BD57D0"/>
    <w:rsid w:val="00BD6C12"/>
    <w:rsid w:val="00C02FA7"/>
    <w:rsid w:val="00C12365"/>
    <w:rsid w:val="00C2623D"/>
    <w:rsid w:val="00C31631"/>
    <w:rsid w:val="00C335FA"/>
    <w:rsid w:val="00C36A83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82A05"/>
    <w:rsid w:val="00DB2965"/>
    <w:rsid w:val="00DD7097"/>
    <w:rsid w:val="00E16BAE"/>
    <w:rsid w:val="00E2025D"/>
    <w:rsid w:val="00E21EBA"/>
    <w:rsid w:val="00E279D5"/>
    <w:rsid w:val="00E43C5F"/>
    <w:rsid w:val="00E51311"/>
    <w:rsid w:val="00E652F1"/>
    <w:rsid w:val="00E66A4A"/>
    <w:rsid w:val="00E66B8D"/>
    <w:rsid w:val="00E725AD"/>
    <w:rsid w:val="00E76F4D"/>
    <w:rsid w:val="00E878E9"/>
    <w:rsid w:val="00E920AE"/>
    <w:rsid w:val="00E9707B"/>
    <w:rsid w:val="00E97F42"/>
    <w:rsid w:val="00EA0602"/>
    <w:rsid w:val="00EA7CEF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C3D03"/>
    <w:rsid w:val="00FC47A4"/>
    <w:rsid w:val="00FC68DA"/>
    <w:rsid w:val="00FD1D22"/>
    <w:rsid w:val="00FD28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BFF4-EFD1-462A-9E92-A879A71E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3</cp:revision>
  <cp:lastPrinted>2019-04-09T11:01:00Z</cp:lastPrinted>
  <dcterms:created xsi:type="dcterms:W3CDTF">2019-04-09T11:03:00Z</dcterms:created>
  <dcterms:modified xsi:type="dcterms:W3CDTF">2019-04-12T06:58:00Z</dcterms:modified>
</cp:coreProperties>
</file>