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2F6A5C">
        <w:rPr>
          <w:rFonts w:asciiTheme="minorHAnsi" w:hAnsiTheme="minorHAnsi" w:cstheme="minorHAnsi"/>
          <w:sz w:val="20"/>
          <w:szCs w:val="20"/>
        </w:rPr>
        <w:t>19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9748B2">
        <w:rPr>
          <w:rFonts w:asciiTheme="minorHAnsi" w:hAnsiTheme="minorHAnsi" w:cstheme="minorHAnsi"/>
          <w:sz w:val="20"/>
          <w:szCs w:val="20"/>
        </w:rPr>
        <w:t>00</w:t>
      </w:r>
      <w:r w:rsidR="00C91665">
        <w:rPr>
          <w:rFonts w:asciiTheme="minorHAnsi" w:hAnsiTheme="minorHAnsi" w:cstheme="minorHAnsi"/>
          <w:sz w:val="20"/>
          <w:szCs w:val="20"/>
        </w:rPr>
        <w:t>276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2F6A5C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12CF3" w:rsidRPr="00234E3C" w:rsidTr="00FF50FE">
        <w:tc>
          <w:tcPr>
            <w:tcW w:w="3060" w:type="dxa"/>
            <w:shd w:val="clear" w:color="auto" w:fill="auto"/>
            <w:vAlign w:val="center"/>
          </w:tcPr>
          <w:p w:rsidR="0001443B" w:rsidRPr="00220E88" w:rsidRDefault="0001443B" w:rsidP="0001443B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01443B" w:rsidRPr="00220E88" w:rsidRDefault="004B087A" w:rsidP="0001443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Pochod Barrande a trilobit</w:t>
            </w:r>
          </w:p>
          <w:p w:rsidR="00812CF3" w:rsidRPr="00220E88" w:rsidRDefault="002F6A5C" w:rsidP="00014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(KO č. 4/2019, DZ)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812CF3" w:rsidRDefault="0001443B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Objednávka a úhrada umístění propagace ČPZP v rámci akce </w:t>
            </w:r>
            <w:r w:rsidR="004B087A">
              <w:rPr>
                <w:rFonts w:asciiTheme="minorHAnsi" w:hAnsiTheme="minorHAnsi" w:cstheme="minorHAnsi"/>
                <w:sz w:val="20"/>
              </w:rPr>
              <w:t>pochod Barrande a trilobit v Rakovníku</w:t>
            </w:r>
          </w:p>
          <w:p w:rsidR="0001443B" w:rsidRDefault="0001443B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  <w:r w:rsidR="00520603">
              <w:rPr>
                <w:rFonts w:asciiTheme="minorHAnsi" w:hAnsiTheme="minorHAnsi" w:cstheme="minorHAnsi"/>
                <w:sz w:val="20"/>
              </w:rPr>
              <w:t>plachta ČPZP 2x1 metr</w:t>
            </w:r>
          </w:p>
          <w:p w:rsidR="0001443B" w:rsidRDefault="0001443B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4B087A">
              <w:rPr>
                <w:rFonts w:asciiTheme="minorHAnsi" w:hAnsiTheme="minorHAnsi" w:cstheme="minorHAnsi"/>
                <w:sz w:val="20"/>
              </w:rPr>
              <w:t>18. 5</w:t>
            </w:r>
            <w:r>
              <w:rPr>
                <w:rFonts w:asciiTheme="minorHAnsi" w:hAnsiTheme="minorHAnsi" w:cstheme="minorHAnsi"/>
                <w:sz w:val="20"/>
              </w:rPr>
              <w:t>. 2019</w:t>
            </w:r>
          </w:p>
          <w:p w:rsidR="0001443B" w:rsidRDefault="0001443B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po </w:t>
            </w:r>
            <w:r w:rsidR="002F6A5C">
              <w:rPr>
                <w:rFonts w:asciiTheme="minorHAnsi" w:hAnsiTheme="minorHAnsi" w:cstheme="minorHAnsi"/>
                <w:sz w:val="20"/>
              </w:rPr>
              <w:t>u</w:t>
            </w:r>
            <w:r>
              <w:rPr>
                <w:rFonts w:asciiTheme="minorHAnsi" w:hAnsiTheme="minorHAnsi" w:cstheme="minorHAnsi"/>
                <w:sz w:val="20"/>
              </w:rPr>
              <w:t>končení akce</w:t>
            </w:r>
          </w:p>
          <w:p w:rsidR="0001443B" w:rsidRPr="00220E88" w:rsidRDefault="0001443B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Dokladace: zaslání fotodokumentace </w:t>
            </w:r>
            <w:r w:rsidR="004B087A">
              <w:rPr>
                <w:rFonts w:asciiTheme="minorHAnsi" w:hAnsiTheme="minorHAnsi" w:cstheme="minorHAnsi"/>
                <w:sz w:val="20"/>
              </w:rPr>
              <w:t xml:space="preserve">plachty </w:t>
            </w:r>
            <w:r>
              <w:rPr>
                <w:rFonts w:asciiTheme="minorHAnsi" w:hAnsiTheme="minorHAnsi" w:cstheme="minorHAnsi"/>
                <w:sz w:val="20"/>
              </w:rPr>
              <w:t>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B087A" w:rsidRPr="004B087A" w:rsidRDefault="004B087A" w:rsidP="004B087A">
            <w:pPr>
              <w:rPr>
                <w:rFonts w:asciiTheme="minorHAnsi" w:hAnsiTheme="minorHAnsi" w:cstheme="minorHAnsi"/>
                <w:sz w:val="20"/>
              </w:rPr>
            </w:pPr>
            <w:r w:rsidRPr="004B087A">
              <w:rPr>
                <w:rFonts w:asciiTheme="minorHAnsi" w:hAnsiTheme="minorHAnsi" w:cstheme="minorHAnsi"/>
                <w:sz w:val="20"/>
              </w:rPr>
              <w:t>KČT, odbor Rakovník</w:t>
            </w:r>
          </w:p>
          <w:p w:rsidR="004B087A" w:rsidRDefault="004B087A" w:rsidP="004B087A">
            <w:pPr>
              <w:rPr>
                <w:rFonts w:asciiTheme="minorHAnsi" w:hAnsiTheme="minorHAnsi" w:cstheme="minorHAnsi"/>
                <w:sz w:val="20"/>
              </w:rPr>
            </w:pPr>
            <w:r w:rsidRPr="004B087A">
              <w:rPr>
                <w:rFonts w:asciiTheme="minorHAnsi" w:hAnsiTheme="minorHAnsi" w:cstheme="minorHAnsi"/>
                <w:sz w:val="20"/>
              </w:rPr>
              <w:t>Tyršova 733</w:t>
            </w:r>
          </w:p>
          <w:p w:rsidR="002F6A5C" w:rsidRPr="004B087A" w:rsidRDefault="00C431F2" w:rsidP="004B087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269 01 </w:t>
            </w:r>
            <w:r w:rsidR="002F6A5C">
              <w:rPr>
                <w:rFonts w:asciiTheme="minorHAnsi" w:hAnsiTheme="minorHAnsi" w:cstheme="minorHAnsi"/>
                <w:sz w:val="20"/>
              </w:rPr>
              <w:t>Rakovník II</w:t>
            </w:r>
          </w:p>
          <w:p w:rsidR="004B087A" w:rsidRPr="004B087A" w:rsidRDefault="004B087A" w:rsidP="004B087A">
            <w:pPr>
              <w:rPr>
                <w:rFonts w:asciiTheme="minorHAnsi" w:hAnsiTheme="minorHAnsi" w:cstheme="minorHAnsi"/>
                <w:sz w:val="20"/>
              </w:rPr>
            </w:pPr>
            <w:r w:rsidRPr="004B087A">
              <w:rPr>
                <w:rFonts w:asciiTheme="minorHAnsi" w:hAnsiTheme="minorHAnsi" w:cstheme="minorHAnsi"/>
                <w:sz w:val="20"/>
              </w:rPr>
              <w:t>IČO: 69763852</w:t>
            </w:r>
          </w:p>
          <w:p w:rsidR="004B087A" w:rsidRPr="004B087A" w:rsidRDefault="002F6A5C" w:rsidP="004B087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DIČ: není plátce DPH</w:t>
            </w:r>
          </w:p>
          <w:p w:rsidR="004B087A" w:rsidRPr="004B087A" w:rsidRDefault="004B087A" w:rsidP="004B087A">
            <w:pPr>
              <w:rPr>
                <w:rFonts w:asciiTheme="minorHAnsi" w:hAnsiTheme="minorHAnsi" w:cstheme="minorHAnsi"/>
                <w:sz w:val="20"/>
              </w:rPr>
            </w:pPr>
            <w:r w:rsidRPr="004B087A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412B8F">
              <w:rPr>
                <w:rFonts w:asciiTheme="minorHAnsi" w:hAnsiTheme="minorHAnsi" w:cstheme="minorHAnsi"/>
                <w:sz w:val="20"/>
              </w:rPr>
              <w:t>xxxx</w:t>
            </w:r>
          </w:p>
          <w:p w:rsidR="004B087A" w:rsidRPr="004B087A" w:rsidRDefault="004B087A" w:rsidP="004B087A">
            <w:pPr>
              <w:rPr>
                <w:rFonts w:asciiTheme="minorHAnsi" w:hAnsiTheme="minorHAnsi" w:cstheme="minorHAnsi"/>
                <w:sz w:val="20"/>
              </w:rPr>
            </w:pPr>
            <w:r w:rsidRPr="004B087A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412B8F">
              <w:rPr>
                <w:rFonts w:asciiTheme="minorHAnsi" w:hAnsiTheme="minorHAnsi" w:cstheme="minorHAnsi"/>
                <w:sz w:val="20"/>
              </w:rPr>
              <w:t>xxxx</w:t>
            </w:r>
          </w:p>
          <w:p w:rsidR="004B087A" w:rsidRPr="004B087A" w:rsidRDefault="004B087A" w:rsidP="004B087A">
            <w:pPr>
              <w:rPr>
                <w:rFonts w:asciiTheme="minorHAnsi" w:hAnsiTheme="minorHAnsi" w:cstheme="minorHAnsi"/>
                <w:sz w:val="20"/>
              </w:rPr>
            </w:pPr>
            <w:r w:rsidRPr="004B087A">
              <w:rPr>
                <w:rFonts w:asciiTheme="minorHAnsi" w:hAnsiTheme="minorHAnsi" w:cstheme="minorHAnsi"/>
                <w:sz w:val="20"/>
              </w:rPr>
              <w:t>Tel</w:t>
            </w:r>
            <w:r w:rsidR="00C431F2">
              <w:rPr>
                <w:rFonts w:asciiTheme="minorHAnsi" w:hAnsiTheme="minorHAnsi" w:cstheme="minorHAnsi"/>
                <w:sz w:val="20"/>
              </w:rPr>
              <w:t>.</w:t>
            </w:r>
            <w:r w:rsidRPr="004B087A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412B8F">
              <w:rPr>
                <w:rFonts w:asciiTheme="minorHAnsi" w:hAnsiTheme="minorHAnsi" w:cstheme="minorHAnsi"/>
                <w:sz w:val="20"/>
              </w:rPr>
              <w:t>xxxx</w:t>
            </w:r>
          </w:p>
          <w:p w:rsidR="00812CF3" w:rsidRPr="00B858CA" w:rsidRDefault="00C431F2" w:rsidP="00412B8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4B087A" w:rsidRPr="004B087A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7" w:history="1">
              <w:r w:rsidR="00412B8F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4B087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12CF3" w:rsidRDefault="004B087A" w:rsidP="007102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2 0</w:t>
            </w:r>
            <w:r w:rsidR="002F6A5C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</w:tr>
      <w:tr w:rsidR="002F6A5C" w:rsidRPr="00234E3C" w:rsidTr="00FF50FE">
        <w:tc>
          <w:tcPr>
            <w:tcW w:w="3060" w:type="dxa"/>
            <w:shd w:val="clear" w:color="auto" w:fill="auto"/>
            <w:vAlign w:val="center"/>
          </w:tcPr>
          <w:p w:rsidR="002F6A5C" w:rsidRPr="00220E88" w:rsidRDefault="002F6A5C" w:rsidP="002F6A5C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2F6A5C" w:rsidRPr="00220E88" w:rsidRDefault="002F6A5C" w:rsidP="002F6A5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Běh přes Červený vrch</w:t>
            </w:r>
          </w:p>
          <w:p w:rsidR="002F6A5C" w:rsidRPr="00220E88" w:rsidRDefault="002F6A5C" w:rsidP="002F6A5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(KO č. 4/2019, DZ)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2F6A5C" w:rsidRDefault="002F6A5C" w:rsidP="002F6A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>
              <w:rPr>
                <w:rFonts w:asciiTheme="minorHAnsi" w:hAnsiTheme="minorHAnsi" w:cstheme="minorHAnsi"/>
                <w:sz w:val="20"/>
              </w:rPr>
              <w:t>umístění propagace ČPZP v rámci akce Běh přes Červený vrch</w:t>
            </w:r>
          </w:p>
          <w:p w:rsidR="002F6A5C" w:rsidRPr="00220E88" w:rsidRDefault="002F6A5C" w:rsidP="002F6A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stánek ČPZP</w:t>
            </w:r>
          </w:p>
          <w:p w:rsidR="002F6A5C" w:rsidRDefault="002F6A5C" w:rsidP="002F6A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>
              <w:rPr>
                <w:rFonts w:asciiTheme="minorHAnsi" w:hAnsiTheme="minorHAnsi" w:cstheme="minorHAnsi"/>
                <w:sz w:val="20"/>
              </w:rPr>
              <w:t>15. 6. 2019</w:t>
            </w:r>
          </w:p>
          <w:p w:rsidR="002F6A5C" w:rsidRDefault="002F6A5C" w:rsidP="002F6A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po ukončení akce</w:t>
            </w:r>
          </w:p>
          <w:p w:rsidR="002F6A5C" w:rsidRPr="00220E88" w:rsidRDefault="002F6A5C" w:rsidP="002F6A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stánku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03005" w:rsidRPr="00D03005" w:rsidRDefault="00D03005" w:rsidP="00D03005">
            <w:pPr>
              <w:rPr>
                <w:rFonts w:asciiTheme="minorHAnsi" w:hAnsiTheme="minorHAnsi" w:cstheme="minorHAnsi"/>
                <w:sz w:val="20"/>
              </w:rPr>
            </w:pPr>
            <w:r w:rsidRPr="00D03005">
              <w:rPr>
                <w:rFonts w:asciiTheme="minorHAnsi" w:hAnsiTheme="minorHAnsi" w:cstheme="minorHAnsi"/>
                <w:sz w:val="20"/>
              </w:rPr>
              <w:t>TJ Dolní Čermná, z.s.</w:t>
            </w:r>
          </w:p>
          <w:p w:rsidR="00D03005" w:rsidRPr="00D03005" w:rsidRDefault="00D03005" w:rsidP="00D03005">
            <w:pPr>
              <w:rPr>
                <w:rFonts w:asciiTheme="minorHAnsi" w:hAnsiTheme="minorHAnsi" w:cstheme="minorHAnsi"/>
                <w:sz w:val="20"/>
              </w:rPr>
            </w:pPr>
            <w:r w:rsidRPr="00D03005">
              <w:rPr>
                <w:rFonts w:asciiTheme="minorHAnsi" w:hAnsiTheme="minorHAnsi" w:cstheme="minorHAnsi"/>
                <w:sz w:val="20"/>
              </w:rPr>
              <w:t>Dolní Čermná 243</w:t>
            </w:r>
          </w:p>
          <w:p w:rsidR="00D03005" w:rsidRPr="00D03005" w:rsidRDefault="00D03005" w:rsidP="00D03005">
            <w:pPr>
              <w:rPr>
                <w:rFonts w:asciiTheme="minorHAnsi" w:hAnsiTheme="minorHAnsi" w:cstheme="minorHAnsi"/>
                <w:sz w:val="20"/>
              </w:rPr>
            </w:pPr>
            <w:r w:rsidRPr="00D03005">
              <w:rPr>
                <w:rFonts w:asciiTheme="minorHAnsi" w:hAnsiTheme="minorHAnsi" w:cstheme="minorHAnsi"/>
                <w:sz w:val="20"/>
              </w:rPr>
              <w:t>IČO: 44468300</w:t>
            </w:r>
          </w:p>
          <w:p w:rsidR="00D03005" w:rsidRPr="00D03005" w:rsidRDefault="00D03005" w:rsidP="00D03005">
            <w:pPr>
              <w:rPr>
                <w:rFonts w:asciiTheme="minorHAnsi" w:hAnsiTheme="minorHAnsi" w:cstheme="minorHAnsi"/>
                <w:sz w:val="20"/>
              </w:rPr>
            </w:pPr>
            <w:r w:rsidRPr="00D03005">
              <w:rPr>
                <w:rFonts w:asciiTheme="minorHAnsi" w:hAnsiTheme="minorHAnsi" w:cstheme="minorHAnsi"/>
                <w:sz w:val="20"/>
              </w:rPr>
              <w:t>Nejsou plátci DPH</w:t>
            </w:r>
          </w:p>
          <w:p w:rsidR="00D03005" w:rsidRPr="00D03005" w:rsidRDefault="00D03005" w:rsidP="00D03005">
            <w:pPr>
              <w:rPr>
                <w:rFonts w:asciiTheme="minorHAnsi" w:hAnsiTheme="minorHAnsi" w:cstheme="minorHAnsi"/>
                <w:sz w:val="20"/>
              </w:rPr>
            </w:pPr>
            <w:r w:rsidRPr="00D03005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412B8F">
              <w:rPr>
                <w:rFonts w:asciiTheme="minorHAnsi" w:hAnsiTheme="minorHAnsi" w:cstheme="minorHAnsi"/>
                <w:sz w:val="20"/>
              </w:rPr>
              <w:t>xxxx</w:t>
            </w:r>
          </w:p>
          <w:p w:rsidR="00D03005" w:rsidRPr="00D03005" w:rsidRDefault="00D03005" w:rsidP="00D03005">
            <w:pPr>
              <w:rPr>
                <w:rFonts w:asciiTheme="minorHAnsi" w:hAnsiTheme="minorHAnsi" w:cstheme="minorHAnsi"/>
                <w:sz w:val="20"/>
              </w:rPr>
            </w:pPr>
            <w:r w:rsidRPr="00D03005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412B8F">
              <w:rPr>
                <w:rFonts w:asciiTheme="minorHAnsi" w:hAnsiTheme="minorHAnsi" w:cstheme="minorHAnsi"/>
                <w:sz w:val="20"/>
              </w:rPr>
              <w:t>xxxx</w:t>
            </w:r>
          </w:p>
          <w:p w:rsidR="00D03005" w:rsidRPr="00D03005" w:rsidRDefault="00D03005" w:rsidP="00D03005">
            <w:pPr>
              <w:rPr>
                <w:rFonts w:asciiTheme="minorHAnsi" w:hAnsiTheme="minorHAnsi" w:cstheme="minorHAnsi"/>
                <w:sz w:val="20"/>
              </w:rPr>
            </w:pPr>
            <w:r w:rsidRPr="00D03005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412B8F">
              <w:rPr>
                <w:rFonts w:asciiTheme="minorHAnsi" w:hAnsiTheme="minorHAnsi" w:cstheme="minorHAnsi"/>
                <w:sz w:val="20"/>
              </w:rPr>
              <w:t>xxxx</w:t>
            </w:r>
          </w:p>
          <w:p w:rsidR="002F6A5C" w:rsidRPr="00220E88" w:rsidRDefault="00D03005" w:rsidP="00412B8F">
            <w:pPr>
              <w:rPr>
                <w:rFonts w:asciiTheme="minorHAnsi" w:hAnsiTheme="minorHAnsi" w:cstheme="minorHAnsi"/>
                <w:sz w:val="20"/>
              </w:rPr>
            </w:pPr>
            <w:r w:rsidRPr="00D03005">
              <w:rPr>
                <w:rFonts w:asciiTheme="minorHAnsi" w:hAnsiTheme="minorHAnsi" w:cstheme="minorHAnsi"/>
                <w:sz w:val="20"/>
              </w:rPr>
              <w:t xml:space="preserve">Email: </w:t>
            </w:r>
            <w:hyperlink r:id="rId8" w:history="1">
              <w:r w:rsidR="00412B8F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  <w:bookmarkStart w:id="0" w:name="_GoBack"/>
              <w:bookmarkEnd w:id="0"/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F6A5C" w:rsidRDefault="002F6A5C" w:rsidP="002F6A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2 000</w:t>
            </w:r>
          </w:p>
        </w:tc>
      </w:tr>
      <w:tr w:rsidR="00B05DD3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2F6A5C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4 000</w:t>
            </w:r>
          </w:p>
        </w:tc>
      </w:tr>
    </w:tbl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2F6A5C" w:rsidP="002F6A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2F6A5C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2F6A5C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4 118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98" w:rsidRDefault="000E4598" w:rsidP="003B1752">
      <w:pPr>
        <w:spacing w:after="0"/>
      </w:pPr>
      <w:r>
        <w:separator/>
      </w:r>
    </w:p>
  </w:endnote>
  <w:endnote w:type="continuationSeparator" w:id="0">
    <w:p w:rsidR="000E4598" w:rsidRDefault="000E4598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98" w:rsidRDefault="000E4598" w:rsidP="003B1752">
      <w:pPr>
        <w:spacing w:after="0"/>
      </w:pPr>
      <w:r>
        <w:separator/>
      </w:r>
    </w:p>
  </w:footnote>
  <w:footnote w:type="continuationSeparator" w:id="0">
    <w:p w:rsidR="000E4598" w:rsidRDefault="000E4598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531D5"/>
    <w:rsid w:val="00070DCF"/>
    <w:rsid w:val="0008223E"/>
    <w:rsid w:val="000E4598"/>
    <w:rsid w:val="00107B1C"/>
    <w:rsid w:val="00144863"/>
    <w:rsid w:val="00206F55"/>
    <w:rsid w:val="00214CBE"/>
    <w:rsid w:val="00220E88"/>
    <w:rsid w:val="002758C9"/>
    <w:rsid w:val="002E343B"/>
    <w:rsid w:val="002F6A5C"/>
    <w:rsid w:val="00316D9C"/>
    <w:rsid w:val="003506D4"/>
    <w:rsid w:val="00365149"/>
    <w:rsid w:val="00380ECE"/>
    <w:rsid w:val="003A37A7"/>
    <w:rsid w:val="003B1752"/>
    <w:rsid w:val="00404FEC"/>
    <w:rsid w:val="00412B8F"/>
    <w:rsid w:val="0045543D"/>
    <w:rsid w:val="00465EB3"/>
    <w:rsid w:val="004B087A"/>
    <w:rsid w:val="004C47FB"/>
    <w:rsid w:val="0052008D"/>
    <w:rsid w:val="00520603"/>
    <w:rsid w:val="005D0513"/>
    <w:rsid w:val="00605D8C"/>
    <w:rsid w:val="006444A2"/>
    <w:rsid w:val="00666283"/>
    <w:rsid w:val="0068195B"/>
    <w:rsid w:val="00691331"/>
    <w:rsid w:val="00692DB2"/>
    <w:rsid w:val="0070061A"/>
    <w:rsid w:val="00701BED"/>
    <w:rsid w:val="00710221"/>
    <w:rsid w:val="007A6AC3"/>
    <w:rsid w:val="007D295E"/>
    <w:rsid w:val="007D29DF"/>
    <w:rsid w:val="008025AF"/>
    <w:rsid w:val="00812CF3"/>
    <w:rsid w:val="0083421A"/>
    <w:rsid w:val="00864669"/>
    <w:rsid w:val="0088532E"/>
    <w:rsid w:val="00891D44"/>
    <w:rsid w:val="008B20F6"/>
    <w:rsid w:val="008C6D3A"/>
    <w:rsid w:val="0092068B"/>
    <w:rsid w:val="00925E2F"/>
    <w:rsid w:val="0095398A"/>
    <w:rsid w:val="009625A9"/>
    <w:rsid w:val="009748B2"/>
    <w:rsid w:val="009B327D"/>
    <w:rsid w:val="009E7E21"/>
    <w:rsid w:val="009F62B7"/>
    <w:rsid w:val="009F7ACF"/>
    <w:rsid w:val="00A00E90"/>
    <w:rsid w:val="00A24283"/>
    <w:rsid w:val="00A41FF8"/>
    <w:rsid w:val="00A71285"/>
    <w:rsid w:val="00AA1650"/>
    <w:rsid w:val="00AA7B0D"/>
    <w:rsid w:val="00AC1763"/>
    <w:rsid w:val="00B009BC"/>
    <w:rsid w:val="00B05DD3"/>
    <w:rsid w:val="00B138D0"/>
    <w:rsid w:val="00B54CAA"/>
    <w:rsid w:val="00B858CA"/>
    <w:rsid w:val="00BD4719"/>
    <w:rsid w:val="00C248D8"/>
    <w:rsid w:val="00C431F2"/>
    <w:rsid w:val="00C91665"/>
    <w:rsid w:val="00CA0D9C"/>
    <w:rsid w:val="00CA2670"/>
    <w:rsid w:val="00CB336A"/>
    <w:rsid w:val="00CF5912"/>
    <w:rsid w:val="00D00B13"/>
    <w:rsid w:val="00D03005"/>
    <w:rsid w:val="00D26DA1"/>
    <w:rsid w:val="00D56866"/>
    <w:rsid w:val="00D57B5A"/>
    <w:rsid w:val="00D90BB0"/>
    <w:rsid w:val="00DA00C3"/>
    <w:rsid w:val="00E43D8D"/>
    <w:rsid w:val="00E51815"/>
    <w:rsid w:val="00EE2DC1"/>
    <w:rsid w:val="00EF2A88"/>
    <w:rsid w:val="00EF715A"/>
    <w:rsid w:val="00F139AE"/>
    <w:rsid w:val="00F17102"/>
    <w:rsid w:val="00F33A4D"/>
    <w:rsid w:val="00F7296F"/>
    <w:rsid w:val="00F81CA8"/>
    <w:rsid w:val="00FA4B7E"/>
    <w:rsid w:val="00FC160A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D6B4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l@dolni-cerm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tra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dcterms:created xsi:type="dcterms:W3CDTF">2019-04-12T05:11:00Z</dcterms:created>
  <dcterms:modified xsi:type="dcterms:W3CDTF">2019-04-12T05:11:00Z</dcterms:modified>
</cp:coreProperties>
</file>