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6B" w:rsidRDefault="00F17A6B" w:rsidP="00F17A6B">
      <w:pPr>
        <w:pStyle w:val="Nadpis1"/>
        <w:spacing w:after="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DĚTSKÝ DIAGNOSTICKÝ ÚSTAV,</w:t>
      </w:r>
    </w:p>
    <w:p w:rsidR="00F17A6B" w:rsidRDefault="00F17A6B" w:rsidP="00F17A6B">
      <w:pPr>
        <w:pStyle w:val="Nadpis1"/>
        <w:spacing w:after="0"/>
        <w:rPr>
          <w:rFonts w:ascii="Times New Roman" w:hAnsi="Times New Roman" w:cs="Times New Roman"/>
          <w:color w:val="000000"/>
          <w:spacing w:val="0"/>
          <w:kern w:val="28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pacing w:val="0"/>
          <w:kern w:val="28"/>
          <w:sz w:val="28"/>
          <w:szCs w:val="28"/>
        </w:rPr>
        <w:t>DĚTSKÝ DOMOV SE ŠKOLOU, STŘEDISKO VÝCHOVNÉ PÉČE,</w:t>
      </w:r>
    </w:p>
    <w:p w:rsidR="00F17A6B" w:rsidRDefault="00F17A6B" w:rsidP="00F17A6B">
      <w:pPr>
        <w:pStyle w:val="Nadpis1"/>
        <w:spacing w:after="0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0"/>
          <w:kern w:val="28"/>
          <w:sz w:val="28"/>
          <w:szCs w:val="28"/>
        </w:rPr>
        <w:t>ZÁKLADNÍ ŠKOLA A ŠKOLNÍ JÍDELNA, HOMOLE 90</w:t>
      </w:r>
    </w:p>
    <w:p w:rsidR="00F17A6B" w:rsidRDefault="00F17A6B" w:rsidP="00F17A6B">
      <w:pPr>
        <w:shd w:val="clear" w:color="auto" w:fill="FFFFFF"/>
        <w:ind w:right="23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>HOMOLE 90, 370 01 ČESKÉ BUDĚJOVICE</w:t>
      </w:r>
    </w:p>
    <w:p w:rsidR="00F17A6B" w:rsidRDefault="00F17A6B" w:rsidP="00F17A6B">
      <w:pPr>
        <w:pBdr>
          <w:bottom w:val="single" w:sz="12" w:space="1" w:color="auto"/>
        </w:pBdr>
        <w:shd w:val="clear" w:color="auto" w:fill="FFFFFF"/>
        <w:ind w:right="2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IČO : 600 76 178, </w:t>
      </w:r>
      <w:proofErr w:type="gramStart"/>
      <w:r>
        <w:rPr>
          <w:rFonts w:ascii="Times New Roman" w:hAnsi="Times New Roman"/>
          <w:color w:val="000000"/>
        </w:rPr>
        <w:t>tel : 387 203 490</w:t>
      </w:r>
      <w:proofErr w:type="gramEnd"/>
      <w:r>
        <w:rPr>
          <w:rFonts w:ascii="Times New Roman" w:hAnsi="Times New Roman"/>
          <w:color w:val="000000"/>
        </w:rPr>
        <w:t>, 491, 492, 494, fax: 387 203 490,</w:t>
      </w:r>
      <w:r>
        <w:rPr>
          <w:rFonts w:ascii="Times New Roman" w:hAnsi="Times New Roman"/>
          <w:color w:val="000000"/>
        </w:rPr>
        <w:br/>
        <w:t xml:space="preserve"> e-mail : reditel@dduhomole.cz</w:t>
      </w:r>
    </w:p>
    <w:p w:rsidR="00F17A6B" w:rsidRDefault="00F17A6B" w:rsidP="00F17A6B"/>
    <w:p w:rsidR="00397E05" w:rsidRDefault="00397E05"/>
    <w:p w:rsidR="003A774F" w:rsidRDefault="00CD6586" w:rsidP="00C874C8">
      <w:pPr>
        <w:spacing w:line="276" w:lineRule="auto"/>
      </w:pPr>
      <w:r>
        <w:t xml:space="preserve">LAN </w:t>
      </w:r>
      <w:proofErr w:type="spellStart"/>
      <w:r>
        <w:t>System</w:t>
      </w:r>
      <w:proofErr w:type="spellEnd"/>
      <w:r>
        <w:t>, s.r.o.</w:t>
      </w:r>
    </w:p>
    <w:p w:rsidR="003A774F" w:rsidRDefault="00CD6586" w:rsidP="00C874C8">
      <w:pPr>
        <w:spacing w:line="276" w:lineRule="auto"/>
      </w:pPr>
      <w:r>
        <w:t>U Sirkárny 250/1</w:t>
      </w:r>
    </w:p>
    <w:p w:rsidR="003A774F" w:rsidRDefault="003A774F" w:rsidP="00C874C8">
      <w:pPr>
        <w:spacing w:line="276" w:lineRule="auto"/>
      </w:pPr>
      <w:r>
        <w:t>370 01 České Budějovice</w:t>
      </w:r>
    </w:p>
    <w:p w:rsidR="003A774F" w:rsidRDefault="003A774F" w:rsidP="00C874C8">
      <w:pPr>
        <w:spacing w:line="276" w:lineRule="auto"/>
      </w:pPr>
    </w:p>
    <w:p w:rsidR="00C874C8" w:rsidRDefault="00C874C8" w:rsidP="00C874C8">
      <w:pPr>
        <w:spacing w:line="276" w:lineRule="auto"/>
      </w:pPr>
    </w:p>
    <w:p w:rsidR="003A774F" w:rsidRDefault="003A774F" w:rsidP="00C874C8">
      <w:pPr>
        <w:spacing w:line="276" w:lineRule="auto"/>
      </w:pPr>
      <w:r>
        <w:t xml:space="preserve">V Homolích, </w:t>
      </w:r>
      <w:r w:rsidR="00F30965">
        <w:t>5. 4. 2019</w:t>
      </w:r>
      <w:r>
        <w:t>.</w:t>
      </w:r>
    </w:p>
    <w:p w:rsidR="003A774F" w:rsidRDefault="003A774F" w:rsidP="00C874C8">
      <w:pPr>
        <w:spacing w:line="276" w:lineRule="auto"/>
      </w:pPr>
    </w:p>
    <w:p w:rsidR="00C874C8" w:rsidRDefault="00C874C8" w:rsidP="00C874C8">
      <w:pPr>
        <w:spacing w:line="276" w:lineRule="auto"/>
      </w:pPr>
    </w:p>
    <w:p w:rsidR="00C874C8" w:rsidRDefault="00C874C8" w:rsidP="00C874C8">
      <w:pPr>
        <w:spacing w:line="276" w:lineRule="auto"/>
      </w:pPr>
    </w:p>
    <w:p w:rsidR="003A774F" w:rsidRPr="00C874C8" w:rsidRDefault="003A774F" w:rsidP="00C874C8">
      <w:pPr>
        <w:spacing w:line="276" w:lineRule="auto"/>
        <w:rPr>
          <w:u w:val="single"/>
        </w:rPr>
      </w:pPr>
      <w:r w:rsidRPr="00C874C8">
        <w:rPr>
          <w:u w:val="single"/>
        </w:rPr>
        <w:t xml:space="preserve">Věc: Objednávka </w:t>
      </w:r>
      <w:r w:rsidR="00F30965">
        <w:rPr>
          <w:u w:val="single"/>
        </w:rPr>
        <w:t>serveru</w:t>
      </w:r>
    </w:p>
    <w:p w:rsidR="003A774F" w:rsidRDefault="003A774F" w:rsidP="00C874C8">
      <w:pPr>
        <w:spacing w:line="276" w:lineRule="auto"/>
      </w:pPr>
    </w:p>
    <w:p w:rsidR="003A774F" w:rsidRDefault="003A774F" w:rsidP="00C874C8">
      <w:pPr>
        <w:spacing w:line="276" w:lineRule="auto"/>
        <w:jc w:val="both"/>
      </w:pPr>
      <w:r>
        <w:t xml:space="preserve">Na základě </w:t>
      </w:r>
      <w:r w:rsidR="00A36998">
        <w:t>Vaší e-mailové nabídky</w:t>
      </w:r>
      <w:r w:rsidR="00CD6586">
        <w:t xml:space="preserve"> </w:t>
      </w:r>
      <w:r w:rsidR="00F30965">
        <w:t xml:space="preserve">ze dne 3. 4. 2019 </w:t>
      </w:r>
      <w:r w:rsidR="00CD6586">
        <w:t>objednáváme</w:t>
      </w:r>
      <w:r w:rsidR="00F30965">
        <w:t xml:space="preserve"> pro naše zařízení server v následující sestavě</w:t>
      </w:r>
      <w:r>
        <w:t>:</w:t>
      </w:r>
    </w:p>
    <w:p w:rsidR="003A774F" w:rsidRDefault="003A774F" w:rsidP="00C874C8">
      <w:pPr>
        <w:spacing w:line="276" w:lineRule="auto"/>
        <w:jc w:val="both"/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880"/>
        <w:gridCol w:w="1680"/>
        <w:gridCol w:w="1060"/>
        <w:gridCol w:w="1720"/>
      </w:tblGrid>
      <w:tr w:rsidR="00A36998" w:rsidRPr="00A36998" w:rsidTr="00A36998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Počet ks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Cena/ks bez 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Sazba DPH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Cena celkem vč. DPH</w:t>
            </w:r>
          </w:p>
        </w:tc>
      </w:tr>
      <w:tr w:rsidR="00A36998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65" w:rsidRPr="00A36998" w:rsidRDefault="00F30965" w:rsidP="00E74BD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Server Dell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PowerEdge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F30965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30 180,-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36 518,- Kč</w:t>
            </w:r>
          </w:p>
        </w:tc>
      </w:tr>
      <w:tr w:rsidR="00F30965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Pevný disk WD My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Passport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1TB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  600,-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Pr="00A36998" w:rsidRDefault="00F30965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1 936,- Kč</w:t>
            </w:r>
          </w:p>
        </w:tc>
      </w:tr>
      <w:tr w:rsidR="00F30965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Operační systém MS Windows Server Standard 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6 900,-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Pr="00A36998" w:rsidRDefault="00F30965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F309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8 349,- Kč</w:t>
            </w:r>
          </w:p>
        </w:tc>
      </w:tr>
      <w:tr w:rsidR="00F30965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MS Windows Server Standard 2019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Sngl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OLP NL AE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240,-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Pr="00A36998" w:rsidRDefault="00F30965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2 904,- Kč</w:t>
            </w:r>
          </w:p>
        </w:tc>
      </w:tr>
      <w:tr w:rsidR="00F30965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Instalace serveru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6 000,-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Pr="00A36998" w:rsidRDefault="00F30965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7 260,- Kč</w:t>
            </w:r>
          </w:p>
        </w:tc>
      </w:tr>
      <w:tr w:rsidR="00F30965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Instalace PC k serveru na místě dle potřeby a cesty – předpoklad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5 000,-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Pr="00A36998" w:rsidRDefault="00F30965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65" w:rsidRDefault="00F30965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6 050,- Kč</w:t>
            </w:r>
          </w:p>
        </w:tc>
      </w:tr>
      <w:tr w:rsidR="00A36998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bookmarkStart w:id="0" w:name="_GoBack"/>
            <w:bookmarkEnd w:id="0"/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F30965" w:rsidP="00A36998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63 017</w:t>
            </w:r>
            <w:r w:rsidR="00E74BDC">
              <w:rPr>
                <w:rFonts w:ascii="Calibri" w:hAnsi="Calibri" w:cs="Calibri"/>
                <w:b/>
                <w:bCs/>
                <w:color w:val="000000"/>
                <w:szCs w:val="22"/>
              </w:rPr>
              <w:t>,- Kč</w:t>
            </w:r>
          </w:p>
        </w:tc>
      </w:tr>
    </w:tbl>
    <w:p w:rsidR="003A774F" w:rsidRDefault="003A774F" w:rsidP="00C874C8">
      <w:pPr>
        <w:spacing w:line="276" w:lineRule="auto"/>
        <w:jc w:val="both"/>
      </w:pPr>
    </w:p>
    <w:p w:rsidR="003A774F" w:rsidRDefault="003A774F" w:rsidP="00C874C8">
      <w:pPr>
        <w:spacing w:line="276" w:lineRule="auto"/>
      </w:pPr>
    </w:p>
    <w:p w:rsidR="00A36998" w:rsidRDefault="00A36998" w:rsidP="00C874C8">
      <w:pPr>
        <w:spacing w:line="276" w:lineRule="auto"/>
      </w:pPr>
    </w:p>
    <w:p w:rsidR="00A36998" w:rsidRDefault="00A36998" w:rsidP="00C874C8">
      <w:pPr>
        <w:spacing w:line="276" w:lineRule="auto"/>
      </w:pPr>
    </w:p>
    <w:p w:rsidR="003A774F" w:rsidRDefault="003A774F" w:rsidP="00C874C8">
      <w:pPr>
        <w:spacing w:line="276" w:lineRule="auto"/>
      </w:pPr>
      <w:r>
        <w:t>Mgr. Vladimír Ira</w:t>
      </w:r>
    </w:p>
    <w:p w:rsidR="003A774F" w:rsidRDefault="003A774F" w:rsidP="00C874C8">
      <w:pPr>
        <w:spacing w:line="276" w:lineRule="auto"/>
      </w:pPr>
      <w:r>
        <w:t>ředitel</w:t>
      </w:r>
    </w:p>
    <w:sectPr w:rsidR="003A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6B"/>
    <w:rsid w:val="00205B33"/>
    <w:rsid w:val="00316224"/>
    <w:rsid w:val="00397E05"/>
    <w:rsid w:val="003A774F"/>
    <w:rsid w:val="00676D07"/>
    <w:rsid w:val="00A36998"/>
    <w:rsid w:val="00B32276"/>
    <w:rsid w:val="00C874C8"/>
    <w:rsid w:val="00CC26CC"/>
    <w:rsid w:val="00CD6586"/>
    <w:rsid w:val="00E74BDC"/>
    <w:rsid w:val="00F17A6B"/>
    <w:rsid w:val="00F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40DF1"/>
  <w15:chartTrackingRefBased/>
  <w15:docId w15:val="{449F613B-767C-49D8-AF74-F99E0689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A6B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17A6B"/>
    <w:pPr>
      <w:keepNext/>
      <w:spacing w:after="360"/>
      <w:jc w:val="center"/>
      <w:outlineLvl w:val="0"/>
    </w:pPr>
    <w:rPr>
      <w:rFonts w:cs="Arial"/>
      <w:b/>
      <w:spacing w:val="6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7A6B"/>
    <w:rPr>
      <w:rFonts w:ascii="Arial" w:hAnsi="Arial" w:cs="Arial"/>
      <w:b/>
      <w:spacing w:val="60"/>
      <w:sz w:val="36"/>
      <w:szCs w:val="24"/>
    </w:rPr>
  </w:style>
  <w:style w:type="paragraph" w:styleId="Textbubliny">
    <w:name w:val="Balloon Text"/>
    <w:basedOn w:val="Normln"/>
    <w:link w:val="TextbublinyChar"/>
    <w:rsid w:val="00C874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87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Ing. Pavlína Sedláčková</cp:lastModifiedBy>
  <cp:revision>2</cp:revision>
  <cp:lastPrinted>2018-01-09T08:37:00Z</cp:lastPrinted>
  <dcterms:created xsi:type="dcterms:W3CDTF">2019-04-11T07:33:00Z</dcterms:created>
  <dcterms:modified xsi:type="dcterms:W3CDTF">2019-04-11T07:33:00Z</dcterms:modified>
</cp:coreProperties>
</file>