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A753FC" w14:textId="77777777" w:rsidR="00096AA0" w:rsidRPr="007833B0" w:rsidRDefault="00096AA0" w:rsidP="00E77469">
      <w:pPr>
        <w:keepNext/>
        <w:keepLines/>
        <w:spacing w:after="0" w:line="280" w:lineRule="atLeast"/>
        <w:jc w:val="center"/>
        <w:rPr>
          <w:rFonts w:cs="Arial"/>
          <w:b/>
          <w:sz w:val="36"/>
        </w:rPr>
      </w:pPr>
      <w:bookmarkStart w:id="0" w:name="_GoBack"/>
      <w:bookmarkEnd w:id="0"/>
      <w:r>
        <w:rPr>
          <w:rFonts w:cs="Arial"/>
          <w:b/>
          <w:sz w:val="36"/>
        </w:rPr>
        <w:t>Dodatek č. 1</w:t>
      </w:r>
    </w:p>
    <w:p w14:paraId="754DD1DF" w14:textId="77777777" w:rsidR="00096AA0" w:rsidRPr="007833B0" w:rsidRDefault="00096AA0" w:rsidP="00E77469">
      <w:pPr>
        <w:keepNext/>
        <w:keepLines/>
        <w:spacing w:after="0" w:line="280" w:lineRule="atLeast"/>
        <w:jc w:val="center"/>
        <w:rPr>
          <w:rFonts w:cs="Arial"/>
          <w:b/>
        </w:rPr>
      </w:pPr>
    </w:p>
    <w:p w14:paraId="4579446F" w14:textId="77777777" w:rsidR="00096AA0" w:rsidRPr="007833B0" w:rsidRDefault="00096AA0" w:rsidP="00E77469">
      <w:pPr>
        <w:keepNext/>
        <w:keepLines/>
        <w:spacing w:after="0" w:line="280" w:lineRule="atLeast"/>
        <w:jc w:val="center"/>
        <w:rPr>
          <w:rFonts w:cs="Arial"/>
          <w:b/>
        </w:rPr>
      </w:pPr>
      <w:r w:rsidRPr="007833B0">
        <w:rPr>
          <w:rFonts w:cs="Arial"/>
          <w:b/>
        </w:rPr>
        <w:t>k</w:t>
      </w:r>
      <w:r>
        <w:rPr>
          <w:rFonts w:cs="Arial"/>
          <w:b/>
        </w:rPr>
        <w:t>e</w:t>
      </w:r>
    </w:p>
    <w:p w14:paraId="584329DE" w14:textId="77777777" w:rsidR="00096AA0" w:rsidRPr="007833B0" w:rsidRDefault="00096AA0" w:rsidP="00E77469">
      <w:pPr>
        <w:keepNext/>
        <w:keepLines/>
        <w:spacing w:after="0" w:line="280" w:lineRule="atLeast"/>
        <w:jc w:val="center"/>
        <w:rPr>
          <w:rFonts w:cs="Arial"/>
          <w:b/>
        </w:rPr>
      </w:pPr>
    </w:p>
    <w:p w14:paraId="23AA17CC" w14:textId="77777777" w:rsidR="00B9087F" w:rsidRPr="00B9087F" w:rsidRDefault="00B9087F" w:rsidP="00B9087F">
      <w:pPr>
        <w:keepNext/>
        <w:keepLines/>
        <w:spacing w:after="0" w:line="280" w:lineRule="atLeast"/>
        <w:jc w:val="center"/>
        <w:rPr>
          <w:rFonts w:ascii="Arial" w:hAnsi="Arial" w:cs="Arial"/>
          <w:b/>
          <w:sz w:val="24"/>
          <w:szCs w:val="24"/>
          <w:lang w:eastAsia="cs-CZ"/>
        </w:rPr>
      </w:pPr>
      <w:r>
        <w:rPr>
          <w:rFonts w:ascii="Arial" w:hAnsi="Arial" w:cs="Arial"/>
          <w:b/>
          <w:sz w:val="24"/>
          <w:szCs w:val="24"/>
          <w:lang w:eastAsia="cs-CZ"/>
        </w:rPr>
        <w:t xml:space="preserve">Smlouvě </w:t>
      </w:r>
      <w:r w:rsidRPr="00B9087F">
        <w:rPr>
          <w:rFonts w:ascii="Arial" w:hAnsi="Arial" w:cs="Arial"/>
          <w:b/>
          <w:sz w:val="24"/>
          <w:szCs w:val="24"/>
          <w:lang w:eastAsia="cs-CZ"/>
        </w:rPr>
        <w:t xml:space="preserve">o vytvoření webové stránky </w:t>
      </w:r>
    </w:p>
    <w:p w14:paraId="4F5FA109" w14:textId="77777777" w:rsidR="00096AA0" w:rsidRPr="008C565A" w:rsidRDefault="00B9087F" w:rsidP="00B9087F">
      <w:pPr>
        <w:keepNext/>
        <w:keepLines/>
        <w:spacing w:after="0" w:line="280" w:lineRule="atLeast"/>
        <w:jc w:val="center"/>
        <w:rPr>
          <w:rFonts w:cs="Arial"/>
          <w:b/>
          <w:sz w:val="24"/>
          <w:szCs w:val="24"/>
        </w:rPr>
      </w:pPr>
      <w:r w:rsidRPr="00B9087F">
        <w:rPr>
          <w:rFonts w:ascii="Arial" w:hAnsi="Arial" w:cs="Arial"/>
          <w:b/>
          <w:sz w:val="24"/>
          <w:szCs w:val="24"/>
          <w:lang w:eastAsia="cs-CZ"/>
        </w:rPr>
        <w:t>projektu „Podpora implementace dětských skupin“</w:t>
      </w:r>
    </w:p>
    <w:p w14:paraId="22B1AB64" w14:textId="77777777" w:rsidR="00096AA0" w:rsidRPr="002D3C7A" w:rsidRDefault="00096AA0" w:rsidP="00E77469">
      <w:pPr>
        <w:spacing w:after="0" w:line="280" w:lineRule="atLeast"/>
        <w:jc w:val="center"/>
        <w:rPr>
          <w:rFonts w:cs="Arial"/>
        </w:rPr>
      </w:pPr>
    </w:p>
    <w:p w14:paraId="1508DBFF" w14:textId="77777777" w:rsidR="00096AA0" w:rsidRDefault="00B9087F" w:rsidP="00E77469">
      <w:pPr>
        <w:spacing w:after="0" w:line="280" w:lineRule="atLeast"/>
        <w:jc w:val="center"/>
        <w:rPr>
          <w:rFonts w:cs="Arial"/>
        </w:rPr>
      </w:pPr>
      <w:r>
        <w:rPr>
          <w:rFonts w:cs="Arial"/>
        </w:rPr>
        <w:t>uzavřená podle § 174</w:t>
      </w:r>
      <w:r w:rsidR="00096AA0">
        <w:rPr>
          <w:rFonts w:cs="Arial"/>
        </w:rPr>
        <w:t>6</w:t>
      </w:r>
      <w:r w:rsidR="00096AA0" w:rsidRPr="003C1571">
        <w:rPr>
          <w:rFonts w:cs="Arial"/>
        </w:rPr>
        <w:t xml:space="preserve"> </w:t>
      </w:r>
      <w:r>
        <w:rPr>
          <w:rFonts w:cs="Arial"/>
        </w:rPr>
        <w:t xml:space="preserve">odst. 2 </w:t>
      </w:r>
      <w:r w:rsidR="00096AA0" w:rsidRPr="003C1571">
        <w:rPr>
          <w:rFonts w:cs="Arial"/>
        </w:rPr>
        <w:t>zákona č. 89/2012 Sb., občanský zákoník</w:t>
      </w:r>
      <w:r>
        <w:rPr>
          <w:rFonts w:cs="Arial"/>
        </w:rPr>
        <w:t>,</w:t>
      </w:r>
      <w:r w:rsidR="00096AA0" w:rsidRPr="003C1571">
        <w:rPr>
          <w:rFonts w:cs="Arial"/>
        </w:rPr>
        <w:t xml:space="preserve"> v platném</w:t>
      </w:r>
      <w:r w:rsidR="00096AA0" w:rsidRPr="003C1571">
        <w:rPr>
          <w:rFonts w:cs="Arial"/>
        </w:rPr>
        <w:br/>
        <w:t xml:space="preserve">a účinném znění </w:t>
      </w:r>
      <w:r w:rsidR="00096AA0">
        <w:rPr>
          <w:rFonts w:cs="Arial"/>
        </w:rPr>
        <w:t>(dále jen „občanský zákoník“)</w:t>
      </w:r>
    </w:p>
    <w:p w14:paraId="0FEC6FC0" w14:textId="77777777" w:rsidR="00096AA0" w:rsidRDefault="00096AA0" w:rsidP="00E77469">
      <w:pPr>
        <w:spacing w:after="0" w:line="280" w:lineRule="atLeast"/>
        <w:jc w:val="center"/>
        <w:rPr>
          <w:rFonts w:cs="Arial"/>
        </w:rPr>
      </w:pPr>
    </w:p>
    <w:p w14:paraId="7C87CF5F" w14:textId="77777777" w:rsidR="00D2481B" w:rsidRDefault="00D2481B" w:rsidP="00E77469">
      <w:pPr>
        <w:spacing w:after="0" w:line="280" w:lineRule="atLeast"/>
        <w:jc w:val="center"/>
        <w:rPr>
          <w:rFonts w:cs="Arial"/>
        </w:rPr>
      </w:pPr>
      <w:r>
        <w:rPr>
          <w:rFonts w:cs="Arial"/>
        </w:rPr>
        <w:t>(dále jen „Dodatek č. 1“)</w:t>
      </w:r>
    </w:p>
    <w:p w14:paraId="012B5951" w14:textId="77777777" w:rsidR="00D2481B" w:rsidRDefault="00D2481B" w:rsidP="00E77469">
      <w:pPr>
        <w:spacing w:after="0" w:line="280" w:lineRule="atLeast"/>
        <w:jc w:val="center"/>
        <w:rPr>
          <w:rFonts w:cs="Arial"/>
        </w:rPr>
      </w:pPr>
    </w:p>
    <w:p w14:paraId="770E17D1" w14:textId="77777777" w:rsidR="00096AA0" w:rsidRDefault="00096AA0" w:rsidP="00E77469">
      <w:pPr>
        <w:spacing w:after="0" w:line="280" w:lineRule="atLeast"/>
        <w:jc w:val="center"/>
        <w:rPr>
          <w:rFonts w:cs="Arial"/>
        </w:rPr>
      </w:pPr>
      <w:r w:rsidRPr="007833B0">
        <w:rPr>
          <w:rFonts w:cs="Arial"/>
        </w:rPr>
        <w:t>mezi</w:t>
      </w:r>
      <w:r>
        <w:rPr>
          <w:rFonts w:cs="Arial"/>
        </w:rPr>
        <w:t xml:space="preserve"> následujícími smluvními stranami</w:t>
      </w:r>
      <w:r w:rsidRPr="007833B0">
        <w:rPr>
          <w:rFonts w:cs="Arial"/>
        </w:rPr>
        <w:t>:</w:t>
      </w:r>
    </w:p>
    <w:p w14:paraId="72B4B13F" w14:textId="77777777" w:rsidR="00096AA0" w:rsidRPr="00D143AD" w:rsidRDefault="00096AA0" w:rsidP="00E77469">
      <w:pPr>
        <w:spacing w:after="0" w:line="280" w:lineRule="atLeast"/>
        <w:jc w:val="center"/>
        <w:rPr>
          <w:rFonts w:asciiTheme="minorHAnsi" w:hAnsiTheme="minorHAnsi" w:cstheme="minorHAnsi"/>
        </w:rPr>
      </w:pPr>
    </w:p>
    <w:p w14:paraId="1900C117" w14:textId="77777777" w:rsidR="00096AA0" w:rsidRPr="00D143AD" w:rsidRDefault="00096AA0" w:rsidP="00E77469">
      <w:pPr>
        <w:widowControl w:val="0"/>
        <w:tabs>
          <w:tab w:val="left" w:pos="284"/>
        </w:tabs>
        <w:spacing w:after="0" w:line="280" w:lineRule="atLeast"/>
        <w:contextualSpacing/>
        <w:rPr>
          <w:rFonts w:asciiTheme="minorHAnsi" w:hAnsiTheme="minorHAnsi" w:cstheme="minorHAnsi"/>
          <w:b/>
        </w:rPr>
      </w:pPr>
      <w:r w:rsidRPr="00D143AD">
        <w:rPr>
          <w:rFonts w:asciiTheme="minorHAnsi" w:hAnsiTheme="minorHAnsi" w:cstheme="minorHAnsi"/>
          <w:b/>
        </w:rPr>
        <w:t>Česká republika - Ministerstvo práce a sociálních věcí</w:t>
      </w:r>
    </w:p>
    <w:p w14:paraId="4CFC44EE" w14:textId="77777777" w:rsidR="00096AA0" w:rsidRPr="00D143AD" w:rsidRDefault="00096AA0" w:rsidP="003C1571">
      <w:pPr>
        <w:widowControl w:val="0"/>
        <w:tabs>
          <w:tab w:val="left" w:pos="1843"/>
        </w:tabs>
        <w:spacing w:after="0" w:line="280" w:lineRule="atLeast"/>
        <w:contextualSpacing/>
        <w:rPr>
          <w:rFonts w:asciiTheme="minorHAnsi" w:hAnsiTheme="minorHAnsi" w:cstheme="minorHAnsi"/>
          <w:b/>
        </w:rPr>
      </w:pPr>
      <w:r w:rsidRPr="00D143AD">
        <w:rPr>
          <w:rFonts w:asciiTheme="minorHAnsi" w:hAnsiTheme="minorHAnsi" w:cstheme="minorHAnsi"/>
        </w:rPr>
        <w:t>sídlem:</w:t>
      </w:r>
      <w:r w:rsidRPr="00D143AD">
        <w:rPr>
          <w:rFonts w:asciiTheme="minorHAnsi" w:hAnsiTheme="minorHAnsi" w:cstheme="minorHAnsi"/>
        </w:rPr>
        <w:tab/>
        <w:t>Na Poříčním právu 376/1, 128 01 Praha 2</w:t>
      </w:r>
    </w:p>
    <w:p w14:paraId="04ED336F" w14:textId="77777777" w:rsidR="00096AA0" w:rsidRPr="00D143AD" w:rsidRDefault="00096AA0" w:rsidP="00AD3050">
      <w:pPr>
        <w:widowControl w:val="0"/>
        <w:tabs>
          <w:tab w:val="left" w:pos="1843"/>
        </w:tabs>
        <w:spacing w:after="0" w:line="280" w:lineRule="atLeast"/>
        <w:ind w:left="1843" w:hanging="1843"/>
        <w:contextualSpacing/>
        <w:jc w:val="both"/>
        <w:rPr>
          <w:rFonts w:asciiTheme="minorHAnsi" w:hAnsiTheme="minorHAnsi" w:cstheme="minorHAnsi"/>
        </w:rPr>
      </w:pPr>
      <w:r w:rsidRPr="00D143AD">
        <w:rPr>
          <w:rFonts w:asciiTheme="minorHAnsi" w:hAnsiTheme="minorHAnsi" w:cstheme="minorHAnsi"/>
        </w:rPr>
        <w:t>zastoupen/a:</w:t>
      </w:r>
      <w:r w:rsidRPr="00D143AD">
        <w:rPr>
          <w:rFonts w:asciiTheme="minorHAnsi" w:hAnsiTheme="minorHAnsi" w:cstheme="minorHAnsi"/>
        </w:rPr>
        <w:tab/>
      </w:r>
      <w:r w:rsidR="00D143AD" w:rsidRPr="00D143AD">
        <w:rPr>
          <w:rFonts w:asciiTheme="minorHAnsi" w:hAnsiTheme="minorHAnsi" w:cstheme="minorHAnsi"/>
        </w:rPr>
        <w:t>Ing. Ladou Hlaváčkovou</w:t>
      </w:r>
      <w:r w:rsidRPr="00D143AD">
        <w:rPr>
          <w:rFonts w:asciiTheme="minorHAnsi" w:hAnsiTheme="minorHAnsi" w:cstheme="minorHAnsi"/>
        </w:rPr>
        <w:t xml:space="preserve">, </w:t>
      </w:r>
      <w:r w:rsidR="00D143AD" w:rsidRPr="00D143AD">
        <w:rPr>
          <w:rFonts w:asciiTheme="minorHAnsi" w:hAnsiTheme="minorHAnsi" w:cstheme="minorHAnsi"/>
        </w:rPr>
        <w:t>ředitelkou odboru řízení projektů</w:t>
      </w:r>
    </w:p>
    <w:p w14:paraId="1ADADC0E" w14:textId="77777777" w:rsidR="00096AA0" w:rsidRPr="00D143AD" w:rsidRDefault="00096AA0" w:rsidP="00A51C27">
      <w:pPr>
        <w:widowControl w:val="0"/>
        <w:tabs>
          <w:tab w:val="left" w:pos="1843"/>
        </w:tabs>
        <w:spacing w:after="0" w:line="280" w:lineRule="atLeast"/>
        <w:contextualSpacing/>
        <w:rPr>
          <w:rFonts w:asciiTheme="minorHAnsi" w:hAnsiTheme="minorHAnsi" w:cstheme="minorHAnsi"/>
        </w:rPr>
      </w:pPr>
      <w:r w:rsidRPr="00D143AD">
        <w:rPr>
          <w:rFonts w:asciiTheme="minorHAnsi" w:hAnsiTheme="minorHAnsi" w:cstheme="minorHAnsi"/>
        </w:rPr>
        <w:t>IČO:</w:t>
      </w:r>
      <w:r w:rsidRPr="00D143AD">
        <w:rPr>
          <w:rFonts w:asciiTheme="minorHAnsi" w:hAnsiTheme="minorHAnsi" w:cstheme="minorHAnsi"/>
        </w:rPr>
        <w:tab/>
      </w:r>
      <w:r w:rsidR="00D143AD" w:rsidRPr="00D143AD">
        <w:rPr>
          <w:rFonts w:asciiTheme="minorHAnsi" w:hAnsiTheme="minorHAnsi" w:cstheme="minorHAnsi"/>
        </w:rPr>
        <w:t>00551023</w:t>
      </w:r>
      <w:r w:rsidRPr="00D143AD">
        <w:rPr>
          <w:rFonts w:asciiTheme="minorHAnsi" w:hAnsiTheme="minorHAnsi" w:cstheme="minorHAnsi"/>
        </w:rPr>
        <w:tab/>
      </w:r>
      <w:r w:rsidRPr="00D143AD">
        <w:rPr>
          <w:rFonts w:asciiTheme="minorHAnsi" w:hAnsiTheme="minorHAnsi" w:cstheme="minorHAnsi"/>
        </w:rPr>
        <w:tab/>
      </w:r>
      <w:r w:rsidRPr="00D143AD">
        <w:rPr>
          <w:rFonts w:asciiTheme="minorHAnsi" w:hAnsiTheme="minorHAnsi" w:cstheme="minorHAnsi"/>
        </w:rPr>
        <w:tab/>
      </w:r>
      <w:r w:rsidRPr="00D143AD">
        <w:rPr>
          <w:rFonts w:asciiTheme="minorHAnsi" w:hAnsiTheme="minorHAnsi" w:cstheme="minorHAnsi"/>
        </w:rPr>
        <w:tab/>
      </w:r>
      <w:r w:rsidRPr="00D143AD">
        <w:rPr>
          <w:rFonts w:asciiTheme="minorHAnsi" w:hAnsiTheme="minorHAnsi" w:cstheme="minorHAnsi"/>
        </w:rPr>
        <w:tab/>
      </w:r>
    </w:p>
    <w:p w14:paraId="5938B770" w14:textId="77777777" w:rsidR="00096AA0" w:rsidRPr="00D143AD" w:rsidRDefault="00096AA0" w:rsidP="00E77469">
      <w:pPr>
        <w:widowControl w:val="0"/>
        <w:tabs>
          <w:tab w:val="left" w:pos="284"/>
        </w:tabs>
        <w:spacing w:after="0" w:line="280" w:lineRule="atLeast"/>
        <w:contextualSpacing/>
        <w:rPr>
          <w:rFonts w:asciiTheme="minorHAnsi" w:hAnsiTheme="minorHAnsi" w:cstheme="minorHAnsi"/>
        </w:rPr>
      </w:pPr>
    </w:p>
    <w:p w14:paraId="6FE21FEC" w14:textId="77777777" w:rsidR="00096AA0" w:rsidRPr="00D143AD" w:rsidRDefault="00096AA0" w:rsidP="00E77469">
      <w:pPr>
        <w:widowControl w:val="0"/>
        <w:tabs>
          <w:tab w:val="left" w:pos="284"/>
        </w:tabs>
        <w:spacing w:after="0" w:line="280" w:lineRule="atLeast"/>
        <w:contextualSpacing/>
        <w:rPr>
          <w:rFonts w:asciiTheme="minorHAnsi" w:hAnsiTheme="minorHAnsi" w:cstheme="minorHAnsi"/>
          <w:b/>
        </w:rPr>
      </w:pPr>
      <w:r w:rsidRPr="00D143AD">
        <w:rPr>
          <w:rFonts w:asciiTheme="minorHAnsi" w:hAnsiTheme="minorHAnsi" w:cstheme="minorHAnsi"/>
        </w:rPr>
        <w:t>dále jen</w:t>
      </w:r>
      <w:r w:rsidRPr="00D143AD">
        <w:rPr>
          <w:rFonts w:asciiTheme="minorHAnsi" w:hAnsiTheme="minorHAnsi" w:cstheme="minorHAnsi"/>
          <w:b/>
        </w:rPr>
        <w:t xml:space="preserve"> „Objednatel”</w:t>
      </w:r>
    </w:p>
    <w:p w14:paraId="50EF9193" w14:textId="77777777" w:rsidR="00096AA0" w:rsidRPr="00D143AD" w:rsidRDefault="00096AA0" w:rsidP="00E77469">
      <w:pPr>
        <w:widowControl w:val="0"/>
        <w:tabs>
          <w:tab w:val="left" w:pos="284"/>
        </w:tabs>
        <w:spacing w:after="0" w:line="280" w:lineRule="atLeast"/>
        <w:contextualSpacing/>
        <w:rPr>
          <w:rFonts w:asciiTheme="minorHAnsi" w:hAnsiTheme="minorHAnsi" w:cstheme="minorHAnsi"/>
        </w:rPr>
      </w:pPr>
    </w:p>
    <w:p w14:paraId="11B0A386" w14:textId="77777777" w:rsidR="00096AA0" w:rsidRPr="00D143AD" w:rsidRDefault="00096AA0" w:rsidP="00E77469">
      <w:pPr>
        <w:widowControl w:val="0"/>
        <w:tabs>
          <w:tab w:val="left" w:pos="284"/>
        </w:tabs>
        <w:spacing w:after="0" w:line="280" w:lineRule="atLeast"/>
        <w:contextualSpacing/>
        <w:rPr>
          <w:rFonts w:asciiTheme="minorHAnsi" w:hAnsiTheme="minorHAnsi" w:cstheme="minorHAnsi"/>
        </w:rPr>
      </w:pPr>
      <w:r w:rsidRPr="00D143AD">
        <w:rPr>
          <w:rFonts w:asciiTheme="minorHAnsi" w:hAnsiTheme="minorHAnsi" w:cstheme="minorHAnsi"/>
        </w:rPr>
        <w:t>na straně jedné</w:t>
      </w:r>
    </w:p>
    <w:p w14:paraId="407E0D78" w14:textId="77777777" w:rsidR="00096AA0" w:rsidRPr="00D143AD" w:rsidRDefault="00096AA0" w:rsidP="00E77469">
      <w:pPr>
        <w:widowControl w:val="0"/>
        <w:tabs>
          <w:tab w:val="left" w:pos="284"/>
        </w:tabs>
        <w:spacing w:after="0" w:line="280" w:lineRule="atLeast"/>
        <w:contextualSpacing/>
        <w:rPr>
          <w:rFonts w:asciiTheme="minorHAnsi" w:hAnsiTheme="minorHAnsi" w:cstheme="minorHAnsi"/>
        </w:rPr>
      </w:pPr>
    </w:p>
    <w:p w14:paraId="3ED77A81" w14:textId="77777777" w:rsidR="00096AA0" w:rsidRPr="00D143AD" w:rsidRDefault="00096AA0" w:rsidP="00E77469">
      <w:pPr>
        <w:widowControl w:val="0"/>
        <w:tabs>
          <w:tab w:val="left" w:pos="284"/>
        </w:tabs>
        <w:spacing w:after="0" w:line="280" w:lineRule="atLeast"/>
        <w:contextualSpacing/>
        <w:rPr>
          <w:rFonts w:asciiTheme="minorHAnsi" w:hAnsiTheme="minorHAnsi" w:cstheme="minorHAnsi"/>
        </w:rPr>
      </w:pPr>
      <w:r w:rsidRPr="00D143AD">
        <w:rPr>
          <w:rFonts w:asciiTheme="minorHAnsi" w:hAnsiTheme="minorHAnsi" w:cstheme="minorHAnsi"/>
        </w:rPr>
        <w:t>a</w:t>
      </w:r>
    </w:p>
    <w:p w14:paraId="6B836C65" w14:textId="77777777" w:rsidR="00096AA0" w:rsidRPr="00D143AD" w:rsidRDefault="00096AA0" w:rsidP="00E77469">
      <w:pPr>
        <w:widowControl w:val="0"/>
        <w:spacing w:after="0" w:line="280" w:lineRule="atLeast"/>
        <w:contextualSpacing/>
        <w:rPr>
          <w:rFonts w:asciiTheme="minorHAnsi" w:hAnsiTheme="minorHAnsi" w:cstheme="minorHAnsi"/>
        </w:rPr>
      </w:pPr>
    </w:p>
    <w:p w14:paraId="2BE24E1D" w14:textId="77777777" w:rsidR="00096AA0" w:rsidRPr="00D143AD" w:rsidRDefault="00D143AD" w:rsidP="003C1571">
      <w:pPr>
        <w:widowControl w:val="0"/>
        <w:spacing w:after="0" w:line="280" w:lineRule="atLeast"/>
        <w:jc w:val="both"/>
        <w:rPr>
          <w:rFonts w:asciiTheme="minorHAnsi" w:hAnsiTheme="minorHAnsi" w:cstheme="minorHAnsi"/>
          <w:b/>
        </w:rPr>
      </w:pPr>
      <w:r w:rsidRPr="00D143AD">
        <w:rPr>
          <w:rFonts w:asciiTheme="minorHAnsi" w:hAnsiTheme="minorHAnsi" w:cstheme="minorHAnsi"/>
          <w:b/>
        </w:rPr>
        <w:t>Rexonix s.r.o.</w:t>
      </w:r>
    </w:p>
    <w:p w14:paraId="23DB65E9" w14:textId="77777777" w:rsidR="00096AA0" w:rsidRPr="00D143AD" w:rsidRDefault="00096AA0" w:rsidP="00D143AD">
      <w:pPr>
        <w:widowControl w:val="0"/>
        <w:tabs>
          <w:tab w:val="left" w:pos="1843"/>
        </w:tabs>
        <w:spacing w:after="0" w:line="280" w:lineRule="atLeast"/>
        <w:jc w:val="both"/>
        <w:rPr>
          <w:rFonts w:asciiTheme="minorHAnsi" w:hAnsiTheme="minorHAnsi" w:cstheme="minorHAnsi"/>
        </w:rPr>
      </w:pPr>
      <w:r w:rsidRPr="00D143AD">
        <w:rPr>
          <w:rFonts w:asciiTheme="minorHAnsi" w:hAnsiTheme="minorHAnsi" w:cstheme="minorHAnsi"/>
        </w:rPr>
        <w:t>se sídlem:</w:t>
      </w:r>
      <w:r w:rsidRPr="00D143AD">
        <w:rPr>
          <w:rFonts w:asciiTheme="minorHAnsi" w:hAnsiTheme="minorHAnsi" w:cstheme="minorHAnsi"/>
        </w:rPr>
        <w:tab/>
      </w:r>
      <w:r w:rsidR="00D143AD" w:rsidRPr="00D143AD">
        <w:rPr>
          <w:rFonts w:asciiTheme="minorHAnsi" w:hAnsiTheme="minorHAnsi" w:cstheme="minorHAnsi"/>
        </w:rPr>
        <w:t>Pod višňovkou 1661/35, 140 00 Praha 4</w:t>
      </w:r>
    </w:p>
    <w:p w14:paraId="32E1580A" w14:textId="3C9BFA92" w:rsidR="00096AA0" w:rsidRPr="00D143AD" w:rsidRDefault="00096AA0" w:rsidP="00D143AD">
      <w:pPr>
        <w:widowControl w:val="0"/>
        <w:tabs>
          <w:tab w:val="left" w:pos="1843"/>
        </w:tabs>
        <w:spacing w:after="0" w:line="280" w:lineRule="atLeast"/>
        <w:jc w:val="both"/>
        <w:rPr>
          <w:rFonts w:asciiTheme="minorHAnsi" w:hAnsiTheme="minorHAnsi" w:cstheme="minorHAnsi"/>
        </w:rPr>
      </w:pPr>
      <w:r w:rsidRPr="00D143AD">
        <w:rPr>
          <w:rFonts w:asciiTheme="minorHAnsi" w:hAnsiTheme="minorHAnsi" w:cstheme="minorHAnsi"/>
        </w:rPr>
        <w:t>zastoupen/a:</w:t>
      </w:r>
      <w:r w:rsidRPr="00D143AD">
        <w:rPr>
          <w:rFonts w:asciiTheme="minorHAnsi" w:hAnsiTheme="minorHAnsi" w:cstheme="minorHAnsi"/>
        </w:rPr>
        <w:tab/>
      </w:r>
      <w:r w:rsidR="00D143AD" w:rsidRPr="00D143AD">
        <w:rPr>
          <w:rFonts w:asciiTheme="minorHAnsi" w:hAnsiTheme="minorHAnsi" w:cstheme="minorHAnsi"/>
        </w:rPr>
        <w:t>provozním ředitelem, jednajícím na základě plné moci</w:t>
      </w:r>
    </w:p>
    <w:p w14:paraId="09FB3A8C" w14:textId="6FB7F623" w:rsidR="00096AA0" w:rsidRPr="00D143AD" w:rsidRDefault="00096AA0" w:rsidP="003C1571">
      <w:pPr>
        <w:widowControl w:val="0"/>
        <w:tabs>
          <w:tab w:val="left" w:pos="1843"/>
        </w:tabs>
        <w:spacing w:after="0" w:line="280" w:lineRule="atLeast"/>
        <w:jc w:val="both"/>
        <w:rPr>
          <w:rFonts w:asciiTheme="minorHAnsi" w:hAnsiTheme="minorHAnsi" w:cstheme="minorHAnsi"/>
        </w:rPr>
      </w:pPr>
      <w:r w:rsidRPr="00D143AD">
        <w:rPr>
          <w:rFonts w:asciiTheme="minorHAnsi" w:hAnsiTheme="minorHAnsi" w:cstheme="minorHAnsi"/>
        </w:rPr>
        <w:t>IČO:</w:t>
      </w:r>
      <w:r w:rsidRPr="00D143AD">
        <w:rPr>
          <w:rFonts w:asciiTheme="minorHAnsi" w:hAnsiTheme="minorHAnsi" w:cstheme="minorHAnsi"/>
        </w:rPr>
        <w:tab/>
      </w:r>
      <w:r w:rsidR="004353A5">
        <w:rPr>
          <w:rFonts w:asciiTheme="minorHAnsi" w:hAnsiTheme="minorHAnsi" w:cstheme="minorHAnsi"/>
        </w:rPr>
        <w:t>04493982</w:t>
      </w:r>
    </w:p>
    <w:p w14:paraId="0601C835" w14:textId="333097B2" w:rsidR="00096AA0" w:rsidRPr="00D143AD" w:rsidRDefault="00096AA0" w:rsidP="003C1571">
      <w:pPr>
        <w:widowControl w:val="0"/>
        <w:tabs>
          <w:tab w:val="left" w:pos="1843"/>
        </w:tabs>
        <w:spacing w:after="0" w:line="280" w:lineRule="atLeast"/>
        <w:jc w:val="both"/>
        <w:rPr>
          <w:rFonts w:asciiTheme="minorHAnsi" w:hAnsiTheme="minorHAnsi" w:cstheme="minorHAnsi"/>
        </w:rPr>
      </w:pPr>
      <w:r w:rsidRPr="00D143AD">
        <w:rPr>
          <w:rFonts w:asciiTheme="minorHAnsi" w:hAnsiTheme="minorHAnsi" w:cstheme="minorHAnsi"/>
        </w:rPr>
        <w:t>DIČ:</w:t>
      </w:r>
      <w:r w:rsidRPr="00D143AD">
        <w:rPr>
          <w:rFonts w:asciiTheme="minorHAnsi" w:hAnsiTheme="minorHAnsi" w:cstheme="minorHAnsi"/>
        </w:rPr>
        <w:tab/>
      </w:r>
      <w:r w:rsidR="004353A5">
        <w:rPr>
          <w:rFonts w:asciiTheme="minorHAnsi" w:hAnsiTheme="minorHAnsi" w:cstheme="minorHAnsi"/>
        </w:rPr>
        <w:t>CZ4493982</w:t>
      </w:r>
    </w:p>
    <w:p w14:paraId="0D6A4757" w14:textId="77777777" w:rsidR="00096AA0" w:rsidRPr="00D143AD" w:rsidRDefault="00D2481B" w:rsidP="00A34169">
      <w:pPr>
        <w:widowControl w:val="0"/>
        <w:spacing w:after="0" w:line="280" w:lineRule="atLeast"/>
        <w:jc w:val="both"/>
        <w:rPr>
          <w:rFonts w:asciiTheme="minorHAnsi" w:hAnsiTheme="minorHAnsi" w:cstheme="minorHAnsi"/>
        </w:rPr>
      </w:pPr>
      <w:r w:rsidRPr="00D2481B">
        <w:rPr>
          <w:rFonts w:asciiTheme="minorHAnsi" w:hAnsiTheme="minorHAnsi" w:cstheme="minorHAnsi"/>
        </w:rPr>
        <w:t>společnost zapsaná v obchodním rejstříku vedeném u Městského soudu v Praze, oddíl C, vložka 248598</w:t>
      </w:r>
    </w:p>
    <w:p w14:paraId="413F7CEB" w14:textId="77777777" w:rsidR="00096AA0" w:rsidRPr="00D143AD" w:rsidRDefault="00096AA0" w:rsidP="003C1571">
      <w:pPr>
        <w:widowControl w:val="0"/>
        <w:tabs>
          <w:tab w:val="left" w:pos="1843"/>
        </w:tabs>
        <w:spacing w:after="0" w:line="280" w:lineRule="atLeast"/>
        <w:jc w:val="both"/>
        <w:rPr>
          <w:rFonts w:asciiTheme="minorHAnsi" w:hAnsiTheme="minorHAnsi" w:cstheme="minorHAnsi"/>
        </w:rPr>
      </w:pPr>
      <w:r w:rsidRPr="00D143AD">
        <w:rPr>
          <w:rFonts w:asciiTheme="minorHAnsi" w:hAnsiTheme="minorHAnsi" w:cstheme="minorHAnsi"/>
        </w:rPr>
        <w:t>číslo účtu:</w:t>
      </w:r>
      <w:r w:rsidRPr="00D143AD">
        <w:rPr>
          <w:rFonts w:asciiTheme="minorHAnsi" w:hAnsiTheme="minorHAnsi" w:cstheme="minorHAnsi"/>
        </w:rPr>
        <w:tab/>
      </w:r>
      <w:r w:rsidR="00D2481B" w:rsidRPr="00D2481B">
        <w:rPr>
          <w:rFonts w:asciiTheme="minorHAnsi" w:hAnsiTheme="minorHAnsi" w:cstheme="minorHAnsi"/>
          <w:bCs/>
        </w:rPr>
        <w:t>4071125319/0800</w:t>
      </w:r>
    </w:p>
    <w:p w14:paraId="3BA81292" w14:textId="77777777" w:rsidR="00096AA0" w:rsidRPr="00D143AD" w:rsidRDefault="00096AA0" w:rsidP="00E77469">
      <w:pPr>
        <w:widowControl w:val="0"/>
        <w:spacing w:after="0" w:line="280" w:lineRule="atLeast"/>
        <w:contextualSpacing/>
        <w:rPr>
          <w:rFonts w:asciiTheme="minorHAnsi" w:hAnsiTheme="minorHAnsi" w:cstheme="minorHAnsi"/>
        </w:rPr>
      </w:pPr>
    </w:p>
    <w:p w14:paraId="39DD44A7" w14:textId="77777777" w:rsidR="00096AA0" w:rsidRPr="007833B0" w:rsidRDefault="00096AA0" w:rsidP="00E77469">
      <w:pPr>
        <w:widowControl w:val="0"/>
        <w:spacing w:after="0" w:line="280" w:lineRule="atLeast"/>
        <w:contextualSpacing/>
        <w:rPr>
          <w:rFonts w:cs="Arial"/>
        </w:rPr>
      </w:pPr>
      <w:r w:rsidRPr="007833B0">
        <w:rPr>
          <w:rFonts w:cs="Arial"/>
        </w:rPr>
        <w:t xml:space="preserve">dále jen </w:t>
      </w:r>
      <w:r>
        <w:rPr>
          <w:rFonts w:cs="Arial"/>
          <w:b/>
        </w:rPr>
        <w:t>„</w:t>
      </w:r>
      <w:r w:rsidR="00D143AD">
        <w:rPr>
          <w:rFonts w:cs="Arial"/>
          <w:b/>
        </w:rPr>
        <w:t>Zpracova</w:t>
      </w:r>
      <w:r>
        <w:rPr>
          <w:rFonts w:cs="Arial"/>
          <w:b/>
        </w:rPr>
        <w:t>tel</w:t>
      </w:r>
      <w:r w:rsidRPr="007833B0">
        <w:rPr>
          <w:rFonts w:cs="Arial"/>
          <w:b/>
        </w:rPr>
        <w:t>“</w:t>
      </w:r>
    </w:p>
    <w:p w14:paraId="789F9DCC" w14:textId="77777777" w:rsidR="00096AA0" w:rsidRDefault="00096AA0" w:rsidP="00E77469">
      <w:pPr>
        <w:widowControl w:val="0"/>
        <w:spacing w:after="0" w:line="280" w:lineRule="atLeast"/>
        <w:contextualSpacing/>
        <w:rPr>
          <w:rFonts w:cs="Arial"/>
        </w:rPr>
      </w:pPr>
    </w:p>
    <w:p w14:paraId="1E7580DD" w14:textId="77777777" w:rsidR="00096AA0" w:rsidRDefault="00096AA0" w:rsidP="00E77469">
      <w:pPr>
        <w:widowControl w:val="0"/>
        <w:spacing w:after="0" w:line="280" w:lineRule="atLeast"/>
        <w:contextualSpacing/>
        <w:rPr>
          <w:rFonts w:cs="Arial"/>
        </w:rPr>
      </w:pPr>
      <w:r w:rsidRPr="007833B0">
        <w:rPr>
          <w:rFonts w:cs="Arial"/>
        </w:rPr>
        <w:t>na straně druhé.</w:t>
      </w:r>
    </w:p>
    <w:p w14:paraId="1CDD6B8A" w14:textId="77777777" w:rsidR="00096AA0" w:rsidRDefault="00096AA0" w:rsidP="00E77469">
      <w:pPr>
        <w:widowControl w:val="0"/>
        <w:spacing w:after="0" w:line="280" w:lineRule="atLeast"/>
        <w:contextualSpacing/>
        <w:rPr>
          <w:rFonts w:cs="Arial"/>
        </w:rPr>
      </w:pPr>
    </w:p>
    <w:p w14:paraId="75734B05" w14:textId="77777777" w:rsidR="00096AA0" w:rsidRDefault="00096AA0" w:rsidP="00E77469">
      <w:pPr>
        <w:widowControl w:val="0"/>
        <w:spacing w:after="0" w:line="280" w:lineRule="atLeast"/>
        <w:contextualSpacing/>
        <w:rPr>
          <w:rFonts w:cs="Arial"/>
        </w:rPr>
      </w:pPr>
      <w:r>
        <w:rPr>
          <w:rFonts w:cs="Arial"/>
        </w:rPr>
        <w:t>(společně též „smluvní strany“ a samostatně „smluvní strana“)</w:t>
      </w:r>
    </w:p>
    <w:p w14:paraId="6312005E" w14:textId="77777777" w:rsidR="00096AA0" w:rsidRDefault="00096AA0" w:rsidP="00E77469">
      <w:pPr>
        <w:widowControl w:val="0"/>
        <w:spacing w:after="0" w:line="280" w:lineRule="atLeast"/>
        <w:contextualSpacing/>
        <w:rPr>
          <w:rFonts w:cs="Arial"/>
        </w:rPr>
      </w:pPr>
    </w:p>
    <w:p w14:paraId="44A4F23C" w14:textId="77777777" w:rsidR="00096AA0" w:rsidRPr="007833B0" w:rsidRDefault="00096AA0" w:rsidP="001C185F">
      <w:pPr>
        <w:keepNext/>
        <w:spacing w:after="0" w:line="280" w:lineRule="atLeast"/>
        <w:jc w:val="center"/>
        <w:rPr>
          <w:rFonts w:cs="Arial"/>
          <w:b/>
        </w:rPr>
      </w:pPr>
      <w:r w:rsidRPr="007833B0">
        <w:rPr>
          <w:rFonts w:cs="Arial"/>
          <w:b/>
        </w:rPr>
        <w:t>I.</w:t>
      </w:r>
    </w:p>
    <w:p w14:paraId="06EDCAB5" w14:textId="77777777" w:rsidR="00096AA0" w:rsidRPr="007833B0" w:rsidRDefault="00096AA0" w:rsidP="001C185F">
      <w:pPr>
        <w:keepNext/>
        <w:spacing w:after="0" w:line="280" w:lineRule="atLeast"/>
        <w:jc w:val="center"/>
        <w:rPr>
          <w:rFonts w:cs="Arial"/>
          <w:b/>
        </w:rPr>
      </w:pPr>
      <w:r w:rsidRPr="007833B0">
        <w:rPr>
          <w:rFonts w:cs="Arial"/>
          <w:b/>
        </w:rPr>
        <w:t>Úvodní ustanovení</w:t>
      </w:r>
    </w:p>
    <w:p w14:paraId="6B862C3C" w14:textId="54C1A994" w:rsidR="00096AA0" w:rsidRPr="002C6966" w:rsidRDefault="00096AA0" w:rsidP="00E2366C">
      <w:pPr>
        <w:pStyle w:val="Nadpis1"/>
        <w:numPr>
          <w:ilvl w:val="1"/>
          <w:numId w:val="3"/>
        </w:numPr>
        <w:tabs>
          <w:tab w:val="left" w:pos="0"/>
        </w:tabs>
        <w:spacing w:before="0" w:after="120" w:line="280" w:lineRule="atLeast"/>
        <w:ind w:left="567" w:hanging="567"/>
        <w:rPr>
          <w:rFonts w:ascii="Calibri" w:hAnsi="Calibri" w:cs="Arial"/>
          <w:b w:val="0"/>
          <w:bCs w:val="0"/>
          <w:sz w:val="22"/>
          <w:szCs w:val="22"/>
        </w:rPr>
      </w:pPr>
      <w:r w:rsidRPr="002C6966">
        <w:rPr>
          <w:rFonts w:ascii="Calibri" w:hAnsi="Calibri" w:cs="Arial"/>
          <w:b w:val="0"/>
          <w:bCs w:val="0"/>
          <w:sz w:val="22"/>
          <w:szCs w:val="22"/>
        </w:rPr>
        <w:t xml:space="preserve">Objednatel a </w:t>
      </w:r>
      <w:r w:rsidR="00E2366C" w:rsidRPr="00E2366C">
        <w:rPr>
          <w:rFonts w:ascii="Calibri" w:hAnsi="Calibri" w:cs="Arial"/>
          <w:b w:val="0"/>
          <w:bCs w:val="0"/>
          <w:sz w:val="22"/>
          <w:szCs w:val="22"/>
        </w:rPr>
        <w:t>Zpracovatel</w:t>
      </w:r>
      <w:r w:rsidRPr="002C6966">
        <w:rPr>
          <w:rFonts w:ascii="Calibri" w:hAnsi="Calibri" w:cs="Arial"/>
          <w:b w:val="0"/>
          <w:bCs w:val="0"/>
          <w:sz w:val="22"/>
          <w:szCs w:val="22"/>
        </w:rPr>
        <w:t xml:space="preserve"> jsou smluvními strana</w:t>
      </w:r>
      <w:r w:rsidR="00D2481B" w:rsidRPr="002C6966">
        <w:rPr>
          <w:rFonts w:ascii="Calibri" w:hAnsi="Calibri" w:cs="Arial"/>
          <w:b w:val="0"/>
          <w:bCs w:val="0"/>
          <w:sz w:val="22"/>
          <w:szCs w:val="22"/>
        </w:rPr>
        <w:t>mi Smlouvy o dílo uzavřené dne 12</w:t>
      </w:r>
      <w:r w:rsidRPr="002C6966">
        <w:rPr>
          <w:rFonts w:ascii="Calibri" w:hAnsi="Calibri" w:cs="Arial"/>
          <w:b w:val="0"/>
          <w:bCs w:val="0"/>
          <w:sz w:val="22"/>
          <w:szCs w:val="22"/>
        </w:rPr>
        <w:t>. 1</w:t>
      </w:r>
      <w:r w:rsidR="00D2481B" w:rsidRPr="002C6966">
        <w:rPr>
          <w:rFonts w:ascii="Calibri" w:hAnsi="Calibri" w:cs="Arial"/>
          <w:b w:val="0"/>
          <w:bCs w:val="0"/>
          <w:sz w:val="22"/>
          <w:szCs w:val="22"/>
        </w:rPr>
        <w:t>1</w:t>
      </w:r>
      <w:r w:rsidRPr="002C6966">
        <w:rPr>
          <w:rFonts w:ascii="Calibri" w:hAnsi="Calibri" w:cs="Arial"/>
          <w:b w:val="0"/>
          <w:bCs w:val="0"/>
          <w:sz w:val="22"/>
          <w:szCs w:val="22"/>
        </w:rPr>
        <w:t>. 201</w:t>
      </w:r>
      <w:r w:rsidR="00D2481B" w:rsidRPr="002C6966">
        <w:rPr>
          <w:rFonts w:ascii="Calibri" w:hAnsi="Calibri" w:cs="Arial"/>
          <w:b w:val="0"/>
          <w:bCs w:val="0"/>
          <w:sz w:val="22"/>
          <w:szCs w:val="22"/>
        </w:rPr>
        <w:t>8</w:t>
      </w:r>
      <w:r w:rsidRPr="002C6966">
        <w:rPr>
          <w:rFonts w:ascii="Calibri" w:hAnsi="Calibri" w:cs="Arial"/>
          <w:b w:val="0"/>
          <w:bCs w:val="0"/>
          <w:sz w:val="22"/>
          <w:szCs w:val="22"/>
        </w:rPr>
        <w:t xml:space="preserve"> (dále také jen „smlouva“) ve vztahu k veřejné zakázce malého rozsahu s názvem </w:t>
      </w:r>
      <w:r w:rsidRPr="002C6966">
        <w:rPr>
          <w:rFonts w:ascii="Calibri" w:hAnsi="Calibri" w:cs="Arial"/>
          <w:bCs w:val="0"/>
          <w:i/>
          <w:sz w:val="22"/>
          <w:szCs w:val="22"/>
        </w:rPr>
        <w:t>„</w:t>
      </w:r>
      <w:r w:rsidR="00D2481B" w:rsidRPr="002C6966">
        <w:rPr>
          <w:rFonts w:ascii="Calibri" w:hAnsi="Calibri" w:cs="Arial"/>
          <w:bCs w:val="0"/>
          <w:i/>
          <w:sz w:val="22"/>
          <w:szCs w:val="22"/>
        </w:rPr>
        <w:t>Tvorba webové stránky projektu „Podpora implementace dětských skupin“</w:t>
      </w:r>
      <w:r w:rsidRPr="002C6966">
        <w:rPr>
          <w:rFonts w:ascii="Calibri" w:hAnsi="Calibri" w:cs="Arial"/>
          <w:bCs w:val="0"/>
          <w:i/>
          <w:sz w:val="22"/>
          <w:szCs w:val="22"/>
        </w:rPr>
        <w:t>“</w:t>
      </w:r>
      <w:r w:rsidRPr="002C6966">
        <w:rPr>
          <w:rFonts w:ascii="Calibri" w:hAnsi="Calibri" w:cs="Arial"/>
          <w:b w:val="0"/>
          <w:bCs w:val="0"/>
          <w:sz w:val="22"/>
          <w:szCs w:val="22"/>
        </w:rPr>
        <w:t xml:space="preserve"> (dále jen </w:t>
      </w:r>
      <w:r w:rsidRPr="002C6966">
        <w:rPr>
          <w:rFonts w:ascii="Calibri" w:hAnsi="Calibri" w:cs="Arial"/>
          <w:b w:val="0"/>
          <w:bCs w:val="0"/>
          <w:i/>
          <w:sz w:val="22"/>
          <w:szCs w:val="22"/>
        </w:rPr>
        <w:t>„veřejná zakázka“</w:t>
      </w:r>
      <w:r w:rsidRPr="002C6966">
        <w:rPr>
          <w:rFonts w:ascii="Calibri" w:hAnsi="Calibri" w:cs="Arial"/>
          <w:b w:val="0"/>
          <w:bCs w:val="0"/>
          <w:sz w:val="22"/>
          <w:szCs w:val="22"/>
        </w:rPr>
        <w:t>).</w:t>
      </w:r>
    </w:p>
    <w:p w14:paraId="155BF9A1" w14:textId="40301218" w:rsidR="00096AA0" w:rsidRPr="002D4F64" w:rsidRDefault="00D2481B" w:rsidP="002C6966">
      <w:pPr>
        <w:pStyle w:val="Odstavecseseznamem"/>
        <w:numPr>
          <w:ilvl w:val="1"/>
          <w:numId w:val="3"/>
        </w:numPr>
        <w:spacing w:after="120" w:line="280" w:lineRule="atLeast"/>
        <w:ind w:left="567" w:hanging="567"/>
        <w:jc w:val="both"/>
        <w:rPr>
          <w:rFonts w:cs="Arial"/>
          <w:lang w:eastAsia="cs-CZ"/>
        </w:rPr>
      </w:pPr>
      <w:r w:rsidRPr="002C6966">
        <w:rPr>
          <w:rFonts w:cs="Arial"/>
          <w:lang w:eastAsia="cs-CZ"/>
        </w:rPr>
        <w:t>Tímto D</w:t>
      </w:r>
      <w:r w:rsidR="00096AA0" w:rsidRPr="002C6966">
        <w:rPr>
          <w:rFonts w:cs="Arial"/>
          <w:lang w:eastAsia="cs-CZ"/>
        </w:rPr>
        <w:t xml:space="preserve">odatkem </w:t>
      </w:r>
      <w:r w:rsidRPr="002C6966">
        <w:rPr>
          <w:rFonts w:cs="Arial"/>
          <w:lang w:eastAsia="cs-CZ"/>
        </w:rPr>
        <w:t xml:space="preserve">č. 1 </w:t>
      </w:r>
      <w:r w:rsidR="00096AA0" w:rsidRPr="002C6966">
        <w:rPr>
          <w:rFonts w:cs="Arial"/>
          <w:lang w:eastAsia="cs-CZ"/>
        </w:rPr>
        <w:t>se</w:t>
      </w:r>
      <w:r w:rsidRPr="002C6966">
        <w:rPr>
          <w:rFonts w:cs="Arial"/>
          <w:lang w:eastAsia="cs-CZ"/>
        </w:rPr>
        <w:t xml:space="preserve"> předmět </w:t>
      </w:r>
      <w:r w:rsidR="00CB2183">
        <w:rPr>
          <w:rFonts w:cs="Arial"/>
          <w:lang w:eastAsia="cs-CZ"/>
        </w:rPr>
        <w:t xml:space="preserve">plnění </w:t>
      </w:r>
      <w:r w:rsidRPr="002C6966">
        <w:rPr>
          <w:rFonts w:cs="Arial"/>
          <w:lang w:eastAsia="cs-CZ"/>
        </w:rPr>
        <w:t xml:space="preserve">smlouvy doplňuje o nové služby, a to vytvoření skriptu pro dynamické načítání číselníku dětských skupin z externího zdroje do mapového podkladu </w:t>
      </w:r>
      <w:r w:rsidRPr="002D4F64">
        <w:rPr>
          <w:rFonts w:cs="Arial"/>
          <w:lang w:eastAsia="cs-CZ"/>
        </w:rPr>
        <w:t>webových stránek</w:t>
      </w:r>
      <w:r w:rsidR="00096AA0" w:rsidRPr="002D4F64">
        <w:rPr>
          <w:rFonts w:cs="Arial"/>
          <w:lang w:eastAsia="cs-CZ"/>
        </w:rPr>
        <w:t>.</w:t>
      </w:r>
      <w:r w:rsidR="00031D8B" w:rsidRPr="002D4F64">
        <w:t xml:space="preserve"> </w:t>
      </w:r>
      <w:r w:rsidR="00031D8B" w:rsidRPr="002D4F64">
        <w:rPr>
          <w:rFonts w:cs="Arial"/>
          <w:lang w:eastAsia="cs-CZ"/>
        </w:rPr>
        <w:t xml:space="preserve">Hlavním důvodem změny je nové zpoplatnění služeb </w:t>
      </w:r>
      <w:r w:rsidR="00F90A13" w:rsidRPr="002D4F64">
        <w:rPr>
          <w:rFonts w:cs="Arial"/>
          <w:lang w:eastAsia="cs-CZ"/>
        </w:rPr>
        <w:t xml:space="preserve">využívajících </w:t>
      </w:r>
      <w:r w:rsidR="00031D8B" w:rsidRPr="002D4F64">
        <w:rPr>
          <w:rFonts w:cs="Arial"/>
          <w:lang w:eastAsia="cs-CZ"/>
        </w:rPr>
        <w:t xml:space="preserve">mapových </w:t>
      </w:r>
      <w:r w:rsidR="00031D8B" w:rsidRPr="002D4F64">
        <w:rPr>
          <w:rFonts w:cs="Arial"/>
          <w:lang w:eastAsia="cs-CZ"/>
        </w:rPr>
        <w:lastRenderedPageBreak/>
        <w:t xml:space="preserve">podkladů, které v době přípravy veřejné zakázky bylo možné využívat zdarma. V rámci </w:t>
      </w:r>
      <w:r w:rsidR="00F90A13" w:rsidRPr="002D4F64">
        <w:rPr>
          <w:rFonts w:cs="Arial"/>
          <w:lang w:eastAsia="cs-CZ"/>
        </w:rPr>
        <w:t>této změny,</w:t>
      </w:r>
      <w:r w:rsidR="00031D8B" w:rsidRPr="002D4F64">
        <w:rPr>
          <w:rFonts w:cs="Arial"/>
          <w:lang w:eastAsia="cs-CZ"/>
        </w:rPr>
        <w:t xml:space="preserve"> nemohla být změna financování mapových podkladů zahrnuta do zadávací dokumentace veřejné zakázky.</w:t>
      </w:r>
    </w:p>
    <w:p w14:paraId="04844479" w14:textId="40CA3A6E" w:rsidR="00096AA0" w:rsidRPr="002C6966" w:rsidRDefault="00E2366C" w:rsidP="002C6966">
      <w:pPr>
        <w:pStyle w:val="Odstavecseseznamem"/>
        <w:spacing w:after="120" w:line="280" w:lineRule="atLeast"/>
        <w:ind w:left="567"/>
        <w:jc w:val="both"/>
        <w:rPr>
          <w:rFonts w:cs="Arial"/>
          <w:lang w:eastAsia="cs-CZ"/>
        </w:rPr>
      </w:pPr>
      <w:r>
        <w:rPr>
          <w:rFonts w:cs="Arial"/>
          <w:lang w:eastAsia="cs-CZ"/>
        </w:rPr>
        <w:t>Tato</w:t>
      </w:r>
      <w:r w:rsidR="00096AA0" w:rsidRPr="002C6966">
        <w:rPr>
          <w:rFonts w:cs="Arial"/>
          <w:lang w:eastAsia="cs-CZ"/>
        </w:rPr>
        <w:t xml:space="preserve"> změn</w:t>
      </w:r>
      <w:r>
        <w:rPr>
          <w:rFonts w:cs="Arial"/>
          <w:lang w:eastAsia="cs-CZ"/>
        </w:rPr>
        <w:t>a žádným způsobem nenaplňuje</w:t>
      </w:r>
      <w:r w:rsidR="00096AA0" w:rsidRPr="002C6966">
        <w:rPr>
          <w:rFonts w:cs="Arial"/>
          <w:lang w:eastAsia="cs-CZ"/>
        </w:rPr>
        <w:t xml:space="preserve"> charakter podstatné změny z</w:t>
      </w:r>
      <w:r w:rsidR="00D2481B" w:rsidRPr="002C6966">
        <w:rPr>
          <w:rFonts w:cs="Arial"/>
          <w:lang w:eastAsia="cs-CZ"/>
        </w:rPr>
        <w:t>ávazku dle</w:t>
      </w:r>
      <w:r>
        <w:rPr>
          <w:rFonts w:cs="Arial"/>
          <w:lang w:eastAsia="cs-CZ"/>
        </w:rPr>
        <w:br/>
      </w:r>
      <w:r w:rsidR="00D2481B" w:rsidRPr="002C6966">
        <w:rPr>
          <w:rFonts w:cs="Arial"/>
          <w:lang w:eastAsia="cs-CZ"/>
        </w:rPr>
        <w:t xml:space="preserve">§ 222 odst. 3 zákona </w:t>
      </w:r>
      <w:r w:rsidR="00096AA0" w:rsidRPr="002C6966">
        <w:rPr>
          <w:rFonts w:cs="Arial"/>
          <w:lang w:eastAsia="cs-CZ"/>
        </w:rPr>
        <w:t>č. 134/2016 Sb., o zadávání veřejných zakázek, ve znění pozdějších předpisů</w:t>
      </w:r>
      <w:r w:rsidR="00D2481B" w:rsidRPr="002C6966">
        <w:rPr>
          <w:rFonts w:cs="Arial"/>
          <w:lang w:eastAsia="cs-CZ"/>
        </w:rPr>
        <w:t xml:space="preserve"> (dále také jen „ZZVZ“). Změna závazku ze smlouvy </w:t>
      </w:r>
      <w:r w:rsidR="002C6966" w:rsidRPr="002C6966">
        <w:rPr>
          <w:rFonts w:cs="Arial"/>
          <w:lang w:eastAsia="cs-CZ"/>
        </w:rPr>
        <w:t>ve formě tohoto Dodatku č. 1 je změnou dle § 222 odst. 4 ZZVZ.</w:t>
      </w:r>
    </w:p>
    <w:p w14:paraId="61438529" w14:textId="7367094C" w:rsidR="00096AA0" w:rsidRPr="004E66C0" w:rsidRDefault="00096AA0" w:rsidP="002C6966">
      <w:pPr>
        <w:pStyle w:val="Odstavecseseznamem"/>
        <w:numPr>
          <w:ilvl w:val="1"/>
          <w:numId w:val="3"/>
        </w:numPr>
        <w:spacing w:after="120" w:line="280" w:lineRule="atLeast"/>
        <w:ind w:left="567" w:hanging="567"/>
        <w:jc w:val="both"/>
        <w:rPr>
          <w:rFonts w:cs="Arial"/>
          <w:lang w:eastAsia="cs-CZ"/>
        </w:rPr>
      </w:pPr>
      <w:r w:rsidRPr="004E66C0">
        <w:rPr>
          <w:rFonts w:cs="Arial"/>
          <w:lang w:eastAsia="cs-CZ"/>
        </w:rPr>
        <w:t>Změn</w:t>
      </w:r>
      <w:r>
        <w:rPr>
          <w:rFonts w:cs="Arial"/>
          <w:lang w:eastAsia="cs-CZ"/>
        </w:rPr>
        <w:t>y</w:t>
      </w:r>
      <w:r w:rsidRPr="004E66C0">
        <w:rPr>
          <w:rFonts w:cs="Arial"/>
          <w:lang w:eastAsia="cs-CZ"/>
        </w:rPr>
        <w:t xml:space="preserve"> </w:t>
      </w:r>
      <w:r w:rsidR="00E2366C">
        <w:rPr>
          <w:rFonts w:cs="Arial"/>
          <w:lang w:eastAsia="cs-CZ"/>
        </w:rPr>
        <w:t xml:space="preserve">smlouvy </w:t>
      </w:r>
      <w:r w:rsidRPr="004E66C0">
        <w:rPr>
          <w:rFonts w:cs="Arial"/>
          <w:lang w:eastAsia="cs-CZ"/>
        </w:rPr>
        <w:t>j</w:t>
      </w:r>
      <w:r>
        <w:rPr>
          <w:rFonts w:cs="Arial"/>
          <w:lang w:eastAsia="cs-CZ"/>
        </w:rPr>
        <w:t>sou</w:t>
      </w:r>
      <w:r w:rsidRPr="004E66C0">
        <w:rPr>
          <w:rFonts w:cs="Arial"/>
          <w:lang w:eastAsia="cs-CZ"/>
        </w:rPr>
        <w:t xml:space="preserve"> blíže specifikován</w:t>
      </w:r>
      <w:r>
        <w:rPr>
          <w:rFonts w:cs="Arial"/>
          <w:lang w:eastAsia="cs-CZ"/>
        </w:rPr>
        <w:t xml:space="preserve">y v čl. II. </w:t>
      </w:r>
      <w:r w:rsidRPr="004E66C0">
        <w:rPr>
          <w:rFonts w:cs="Arial"/>
          <w:lang w:eastAsia="cs-CZ"/>
        </w:rPr>
        <w:t xml:space="preserve">Dodatku č. </w:t>
      </w:r>
      <w:r>
        <w:rPr>
          <w:rFonts w:cs="Arial"/>
          <w:lang w:eastAsia="cs-CZ"/>
        </w:rPr>
        <w:t>1.</w:t>
      </w:r>
    </w:p>
    <w:p w14:paraId="7658605D" w14:textId="77777777" w:rsidR="00096AA0" w:rsidRDefault="00096AA0" w:rsidP="002C6966">
      <w:pPr>
        <w:pStyle w:val="Nadpis1"/>
        <w:numPr>
          <w:ilvl w:val="1"/>
          <w:numId w:val="3"/>
        </w:numPr>
        <w:tabs>
          <w:tab w:val="left" w:pos="0"/>
        </w:tabs>
        <w:spacing w:before="0" w:after="120" w:line="280" w:lineRule="atLeast"/>
        <w:ind w:left="567" w:hanging="567"/>
        <w:rPr>
          <w:rFonts w:ascii="Calibri" w:hAnsi="Calibri" w:cs="Arial"/>
          <w:b w:val="0"/>
          <w:bCs w:val="0"/>
          <w:sz w:val="22"/>
          <w:szCs w:val="22"/>
        </w:rPr>
      </w:pPr>
      <w:r w:rsidRPr="007833B0">
        <w:rPr>
          <w:rFonts w:ascii="Calibri" w:hAnsi="Calibri" w:cs="Arial"/>
          <w:b w:val="0"/>
          <w:bCs w:val="0"/>
          <w:sz w:val="22"/>
          <w:szCs w:val="22"/>
        </w:rPr>
        <w:t>Veškeré pojmy uvedené v</w:t>
      </w:r>
      <w:r>
        <w:rPr>
          <w:rFonts w:ascii="Calibri" w:hAnsi="Calibri" w:cs="Arial"/>
          <w:b w:val="0"/>
          <w:bCs w:val="0"/>
          <w:sz w:val="22"/>
          <w:szCs w:val="22"/>
        </w:rPr>
        <w:t> tomto Dodatku č. 1</w:t>
      </w:r>
      <w:r w:rsidRPr="007833B0">
        <w:rPr>
          <w:rFonts w:ascii="Calibri" w:hAnsi="Calibri" w:cs="Arial"/>
          <w:b w:val="0"/>
          <w:bCs w:val="0"/>
          <w:sz w:val="22"/>
          <w:szCs w:val="22"/>
        </w:rPr>
        <w:t xml:space="preserve"> budou vykládány v souladu s jejich významem uvedeným v</w:t>
      </w:r>
      <w:r>
        <w:rPr>
          <w:rFonts w:ascii="Calibri" w:hAnsi="Calibri" w:cs="Arial"/>
          <w:b w:val="0"/>
          <w:bCs w:val="0"/>
          <w:sz w:val="22"/>
          <w:szCs w:val="22"/>
        </w:rPr>
        <w:t>e</w:t>
      </w:r>
      <w:r w:rsidRPr="007833B0">
        <w:rPr>
          <w:rFonts w:ascii="Calibri" w:hAnsi="Calibri" w:cs="Arial"/>
          <w:b w:val="0"/>
          <w:bCs w:val="0"/>
          <w:sz w:val="22"/>
          <w:szCs w:val="22"/>
        </w:rPr>
        <w:t> </w:t>
      </w:r>
      <w:r>
        <w:rPr>
          <w:rFonts w:ascii="Calibri" w:hAnsi="Calibri" w:cs="Arial"/>
          <w:b w:val="0"/>
          <w:bCs w:val="0"/>
          <w:sz w:val="22"/>
          <w:szCs w:val="22"/>
        </w:rPr>
        <w:t>s</w:t>
      </w:r>
      <w:r w:rsidRPr="007833B0">
        <w:rPr>
          <w:rFonts w:ascii="Calibri" w:hAnsi="Calibri" w:cs="Arial"/>
          <w:b w:val="0"/>
          <w:bCs w:val="0"/>
          <w:sz w:val="22"/>
          <w:szCs w:val="22"/>
        </w:rPr>
        <w:t>mlouvě.</w:t>
      </w:r>
    </w:p>
    <w:p w14:paraId="3775D442" w14:textId="77777777" w:rsidR="00096AA0" w:rsidRPr="007833B0" w:rsidRDefault="00096AA0" w:rsidP="0013292D">
      <w:pPr>
        <w:pStyle w:val="Nadpis1"/>
        <w:numPr>
          <w:ilvl w:val="0"/>
          <w:numId w:val="0"/>
        </w:numPr>
        <w:spacing w:before="200" w:after="0" w:line="280" w:lineRule="atLeast"/>
        <w:jc w:val="center"/>
        <w:rPr>
          <w:rFonts w:ascii="Calibri" w:hAnsi="Calibri" w:cs="Arial"/>
          <w:sz w:val="22"/>
          <w:szCs w:val="22"/>
          <w:lang w:val="sq-AL"/>
        </w:rPr>
      </w:pPr>
      <w:r w:rsidRPr="007833B0">
        <w:rPr>
          <w:rFonts w:ascii="Calibri" w:hAnsi="Calibri" w:cs="Arial"/>
          <w:sz w:val="22"/>
          <w:szCs w:val="22"/>
          <w:lang w:val="sq-AL"/>
        </w:rPr>
        <w:t>II.</w:t>
      </w:r>
    </w:p>
    <w:p w14:paraId="3E5CC736" w14:textId="77777777" w:rsidR="00096AA0" w:rsidRPr="007833B0" w:rsidRDefault="00096AA0" w:rsidP="00BB0DF9">
      <w:pPr>
        <w:pStyle w:val="Nadpis1"/>
        <w:numPr>
          <w:ilvl w:val="0"/>
          <w:numId w:val="0"/>
        </w:numPr>
        <w:spacing w:before="0" w:after="0" w:line="280" w:lineRule="atLeast"/>
        <w:jc w:val="center"/>
        <w:rPr>
          <w:rFonts w:ascii="Calibri" w:hAnsi="Calibri" w:cs="Arial"/>
          <w:sz w:val="22"/>
          <w:szCs w:val="22"/>
          <w:lang w:val="sq-AL"/>
        </w:rPr>
      </w:pPr>
      <w:r w:rsidRPr="007833B0">
        <w:rPr>
          <w:rFonts w:ascii="Calibri" w:hAnsi="Calibri" w:cs="Arial"/>
          <w:sz w:val="22"/>
          <w:szCs w:val="22"/>
          <w:lang w:val="sq-AL"/>
        </w:rPr>
        <w:t xml:space="preserve">Předmět Dodatku č. </w:t>
      </w:r>
      <w:r>
        <w:rPr>
          <w:rFonts w:ascii="Calibri" w:hAnsi="Calibri" w:cs="Arial"/>
          <w:sz w:val="22"/>
          <w:szCs w:val="22"/>
          <w:lang w:val="sq-AL"/>
        </w:rPr>
        <w:t>1</w:t>
      </w:r>
    </w:p>
    <w:p w14:paraId="0853374A" w14:textId="43610F9C" w:rsidR="00096AA0" w:rsidRDefault="00096AA0" w:rsidP="00CB2183">
      <w:pPr>
        <w:pStyle w:val="Nadpis1"/>
        <w:numPr>
          <w:ilvl w:val="1"/>
          <w:numId w:val="18"/>
        </w:numPr>
        <w:tabs>
          <w:tab w:val="left" w:pos="0"/>
        </w:tabs>
        <w:spacing w:before="0" w:after="120" w:line="280" w:lineRule="atLeast"/>
        <w:ind w:left="567" w:hanging="567"/>
        <w:rPr>
          <w:rFonts w:ascii="Calibri" w:hAnsi="Calibri" w:cs="Arial"/>
          <w:b w:val="0"/>
          <w:sz w:val="22"/>
          <w:szCs w:val="22"/>
        </w:rPr>
      </w:pPr>
      <w:r w:rsidRPr="005014D4">
        <w:rPr>
          <w:rFonts w:ascii="Calibri" w:hAnsi="Calibri" w:cs="Arial"/>
          <w:b w:val="0"/>
          <w:sz w:val="22"/>
          <w:szCs w:val="22"/>
        </w:rPr>
        <w:t xml:space="preserve">Na základě dohody Objednatele a </w:t>
      </w:r>
      <w:r w:rsidR="00E2366C" w:rsidRPr="00E2366C">
        <w:rPr>
          <w:rFonts w:ascii="Calibri" w:hAnsi="Calibri" w:cs="Arial"/>
          <w:b w:val="0"/>
          <w:bCs w:val="0"/>
          <w:sz w:val="22"/>
          <w:szCs w:val="22"/>
        </w:rPr>
        <w:t>Zpracovatel</w:t>
      </w:r>
      <w:r w:rsidR="00E2366C">
        <w:rPr>
          <w:rFonts w:ascii="Calibri" w:hAnsi="Calibri" w:cs="Arial"/>
          <w:b w:val="0"/>
          <w:bCs w:val="0"/>
          <w:sz w:val="22"/>
          <w:szCs w:val="22"/>
        </w:rPr>
        <w:t>e</w:t>
      </w:r>
      <w:r w:rsidRPr="005014D4">
        <w:rPr>
          <w:rFonts w:ascii="Calibri" w:hAnsi="Calibri" w:cs="Arial"/>
          <w:b w:val="0"/>
          <w:sz w:val="22"/>
          <w:szCs w:val="22"/>
        </w:rPr>
        <w:t xml:space="preserve"> se </w:t>
      </w:r>
      <w:r w:rsidR="00CB2183" w:rsidRPr="00CB2183">
        <w:rPr>
          <w:rFonts w:ascii="Calibri" w:hAnsi="Calibri" w:cs="Arial"/>
          <w:b w:val="0"/>
          <w:sz w:val="22"/>
          <w:szCs w:val="22"/>
        </w:rPr>
        <w:t>předmět plnění smlouvy doplňuje o nové služby, a to vytvoření skriptu pro dynamické načítání číselníku dětských skupin z externího zdroje do mapového podkladu webových stránek</w:t>
      </w:r>
      <w:r>
        <w:rPr>
          <w:rFonts w:ascii="Calibri" w:hAnsi="Calibri" w:cs="Arial"/>
          <w:b w:val="0"/>
          <w:sz w:val="22"/>
          <w:szCs w:val="22"/>
        </w:rPr>
        <w:t>.</w:t>
      </w:r>
    </w:p>
    <w:p w14:paraId="48AAD91C" w14:textId="2B2D832F" w:rsidR="005D5208" w:rsidRPr="005D5208" w:rsidRDefault="0081521C" w:rsidP="002C6966">
      <w:pPr>
        <w:pStyle w:val="Odstavecseseznamem"/>
        <w:numPr>
          <w:ilvl w:val="1"/>
          <w:numId w:val="18"/>
        </w:numPr>
        <w:spacing w:after="120" w:line="280" w:lineRule="atLeast"/>
        <w:ind w:left="567" w:hanging="567"/>
        <w:jc w:val="both"/>
        <w:rPr>
          <w:rFonts w:cs="Arial"/>
        </w:rPr>
      </w:pPr>
      <w:r>
        <w:rPr>
          <w:rFonts w:cs="Arial"/>
        </w:rPr>
        <w:t>Zpracovatel se zavazuje p</w:t>
      </w:r>
      <w:r w:rsidR="00E30BDE">
        <w:rPr>
          <w:rFonts w:cs="Arial"/>
        </w:rPr>
        <w:t>ředmět Dodatku č. 1</w:t>
      </w:r>
      <w:r w:rsidR="00C25342">
        <w:rPr>
          <w:rFonts w:cs="Arial"/>
        </w:rPr>
        <w:t xml:space="preserve"> dle odst. 2.1. Dodatku č. 1 </w:t>
      </w:r>
      <w:r>
        <w:rPr>
          <w:rFonts w:cs="Arial"/>
        </w:rPr>
        <w:t>provést</w:t>
      </w:r>
      <w:r w:rsidR="00C25342">
        <w:rPr>
          <w:rFonts w:cs="Arial"/>
        </w:rPr>
        <w:t xml:space="preserve"> nejpozději do konce fáze „Testování díla Objednatelem – I“ dle přílohy č. 2 smlouvy.</w:t>
      </w:r>
      <w:r w:rsidR="006667BA">
        <w:rPr>
          <w:rFonts w:cs="Arial"/>
        </w:rPr>
        <w:t xml:space="preserve"> </w:t>
      </w:r>
      <w:r>
        <w:rPr>
          <w:rFonts w:cs="Arial"/>
        </w:rPr>
        <w:t xml:space="preserve">Zpracovatel </w:t>
      </w:r>
      <w:r w:rsidR="006667BA">
        <w:rPr>
          <w:rFonts w:cs="Arial"/>
        </w:rPr>
        <w:t xml:space="preserve">je </w:t>
      </w:r>
      <w:r>
        <w:rPr>
          <w:rFonts w:cs="Arial"/>
        </w:rPr>
        <w:t xml:space="preserve">povinen poskytnout řádně provedený předmět Dodatku č. 1, potažmo celé dílo, k </w:t>
      </w:r>
      <w:r w:rsidR="006667BA">
        <w:rPr>
          <w:rFonts w:cs="Arial"/>
        </w:rPr>
        <w:t>ověř</w:t>
      </w:r>
      <w:r>
        <w:rPr>
          <w:rFonts w:cs="Arial"/>
        </w:rPr>
        <w:t>ení</w:t>
      </w:r>
      <w:r w:rsidR="006667BA">
        <w:rPr>
          <w:rFonts w:cs="Arial"/>
        </w:rPr>
        <w:t xml:space="preserve"> funkčnost</w:t>
      </w:r>
      <w:r>
        <w:rPr>
          <w:rFonts w:cs="Arial"/>
        </w:rPr>
        <w:t>i</w:t>
      </w:r>
      <w:r w:rsidR="006667BA">
        <w:rPr>
          <w:rFonts w:cs="Arial"/>
        </w:rPr>
        <w:t xml:space="preserve">, </w:t>
      </w:r>
      <w:r>
        <w:rPr>
          <w:rFonts w:cs="Arial"/>
        </w:rPr>
        <w:t xml:space="preserve">a to </w:t>
      </w:r>
      <w:r w:rsidR="006667BA">
        <w:rPr>
          <w:rFonts w:cs="Arial"/>
        </w:rPr>
        <w:t>buď v rámci fáze „Testování díla Objednatelem – I“ (bude-li to objektivně možné), nebo „Testování díla Objednatelem – I“ dle přílohy č. 2 smlouvy.</w:t>
      </w:r>
    </w:p>
    <w:p w14:paraId="42DE641F" w14:textId="0C5CE8A4" w:rsidR="00EE7C2C" w:rsidRDefault="00EE7C2C" w:rsidP="00EE7C2C">
      <w:pPr>
        <w:pStyle w:val="Odstavecseseznamem"/>
        <w:numPr>
          <w:ilvl w:val="1"/>
          <w:numId w:val="18"/>
        </w:numPr>
        <w:spacing w:after="120" w:line="280" w:lineRule="atLeast"/>
        <w:ind w:left="567" w:hanging="567"/>
        <w:jc w:val="both"/>
        <w:rPr>
          <w:rFonts w:cs="Arial"/>
        </w:rPr>
      </w:pPr>
      <w:r>
        <w:rPr>
          <w:rFonts w:cs="Arial"/>
        </w:rPr>
        <w:t>Cena za vytvoření webové stránky dle odst. 8.1. smlouvy se tímto Dodatkem č. 1 navyšuje</w:t>
      </w:r>
      <w:r>
        <w:rPr>
          <w:rFonts w:cs="Arial"/>
        </w:rPr>
        <w:br/>
        <w:t xml:space="preserve">o 6 380,- Kč bez DPH, tj. o </w:t>
      </w:r>
      <w:r w:rsidRPr="00EE7C2C">
        <w:rPr>
          <w:rFonts w:cs="Arial"/>
        </w:rPr>
        <w:t>7</w:t>
      </w:r>
      <w:r>
        <w:rPr>
          <w:rFonts w:cs="Arial"/>
        </w:rPr>
        <w:t xml:space="preserve"> </w:t>
      </w:r>
      <w:r w:rsidRPr="00EE7C2C">
        <w:rPr>
          <w:rFonts w:cs="Arial"/>
        </w:rPr>
        <w:t>719,8</w:t>
      </w:r>
      <w:r>
        <w:rPr>
          <w:rFonts w:cs="Arial"/>
        </w:rPr>
        <w:t>0 Kč vč. DPH.</w:t>
      </w:r>
    </w:p>
    <w:p w14:paraId="63559259" w14:textId="514F2E79" w:rsidR="00D25095" w:rsidRPr="00EE7C2C" w:rsidRDefault="00D25095" w:rsidP="00D25095">
      <w:pPr>
        <w:pStyle w:val="Odstavecseseznamem"/>
        <w:spacing w:after="120" w:line="280" w:lineRule="atLeast"/>
        <w:ind w:left="567"/>
        <w:jc w:val="both"/>
        <w:rPr>
          <w:rFonts w:cs="Arial"/>
        </w:rPr>
      </w:pPr>
      <w:r w:rsidRPr="00D25095">
        <w:rPr>
          <w:rFonts w:cs="Arial"/>
        </w:rPr>
        <w:t xml:space="preserve">Cena za vytvoření webové stránky v souladu s touto Smlouvou a jejími přílohami včetně předmětu plnění specifikovaném v odst. 2.1.1., 2.1.2., 2.1.3. a 2.1.5. této Smlouvy </w:t>
      </w:r>
      <w:r>
        <w:rPr>
          <w:rFonts w:cs="Arial"/>
        </w:rPr>
        <w:t>nově činí</w:t>
      </w:r>
      <w:r>
        <w:rPr>
          <w:rFonts w:cs="Arial"/>
        </w:rPr>
        <w:br/>
        <w:t>81 58</w:t>
      </w:r>
      <w:r w:rsidRPr="00D25095">
        <w:rPr>
          <w:rFonts w:cs="Arial"/>
        </w:rPr>
        <w:t>0,- K</w:t>
      </w:r>
      <w:r>
        <w:rPr>
          <w:rFonts w:cs="Arial"/>
        </w:rPr>
        <w:t>č bez DPH, výše 21 % DPH činí 17 131,80 Kč, cena včetně DPH činí 98</w:t>
      </w:r>
      <w:r w:rsidRPr="00D25095">
        <w:rPr>
          <w:rFonts w:cs="Arial"/>
        </w:rPr>
        <w:t xml:space="preserve"> </w:t>
      </w:r>
      <w:r>
        <w:rPr>
          <w:rFonts w:cs="Arial"/>
        </w:rPr>
        <w:t>711</w:t>
      </w:r>
      <w:r w:rsidRPr="00D25095">
        <w:rPr>
          <w:rFonts w:cs="Arial"/>
        </w:rPr>
        <w:t>,</w:t>
      </w:r>
      <w:r>
        <w:rPr>
          <w:rFonts w:cs="Arial"/>
        </w:rPr>
        <w:t>80</w:t>
      </w:r>
      <w:r w:rsidRPr="00D25095">
        <w:rPr>
          <w:rFonts w:cs="Arial"/>
        </w:rPr>
        <w:t xml:space="preserve"> Kč.</w:t>
      </w:r>
    </w:p>
    <w:p w14:paraId="04CEF4DE" w14:textId="732C95E8" w:rsidR="001D2E4F" w:rsidRPr="001D2E4F" w:rsidRDefault="00E30BDE" w:rsidP="002C6966">
      <w:pPr>
        <w:pStyle w:val="Odstavecseseznamem"/>
        <w:numPr>
          <w:ilvl w:val="1"/>
          <w:numId w:val="18"/>
        </w:numPr>
        <w:spacing w:after="120" w:line="280" w:lineRule="atLeast"/>
        <w:ind w:left="567" w:hanging="567"/>
        <w:jc w:val="both"/>
        <w:rPr>
          <w:rFonts w:cs="Arial"/>
        </w:rPr>
      </w:pPr>
      <w:r>
        <w:rPr>
          <w:rFonts w:cs="Arial"/>
        </w:rPr>
        <w:t xml:space="preserve">Předmět Dodatku č. 1 je nedílnou součástí vytvoření webové stránky dle smlouvy, tudíž </w:t>
      </w:r>
      <w:r w:rsidR="001D2E4F">
        <w:rPr>
          <w:rFonts w:cs="Arial"/>
        </w:rPr>
        <w:t xml:space="preserve">Zpracovatel je oprávněn fakturovat předmět plnění tohoto Dodatku č. 1 </w:t>
      </w:r>
      <w:r>
        <w:rPr>
          <w:rFonts w:cs="Arial"/>
        </w:rPr>
        <w:t>v souladu s odst.</w:t>
      </w:r>
      <w:r>
        <w:rPr>
          <w:rFonts w:cs="Arial"/>
        </w:rPr>
        <w:br/>
        <w:t>8.4. a násl. smlouvy.</w:t>
      </w:r>
    </w:p>
    <w:p w14:paraId="6161B0D4" w14:textId="7E86649E" w:rsidR="00096AA0" w:rsidRPr="00EF10AE" w:rsidRDefault="00096AA0" w:rsidP="002C6966">
      <w:pPr>
        <w:pStyle w:val="Odstavecseseznamem"/>
        <w:numPr>
          <w:ilvl w:val="1"/>
          <w:numId w:val="18"/>
        </w:numPr>
        <w:spacing w:after="120" w:line="280" w:lineRule="atLeast"/>
        <w:ind w:left="567" w:hanging="567"/>
        <w:jc w:val="both"/>
        <w:rPr>
          <w:rFonts w:cs="Arial"/>
        </w:rPr>
      </w:pPr>
      <w:r>
        <w:rPr>
          <w:rFonts w:cs="Arial"/>
          <w:kern w:val="32"/>
          <w:lang w:eastAsia="cs-CZ"/>
        </w:rPr>
        <w:t>Ostatní ustanovení s</w:t>
      </w:r>
      <w:r w:rsidRPr="007833B0">
        <w:rPr>
          <w:rFonts w:cs="Arial"/>
          <w:kern w:val="32"/>
          <w:lang w:eastAsia="cs-CZ"/>
        </w:rPr>
        <w:t xml:space="preserve">mlouvy nedotčená Dodatkem č. </w:t>
      </w:r>
      <w:r>
        <w:rPr>
          <w:rFonts w:cs="Arial"/>
          <w:kern w:val="32"/>
          <w:lang w:eastAsia="cs-CZ"/>
        </w:rPr>
        <w:t>1</w:t>
      </w:r>
      <w:r w:rsidRPr="007833B0">
        <w:rPr>
          <w:rFonts w:cs="Arial"/>
          <w:kern w:val="32"/>
          <w:lang w:eastAsia="cs-CZ"/>
        </w:rPr>
        <w:t xml:space="preserve"> zůstávají v platnosti bez jakýchkoli změn.</w:t>
      </w:r>
    </w:p>
    <w:p w14:paraId="7BC9B0B8" w14:textId="77777777" w:rsidR="00096AA0" w:rsidRPr="007833B0" w:rsidRDefault="00096AA0" w:rsidP="0013292D">
      <w:pPr>
        <w:pStyle w:val="Nadpis1"/>
        <w:keepNext w:val="0"/>
        <w:widowControl w:val="0"/>
        <w:numPr>
          <w:ilvl w:val="0"/>
          <w:numId w:val="0"/>
        </w:numPr>
        <w:spacing w:before="120" w:after="0" w:line="280" w:lineRule="atLeast"/>
        <w:jc w:val="center"/>
        <w:rPr>
          <w:rFonts w:ascii="Calibri" w:hAnsi="Calibri" w:cs="Arial"/>
          <w:sz w:val="22"/>
          <w:szCs w:val="22"/>
          <w:lang w:val="sq-AL"/>
        </w:rPr>
      </w:pPr>
      <w:r w:rsidRPr="007833B0">
        <w:rPr>
          <w:rFonts w:ascii="Calibri" w:hAnsi="Calibri" w:cs="Arial"/>
          <w:sz w:val="22"/>
          <w:szCs w:val="22"/>
          <w:lang w:val="sq-AL"/>
        </w:rPr>
        <w:t>III.</w:t>
      </w:r>
    </w:p>
    <w:p w14:paraId="038D7EC7" w14:textId="77777777" w:rsidR="00096AA0" w:rsidRPr="007833B0" w:rsidRDefault="00096AA0" w:rsidP="00D46790">
      <w:pPr>
        <w:pStyle w:val="Nadpis1"/>
        <w:keepNext w:val="0"/>
        <w:widowControl w:val="0"/>
        <w:numPr>
          <w:ilvl w:val="0"/>
          <w:numId w:val="0"/>
        </w:numPr>
        <w:spacing w:before="0" w:after="0" w:line="280" w:lineRule="atLeast"/>
        <w:jc w:val="center"/>
        <w:rPr>
          <w:rFonts w:ascii="Calibri" w:hAnsi="Calibri" w:cs="Arial"/>
          <w:sz w:val="22"/>
          <w:szCs w:val="22"/>
          <w:lang w:val="sq-AL"/>
        </w:rPr>
      </w:pPr>
      <w:r w:rsidRPr="007833B0">
        <w:rPr>
          <w:rFonts w:ascii="Calibri" w:hAnsi="Calibri" w:cs="Arial"/>
          <w:sz w:val="22"/>
          <w:szCs w:val="22"/>
        </w:rPr>
        <w:t>Závěrečná ustanovení</w:t>
      </w:r>
    </w:p>
    <w:p w14:paraId="66455C8D" w14:textId="7D13BF8E" w:rsidR="00096AA0" w:rsidRPr="0013744F" w:rsidRDefault="00096AA0" w:rsidP="002C6966">
      <w:pPr>
        <w:pStyle w:val="Nadpis1"/>
        <w:numPr>
          <w:ilvl w:val="1"/>
          <w:numId w:val="19"/>
        </w:numPr>
        <w:tabs>
          <w:tab w:val="left" w:pos="0"/>
        </w:tabs>
        <w:spacing w:before="0" w:after="120" w:line="280" w:lineRule="atLeast"/>
        <w:ind w:left="567" w:hanging="567"/>
        <w:rPr>
          <w:rFonts w:ascii="Calibri" w:hAnsi="Calibri" w:cs="Arial"/>
          <w:b w:val="0"/>
          <w:sz w:val="22"/>
          <w:szCs w:val="22"/>
        </w:rPr>
      </w:pPr>
      <w:r w:rsidRPr="0013744F">
        <w:rPr>
          <w:rFonts w:ascii="Calibri" w:hAnsi="Calibri" w:cs="Arial"/>
          <w:b w:val="0"/>
          <w:sz w:val="22"/>
          <w:szCs w:val="22"/>
        </w:rPr>
        <w:t xml:space="preserve">Dodatek č. </w:t>
      </w:r>
      <w:r>
        <w:rPr>
          <w:rFonts w:ascii="Calibri" w:hAnsi="Calibri" w:cs="Arial"/>
          <w:b w:val="0"/>
          <w:sz w:val="22"/>
          <w:szCs w:val="22"/>
        </w:rPr>
        <w:t>1</w:t>
      </w:r>
      <w:r w:rsidRPr="0013744F">
        <w:rPr>
          <w:rFonts w:ascii="Calibri" w:hAnsi="Calibri" w:cs="Arial"/>
          <w:b w:val="0"/>
          <w:sz w:val="22"/>
          <w:szCs w:val="22"/>
        </w:rPr>
        <w:t xml:space="preserve"> nabývá platnosti dnem jeho podpisu oběma smluvními stranami. Účinnosti však tento</w:t>
      </w:r>
      <w:r w:rsidRPr="00002AFC">
        <w:rPr>
          <w:rFonts w:ascii="Calibri" w:hAnsi="Calibri" w:cs="Arial"/>
          <w:b w:val="0"/>
          <w:sz w:val="22"/>
          <w:szCs w:val="22"/>
        </w:rPr>
        <w:t xml:space="preserve"> Dodatek č. </w:t>
      </w:r>
      <w:r>
        <w:rPr>
          <w:rFonts w:ascii="Calibri" w:hAnsi="Calibri" w:cs="Arial"/>
          <w:b w:val="0"/>
          <w:sz w:val="22"/>
          <w:szCs w:val="22"/>
        </w:rPr>
        <w:t>1</w:t>
      </w:r>
      <w:r w:rsidRPr="00002AFC">
        <w:rPr>
          <w:rFonts w:ascii="Calibri" w:hAnsi="Calibri" w:cs="Arial"/>
          <w:b w:val="0"/>
          <w:sz w:val="22"/>
          <w:szCs w:val="22"/>
        </w:rPr>
        <w:t>, v souladu s ust. § 6 odst. 1 zákona č. 340/2015 Sb., o zvláštních podmínkách účinnosti smluv, uveřejňování těchto smluv a o registru smluv (dále jen „zákon</w:t>
      </w:r>
      <w:r>
        <w:rPr>
          <w:rFonts w:ascii="Calibri" w:hAnsi="Calibri" w:cs="Arial"/>
          <w:b w:val="0"/>
          <w:sz w:val="22"/>
          <w:szCs w:val="22"/>
        </w:rPr>
        <w:br/>
      </w:r>
      <w:r w:rsidRPr="00002AFC">
        <w:rPr>
          <w:rFonts w:ascii="Calibri" w:hAnsi="Calibri" w:cs="Arial"/>
          <w:b w:val="0"/>
          <w:sz w:val="22"/>
          <w:szCs w:val="22"/>
        </w:rPr>
        <w:t>o registru smluv“), nabývá dnem uveřejnění v registru smluv ve smyslu ust. § 4 zákona</w:t>
      </w:r>
      <w:r>
        <w:rPr>
          <w:rFonts w:ascii="Calibri" w:hAnsi="Calibri" w:cs="Arial"/>
          <w:b w:val="0"/>
          <w:sz w:val="22"/>
          <w:szCs w:val="22"/>
        </w:rPr>
        <w:br/>
      </w:r>
      <w:r w:rsidRPr="00002AFC">
        <w:rPr>
          <w:rFonts w:ascii="Calibri" w:hAnsi="Calibri" w:cs="Arial"/>
          <w:b w:val="0"/>
          <w:sz w:val="22"/>
          <w:szCs w:val="22"/>
        </w:rPr>
        <w:t>o registru smluv</w:t>
      </w:r>
      <w:r w:rsidRPr="0013744F">
        <w:rPr>
          <w:rFonts w:ascii="Calibri" w:hAnsi="Calibri" w:cs="Arial"/>
          <w:b w:val="0"/>
          <w:sz w:val="22"/>
          <w:szCs w:val="22"/>
        </w:rPr>
        <w:t>.</w:t>
      </w:r>
      <w:r w:rsidR="00E2366C">
        <w:rPr>
          <w:rFonts w:ascii="Calibri" w:hAnsi="Calibri" w:cs="Arial"/>
          <w:b w:val="0"/>
          <w:sz w:val="22"/>
          <w:szCs w:val="22"/>
        </w:rPr>
        <w:t xml:space="preserve"> Uveřejnění v registru smluv jde za Objednatelem.</w:t>
      </w:r>
    </w:p>
    <w:p w14:paraId="0DFC7946" w14:textId="5F5014F0" w:rsidR="00096AA0" w:rsidRPr="007833B0" w:rsidRDefault="00096AA0" w:rsidP="002C6966">
      <w:pPr>
        <w:pStyle w:val="Nadpis1"/>
        <w:numPr>
          <w:ilvl w:val="1"/>
          <w:numId w:val="19"/>
        </w:numPr>
        <w:tabs>
          <w:tab w:val="left" w:pos="0"/>
        </w:tabs>
        <w:spacing w:before="0" w:after="120" w:line="280" w:lineRule="atLeast"/>
        <w:ind w:left="567" w:hanging="567"/>
        <w:rPr>
          <w:rFonts w:ascii="Calibri" w:hAnsi="Calibri" w:cs="Arial"/>
          <w:b w:val="0"/>
          <w:sz w:val="22"/>
          <w:szCs w:val="22"/>
        </w:rPr>
      </w:pPr>
      <w:r w:rsidRPr="007833B0">
        <w:rPr>
          <w:rFonts w:ascii="Calibri" w:hAnsi="Calibri" w:cs="Arial"/>
          <w:b w:val="0"/>
          <w:sz w:val="22"/>
          <w:szCs w:val="22"/>
        </w:rPr>
        <w:t xml:space="preserve">Tento Dodatek č. </w:t>
      </w:r>
      <w:r>
        <w:rPr>
          <w:rFonts w:ascii="Calibri" w:hAnsi="Calibri" w:cs="Arial"/>
          <w:b w:val="0"/>
          <w:sz w:val="22"/>
          <w:szCs w:val="22"/>
        </w:rPr>
        <w:t>1</w:t>
      </w:r>
      <w:r w:rsidRPr="007833B0">
        <w:rPr>
          <w:rFonts w:ascii="Calibri" w:hAnsi="Calibri" w:cs="Arial"/>
          <w:b w:val="0"/>
          <w:sz w:val="22"/>
          <w:szCs w:val="22"/>
        </w:rPr>
        <w:t xml:space="preserve"> je vyhotoven v</w:t>
      </w:r>
      <w:r>
        <w:rPr>
          <w:rFonts w:ascii="Calibri" w:hAnsi="Calibri" w:cs="Arial"/>
          <w:b w:val="0"/>
          <w:sz w:val="22"/>
          <w:szCs w:val="22"/>
        </w:rPr>
        <w:t>e</w:t>
      </w:r>
      <w:r w:rsidRPr="007833B0">
        <w:rPr>
          <w:rFonts w:ascii="Calibri" w:hAnsi="Calibri" w:cs="Arial"/>
          <w:b w:val="0"/>
          <w:sz w:val="22"/>
          <w:szCs w:val="22"/>
        </w:rPr>
        <w:t> </w:t>
      </w:r>
      <w:r>
        <w:rPr>
          <w:rFonts w:ascii="Calibri" w:hAnsi="Calibri" w:cs="Arial"/>
          <w:b w:val="0"/>
          <w:sz w:val="22"/>
          <w:szCs w:val="22"/>
        </w:rPr>
        <w:t>čtyřech (4</w:t>
      </w:r>
      <w:r w:rsidRPr="007833B0">
        <w:rPr>
          <w:rFonts w:ascii="Calibri" w:hAnsi="Calibri" w:cs="Arial"/>
          <w:b w:val="0"/>
          <w:sz w:val="22"/>
          <w:szCs w:val="22"/>
        </w:rPr>
        <w:t xml:space="preserve">) stejnopisech s platností </w:t>
      </w:r>
      <w:r>
        <w:rPr>
          <w:rFonts w:ascii="Calibri" w:hAnsi="Calibri" w:cs="Arial"/>
          <w:b w:val="0"/>
          <w:sz w:val="22"/>
          <w:szCs w:val="22"/>
        </w:rPr>
        <w:t>originálu, z nichž tři</w:t>
      </w:r>
      <w:r w:rsidRPr="007833B0">
        <w:rPr>
          <w:rFonts w:ascii="Calibri" w:hAnsi="Calibri" w:cs="Arial"/>
          <w:b w:val="0"/>
          <w:sz w:val="22"/>
          <w:szCs w:val="22"/>
        </w:rPr>
        <w:t xml:space="preserve"> (</w:t>
      </w:r>
      <w:r>
        <w:rPr>
          <w:rFonts w:ascii="Calibri" w:hAnsi="Calibri" w:cs="Arial"/>
          <w:b w:val="0"/>
          <w:sz w:val="22"/>
          <w:szCs w:val="22"/>
        </w:rPr>
        <w:t>3) obdrží Objednatel a jeden (1</w:t>
      </w:r>
      <w:r w:rsidRPr="007833B0">
        <w:rPr>
          <w:rFonts w:ascii="Calibri" w:hAnsi="Calibri" w:cs="Arial"/>
          <w:b w:val="0"/>
          <w:sz w:val="22"/>
          <w:szCs w:val="22"/>
        </w:rPr>
        <w:t>)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="00D37F4B" w:rsidRPr="00E2366C">
        <w:rPr>
          <w:rFonts w:ascii="Calibri" w:hAnsi="Calibri" w:cs="Arial"/>
          <w:b w:val="0"/>
          <w:bCs w:val="0"/>
          <w:sz w:val="22"/>
          <w:szCs w:val="22"/>
        </w:rPr>
        <w:t>Zpracovatel</w:t>
      </w:r>
      <w:r w:rsidRPr="007833B0">
        <w:rPr>
          <w:rFonts w:ascii="Calibri" w:hAnsi="Calibri" w:cs="Arial"/>
          <w:b w:val="0"/>
          <w:sz w:val="22"/>
          <w:szCs w:val="22"/>
        </w:rPr>
        <w:t>.</w:t>
      </w:r>
    </w:p>
    <w:p w14:paraId="29C5230F" w14:textId="77777777" w:rsidR="00096AA0" w:rsidRDefault="00096AA0" w:rsidP="002C6966">
      <w:pPr>
        <w:pStyle w:val="Nadpis1"/>
        <w:numPr>
          <w:ilvl w:val="1"/>
          <w:numId w:val="19"/>
        </w:numPr>
        <w:tabs>
          <w:tab w:val="left" w:pos="0"/>
        </w:tabs>
        <w:spacing w:before="0" w:after="120" w:line="280" w:lineRule="atLeast"/>
        <w:ind w:left="567" w:hanging="567"/>
        <w:rPr>
          <w:rFonts w:ascii="Calibri" w:hAnsi="Calibri" w:cs="Arial"/>
          <w:b w:val="0"/>
          <w:sz w:val="22"/>
          <w:szCs w:val="22"/>
        </w:rPr>
      </w:pPr>
      <w:r w:rsidRPr="007833B0">
        <w:rPr>
          <w:rFonts w:ascii="Calibri" w:hAnsi="Calibri" w:cs="Arial"/>
          <w:b w:val="0"/>
          <w:sz w:val="22"/>
          <w:szCs w:val="22"/>
        </w:rPr>
        <w:t>Smluvní strany prohlašují, že si tento</w:t>
      </w:r>
      <w:r>
        <w:rPr>
          <w:rFonts w:ascii="Calibri" w:hAnsi="Calibri" w:cs="Arial"/>
          <w:b w:val="0"/>
          <w:sz w:val="22"/>
          <w:szCs w:val="22"/>
        </w:rPr>
        <w:t xml:space="preserve"> Dodatek č. 1</w:t>
      </w:r>
      <w:r w:rsidRPr="007833B0">
        <w:rPr>
          <w:rFonts w:ascii="Calibri" w:hAnsi="Calibri" w:cs="Arial"/>
          <w:b w:val="0"/>
          <w:sz w:val="22"/>
          <w:szCs w:val="22"/>
        </w:rPr>
        <w:t xml:space="preserve"> přečetly, jeho obsahu porozuměly a bez výhrad s ním souhlasí, na důkaz čehož připojují jejich oprávnění zástupci své podpisy</w:t>
      </w:r>
      <w:r>
        <w:rPr>
          <w:rFonts w:ascii="Calibri" w:hAnsi="Calibri" w:cs="Arial"/>
          <w:b w:val="0"/>
          <w:sz w:val="22"/>
          <w:szCs w:val="22"/>
        </w:rPr>
        <w:t>.</w:t>
      </w:r>
    </w:p>
    <w:p w14:paraId="4D88516D" w14:textId="77777777" w:rsidR="00096AA0" w:rsidRDefault="00096AA0" w:rsidP="00141F18">
      <w:pPr>
        <w:spacing w:after="0" w:line="280" w:lineRule="atLeast"/>
        <w:rPr>
          <w:rFonts w:cs="Arial"/>
          <w:lang w:eastAsia="cs-CZ"/>
        </w:rPr>
      </w:pPr>
    </w:p>
    <w:p w14:paraId="01A8A116" w14:textId="77777777" w:rsidR="00096AA0" w:rsidRDefault="00096AA0" w:rsidP="00141F18">
      <w:pPr>
        <w:spacing w:after="0" w:line="280" w:lineRule="atLeast"/>
        <w:rPr>
          <w:rFonts w:cs="Arial"/>
          <w:lang w:eastAsia="cs-CZ"/>
        </w:rPr>
      </w:pPr>
    </w:p>
    <w:p w14:paraId="3D387E57" w14:textId="77777777" w:rsidR="00096AA0" w:rsidRDefault="00096AA0" w:rsidP="00141F18">
      <w:pPr>
        <w:spacing w:after="0" w:line="280" w:lineRule="atLeast"/>
        <w:rPr>
          <w:rFonts w:cs="Arial"/>
          <w:lang w:eastAsia="cs-CZ"/>
        </w:rPr>
      </w:pPr>
    </w:p>
    <w:p w14:paraId="3B53B609" w14:textId="77777777" w:rsidR="00096AA0" w:rsidRDefault="00096AA0" w:rsidP="00141F18">
      <w:pPr>
        <w:spacing w:after="0" w:line="280" w:lineRule="atLeast"/>
        <w:rPr>
          <w:rFonts w:cs="Arial"/>
          <w:lang w:eastAsia="cs-CZ"/>
        </w:rPr>
      </w:pPr>
    </w:p>
    <w:p w14:paraId="157B41D3" w14:textId="77777777" w:rsidR="00096AA0" w:rsidRDefault="00096AA0" w:rsidP="00141F18">
      <w:pPr>
        <w:spacing w:after="0" w:line="280" w:lineRule="atLeast"/>
        <w:rPr>
          <w:rFonts w:cs="Arial"/>
          <w:lang w:eastAsia="cs-CZ"/>
        </w:rPr>
      </w:pPr>
    </w:p>
    <w:p w14:paraId="34990B3A" w14:textId="77777777" w:rsidR="00096AA0" w:rsidRDefault="00096AA0" w:rsidP="00141F18">
      <w:pPr>
        <w:spacing w:after="0" w:line="280" w:lineRule="atLeast"/>
        <w:rPr>
          <w:rFonts w:cs="Arial"/>
          <w:lang w:eastAsia="cs-CZ"/>
        </w:rPr>
      </w:pPr>
    </w:p>
    <w:p w14:paraId="6E508629" w14:textId="77777777" w:rsidR="00096AA0" w:rsidRDefault="00096AA0" w:rsidP="00141F18">
      <w:pPr>
        <w:spacing w:after="0" w:line="280" w:lineRule="atLeast"/>
        <w:rPr>
          <w:rFonts w:cs="Arial"/>
          <w:lang w:eastAsia="cs-CZ"/>
        </w:rPr>
      </w:pPr>
    </w:p>
    <w:p w14:paraId="2237C7C9" w14:textId="77777777" w:rsidR="00096AA0" w:rsidRDefault="00096AA0" w:rsidP="00141F18">
      <w:pPr>
        <w:spacing w:after="0" w:line="280" w:lineRule="atLeast"/>
        <w:rPr>
          <w:rFonts w:cs="Arial"/>
          <w:lang w:eastAsia="cs-CZ"/>
        </w:rPr>
      </w:pPr>
    </w:p>
    <w:p w14:paraId="50F82B48" w14:textId="77777777" w:rsidR="00096AA0" w:rsidRDefault="00096AA0" w:rsidP="00141F18">
      <w:pPr>
        <w:spacing w:after="0" w:line="280" w:lineRule="atLeast"/>
        <w:rPr>
          <w:rFonts w:cs="Arial"/>
          <w:lang w:eastAsia="cs-CZ"/>
        </w:rPr>
      </w:pPr>
    </w:p>
    <w:p w14:paraId="5BA14B03" w14:textId="77777777" w:rsidR="00096AA0" w:rsidRDefault="00096AA0" w:rsidP="00141F18">
      <w:pPr>
        <w:spacing w:after="0" w:line="280" w:lineRule="atLeast"/>
        <w:rPr>
          <w:rFonts w:cs="Arial"/>
          <w:lang w:eastAsia="cs-CZ"/>
        </w:rPr>
      </w:pPr>
    </w:p>
    <w:p w14:paraId="55C79478" w14:textId="77777777" w:rsidR="00096AA0" w:rsidRDefault="00096AA0" w:rsidP="00141F18">
      <w:pPr>
        <w:spacing w:after="0" w:line="280" w:lineRule="atLeast"/>
        <w:rPr>
          <w:rFonts w:cs="Arial"/>
          <w:lang w:eastAsia="cs-CZ"/>
        </w:rPr>
      </w:pPr>
    </w:p>
    <w:p w14:paraId="6497AC63" w14:textId="77777777" w:rsidR="00096AA0" w:rsidRDefault="00096AA0" w:rsidP="00141F18">
      <w:pPr>
        <w:spacing w:after="0" w:line="280" w:lineRule="atLeast"/>
        <w:rPr>
          <w:rFonts w:cs="Arial"/>
          <w:lang w:eastAsia="cs-CZ"/>
        </w:rPr>
      </w:pPr>
    </w:p>
    <w:p w14:paraId="29BD4847" w14:textId="77777777" w:rsidR="00096AA0" w:rsidRPr="005D625A" w:rsidRDefault="00096AA0" w:rsidP="005D625A">
      <w:pPr>
        <w:spacing w:after="0" w:line="280" w:lineRule="atLeast"/>
        <w:rPr>
          <w:rFonts w:cs="Arial"/>
          <w:lang w:eastAsia="cs-CZ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535"/>
        <w:gridCol w:w="4535"/>
      </w:tblGrid>
      <w:tr w:rsidR="00096AA0" w:rsidRPr="005D625A" w14:paraId="192913AD" w14:textId="77777777" w:rsidTr="001730D3">
        <w:tc>
          <w:tcPr>
            <w:tcW w:w="4605" w:type="dxa"/>
          </w:tcPr>
          <w:p w14:paraId="5D8A9E5D" w14:textId="77777777" w:rsidR="00096AA0" w:rsidRPr="005D625A" w:rsidRDefault="00096AA0" w:rsidP="005D625A">
            <w:pPr>
              <w:spacing w:after="0" w:line="280" w:lineRule="atLeast"/>
              <w:jc w:val="center"/>
              <w:rPr>
                <w:rFonts w:cs="Arial"/>
              </w:rPr>
            </w:pPr>
            <w:r>
              <w:rPr>
                <w:rFonts w:cs="Arial"/>
              </w:rPr>
              <w:t>V _______________</w:t>
            </w:r>
            <w:r w:rsidRPr="005D625A">
              <w:rPr>
                <w:rFonts w:cs="Arial"/>
              </w:rPr>
              <w:t xml:space="preserve"> dne _____________</w:t>
            </w:r>
          </w:p>
        </w:tc>
        <w:tc>
          <w:tcPr>
            <w:tcW w:w="4605" w:type="dxa"/>
          </w:tcPr>
          <w:p w14:paraId="29EA3612" w14:textId="77777777" w:rsidR="00096AA0" w:rsidRPr="005D625A" w:rsidRDefault="00096AA0" w:rsidP="005D625A">
            <w:pPr>
              <w:spacing w:after="0" w:line="280" w:lineRule="atLeast"/>
              <w:jc w:val="center"/>
              <w:rPr>
                <w:rFonts w:cs="Arial"/>
              </w:rPr>
            </w:pPr>
            <w:r w:rsidRPr="005D625A">
              <w:rPr>
                <w:rFonts w:cs="Arial"/>
              </w:rPr>
              <w:t>V </w:t>
            </w:r>
            <w:r>
              <w:rPr>
                <w:rFonts w:cs="Arial"/>
              </w:rPr>
              <w:t>_______________</w:t>
            </w:r>
            <w:r w:rsidRPr="005D625A">
              <w:rPr>
                <w:rFonts w:cs="Arial"/>
              </w:rPr>
              <w:t xml:space="preserve"> dne _____________</w:t>
            </w:r>
          </w:p>
        </w:tc>
      </w:tr>
      <w:tr w:rsidR="00096AA0" w:rsidRPr="005D625A" w14:paraId="3604D113" w14:textId="77777777" w:rsidTr="001730D3">
        <w:tc>
          <w:tcPr>
            <w:tcW w:w="4605" w:type="dxa"/>
          </w:tcPr>
          <w:p w14:paraId="57E4A418" w14:textId="77777777" w:rsidR="00096AA0" w:rsidRPr="005D625A" w:rsidRDefault="00096AA0" w:rsidP="005D625A">
            <w:pPr>
              <w:spacing w:after="0" w:line="280" w:lineRule="atLeast"/>
              <w:jc w:val="center"/>
              <w:rPr>
                <w:rFonts w:cs="Arial"/>
              </w:rPr>
            </w:pPr>
          </w:p>
          <w:p w14:paraId="79781B29" w14:textId="77777777" w:rsidR="00096AA0" w:rsidRDefault="00096AA0" w:rsidP="005D625A">
            <w:pPr>
              <w:spacing w:after="0" w:line="280" w:lineRule="atLeast"/>
              <w:jc w:val="center"/>
              <w:rPr>
                <w:rFonts w:cs="Arial"/>
              </w:rPr>
            </w:pPr>
          </w:p>
          <w:p w14:paraId="0FB6EA0F" w14:textId="77777777" w:rsidR="00096AA0" w:rsidRPr="005D625A" w:rsidRDefault="00096AA0" w:rsidP="005D625A">
            <w:pPr>
              <w:spacing w:after="0" w:line="280" w:lineRule="atLeast"/>
              <w:jc w:val="center"/>
              <w:rPr>
                <w:rFonts w:cs="Arial"/>
              </w:rPr>
            </w:pPr>
          </w:p>
          <w:p w14:paraId="773E0628" w14:textId="77777777" w:rsidR="00096AA0" w:rsidRPr="005D625A" w:rsidRDefault="00096AA0" w:rsidP="005D625A">
            <w:pPr>
              <w:spacing w:after="0" w:line="280" w:lineRule="atLeast"/>
              <w:jc w:val="center"/>
              <w:rPr>
                <w:rFonts w:cs="Arial"/>
              </w:rPr>
            </w:pPr>
            <w:r w:rsidRPr="005D625A">
              <w:rPr>
                <w:rFonts w:cs="Arial"/>
              </w:rPr>
              <w:t>__________________________________</w:t>
            </w:r>
          </w:p>
          <w:p w14:paraId="217F1C07" w14:textId="77777777" w:rsidR="00096AA0" w:rsidRPr="005D625A" w:rsidRDefault="00096AA0" w:rsidP="005D625A">
            <w:pPr>
              <w:spacing w:after="0" w:line="280" w:lineRule="atLeast"/>
              <w:jc w:val="center"/>
              <w:rPr>
                <w:rFonts w:cs="Arial"/>
              </w:rPr>
            </w:pPr>
            <w:r>
              <w:rPr>
                <w:rFonts w:cs="Arial"/>
              </w:rPr>
              <w:t>Za O</w:t>
            </w:r>
            <w:r w:rsidRPr="005D625A">
              <w:rPr>
                <w:rFonts w:cs="Arial"/>
              </w:rPr>
              <w:t>bjednatele:</w:t>
            </w:r>
          </w:p>
          <w:p w14:paraId="28161E0F" w14:textId="4B4C3B83" w:rsidR="00096AA0" w:rsidRPr="0022751E" w:rsidRDefault="0093605B" w:rsidP="00FB2A61">
            <w:pPr>
              <w:spacing w:after="0" w:line="280" w:lineRule="atLeast"/>
              <w:jc w:val="center"/>
              <w:rPr>
                <w:rFonts w:cs="Arial"/>
              </w:rPr>
            </w:pPr>
            <w:r>
              <w:rPr>
                <w:rFonts w:cs="Arial"/>
              </w:rPr>
              <w:t>ředitelka odboru řízení projektů</w:t>
            </w:r>
          </w:p>
          <w:p w14:paraId="738BDCE5" w14:textId="77777777" w:rsidR="00096AA0" w:rsidRPr="005D625A" w:rsidRDefault="00096AA0" w:rsidP="005D625A">
            <w:pPr>
              <w:spacing w:after="0" w:line="280" w:lineRule="atLeast"/>
              <w:jc w:val="center"/>
              <w:rPr>
                <w:rFonts w:cs="Arial"/>
                <w:i/>
              </w:rPr>
            </w:pPr>
            <w:r>
              <w:rPr>
                <w:rFonts w:cs="Arial"/>
              </w:rPr>
              <w:t>ČR</w:t>
            </w:r>
            <w:r w:rsidRPr="004A29D1">
              <w:rPr>
                <w:rFonts w:cs="Arial"/>
              </w:rPr>
              <w:t xml:space="preserve"> </w:t>
            </w:r>
            <w:r>
              <w:rPr>
                <w:rFonts w:cs="Arial"/>
              </w:rPr>
              <w:t>–</w:t>
            </w:r>
            <w:r w:rsidRPr="004A29D1">
              <w:rPr>
                <w:rFonts w:cs="Arial"/>
              </w:rPr>
              <w:t xml:space="preserve"> Ministerstvo práce a sociálních věcí</w:t>
            </w:r>
            <w:r w:rsidRPr="005D625A">
              <w:rPr>
                <w:rFonts w:cs="Arial"/>
                <w:i/>
              </w:rPr>
              <w:t xml:space="preserve"> </w:t>
            </w:r>
          </w:p>
          <w:p w14:paraId="57A626EA" w14:textId="77777777" w:rsidR="00096AA0" w:rsidRPr="005D625A" w:rsidRDefault="00096AA0" w:rsidP="005D625A">
            <w:pPr>
              <w:spacing w:after="0" w:line="280" w:lineRule="atLeast"/>
              <w:rPr>
                <w:rFonts w:cs="Arial"/>
              </w:rPr>
            </w:pPr>
          </w:p>
        </w:tc>
        <w:tc>
          <w:tcPr>
            <w:tcW w:w="4605" w:type="dxa"/>
          </w:tcPr>
          <w:p w14:paraId="1C2FC43D" w14:textId="77777777" w:rsidR="00096AA0" w:rsidRDefault="00096AA0" w:rsidP="005D625A">
            <w:pPr>
              <w:spacing w:after="0" w:line="280" w:lineRule="atLeast"/>
              <w:jc w:val="center"/>
              <w:rPr>
                <w:rFonts w:cs="Arial"/>
              </w:rPr>
            </w:pPr>
          </w:p>
          <w:p w14:paraId="6F881AD8" w14:textId="77777777" w:rsidR="00096AA0" w:rsidRDefault="00096AA0" w:rsidP="005D625A">
            <w:pPr>
              <w:spacing w:after="0" w:line="280" w:lineRule="atLeast"/>
              <w:jc w:val="center"/>
              <w:rPr>
                <w:rFonts w:cs="Arial"/>
              </w:rPr>
            </w:pPr>
          </w:p>
          <w:p w14:paraId="537AC3A2" w14:textId="77777777" w:rsidR="00096AA0" w:rsidRPr="005D625A" w:rsidRDefault="00096AA0" w:rsidP="005D625A">
            <w:pPr>
              <w:spacing w:after="0" w:line="280" w:lineRule="atLeast"/>
              <w:jc w:val="center"/>
              <w:rPr>
                <w:rFonts w:cs="Arial"/>
              </w:rPr>
            </w:pPr>
          </w:p>
          <w:p w14:paraId="27AFFEBC" w14:textId="77777777" w:rsidR="00096AA0" w:rsidRPr="005D625A" w:rsidRDefault="00096AA0" w:rsidP="005D625A">
            <w:pPr>
              <w:spacing w:after="0" w:line="280" w:lineRule="atLeast"/>
              <w:jc w:val="center"/>
              <w:rPr>
                <w:rFonts w:cs="Arial"/>
              </w:rPr>
            </w:pPr>
            <w:r w:rsidRPr="005D625A">
              <w:rPr>
                <w:rFonts w:cs="Arial"/>
              </w:rPr>
              <w:t>__________________________________</w:t>
            </w:r>
          </w:p>
          <w:p w14:paraId="25CC46D1" w14:textId="6968E83E" w:rsidR="00096AA0" w:rsidRPr="005D625A" w:rsidRDefault="00096AA0" w:rsidP="005D625A">
            <w:pPr>
              <w:spacing w:after="0" w:line="280" w:lineRule="atLeast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Za </w:t>
            </w:r>
            <w:r w:rsidR="00D37F4B" w:rsidRPr="00E2366C">
              <w:rPr>
                <w:rFonts w:cs="Arial"/>
              </w:rPr>
              <w:t>Zpracovatel</w:t>
            </w:r>
            <w:r>
              <w:rPr>
                <w:rFonts w:cs="Arial"/>
              </w:rPr>
              <w:t>e</w:t>
            </w:r>
            <w:r w:rsidRPr="005D625A">
              <w:rPr>
                <w:rFonts w:cs="Arial"/>
              </w:rPr>
              <w:t>:</w:t>
            </w:r>
          </w:p>
          <w:p w14:paraId="3F07CD1E" w14:textId="17E82EBC" w:rsidR="00096AA0" w:rsidRDefault="0093605B" w:rsidP="005D625A">
            <w:pPr>
              <w:spacing w:after="0" w:line="280" w:lineRule="atLeast"/>
              <w:jc w:val="center"/>
              <w:rPr>
                <w:rFonts w:cs="Arial"/>
              </w:rPr>
            </w:pPr>
            <w:r>
              <w:rPr>
                <w:rFonts w:cs="Arial"/>
              </w:rPr>
              <w:t>provozní ředitel</w:t>
            </w:r>
          </w:p>
          <w:p w14:paraId="2954D1E4" w14:textId="5C8961FF" w:rsidR="00096AA0" w:rsidRPr="0022751E" w:rsidRDefault="0093605B" w:rsidP="00C56803">
            <w:pPr>
              <w:spacing w:after="0" w:line="280" w:lineRule="atLeast"/>
              <w:jc w:val="center"/>
              <w:rPr>
                <w:rFonts w:cs="Arial"/>
              </w:rPr>
            </w:pPr>
            <w:r w:rsidRPr="0093605B">
              <w:rPr>
                <w:rFonts w:cs="Arial"/>
              </w:rPr>
              <w:t>Rexonix s.r.o.</w:t>
            </w:r>
          </w:p>
        </w:tc>
      </w:tr>
    </w:tbl>
    <w:p w14:paraId="71D5970C" w14:textId="77777777" w:rsidR="00096AA0" w:rsidRPr="003C1838" w:rsidRDefault="00096AA0" w:rsidP="003C1838">
      <w:pPr>
        <w:rPr>
          <w:lang w:eastAsia="cs-CZ"/>
        </w:rPr>
      </w:pPr>
    </w:p>
    <w:sectPr w:rsidR="00096AA0" w:rsidRPr="003C1838" w:rsidSect="0013292D">
      <w:footerReference w:type="default" r:id="rId7"/>
      <w:headerReference w:type="first" r:id="rId8"/>
      <w:pgSz w:w="11906" w:h="16838"/>
      <w:pgMar w:top="951" w:right="1418" w:bottom="993" w:left="1418" w:header="709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F3E53D" w14:textId="77777777" w:rsidR="00C92EB5" w:rsidRDefault="00C92EB5" w:rsidP="00BB0DF9">
      <w:pPr>
        <w:spacing w:after="0" w:line="240" w:lineRule="auto"/>
      </w:pPr>
      <w:r>
        <w:separator/>
      </w:r>
    </w:p>
  </w:endnote>
  <w:endnote w:type="continuationSeparator" w:id="0">
    <w:p w14:paraId="56B0D0D8" w14:textId="77777777" w:rsidR="00C92EB5" w:rsidRDefault="00C92EB5" w:rsidP="00BB0D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F4CD35" w14:textId="20791775" w:rsidR="00096AA0" w:rsidRPr="00CE0547" w:rsidRDefault="00096AA0" w:rsidP="000B7516">
    <w:pPr>
      <w:pStyle w:val="Zpat"/>
      <w:jc w:val="center"/>
      <w:rPr>
        <w:rFonts w:ascii="Times New Roman" w:hAnsi="Times New Roman"/>
        <w:szCs w:val="18"/>
      </w:rPr>
    </w:pPr>
    <w:r w:rsidRPr="00CE0547">
      <w:rPr>
        <w:rFonts w:ascii="Times New Roman" w:hAnsi="Times New Roman"/>
        <w:szCs w:val="18"/>
      </w:rPr>
      <w:t xml:space="preserve">Strana </w:t>
    </w:r>
    <w:r w:rsidRPr="00CE0547">
      <w:rPr>
        <w:rFonts w:ascii="Times New Roman" w:hAnsi="Times New Roman"/>
        <w:szCs w:val="18"/>
      </w:rPr>
      <w:fldChar w:fldCharType="begin"/>
    </w:r>
    <w:r w:rsidRPr="00CE0547">
      <w:rPr>
        <w:rFonts w:ascii="Times New Roman" w:hAnsi="Times New Roman"/>
        <w:szCs w:val="18"/>
      </w:rPr>
      <w:instrText xml:space="preserve"> PAGE </w:instrText>
    </w:r>
    <w:r w:rsidRPr="00CE0547">
      <w:rPr>
        <w:rFonts w:ascii="Times New Roman" w:hAnsi="Times New Roman"/>
        <w:szCs w:val="18"/>
      </w:rPr>
      <w:fldChar w:fldCharType="separate"/>
    </w:r>
    <w:r w:rsidR="00FE755F">
      <w:rPr>
        <w:rFonts w:ascii="Times New Roman" w:hAnsi="Times New Roman"/>
        <w:noProof/>
        <w:szCs w:val="18"/>
      </w:rPr>
      <w:t>3</w:t>
    </w:r>
    <w:r w:rsidRPr="00CE0547">
      <w:rPr>
        <w:rFonts w:ascii="Times New Roman" w:hAnsi="Times New Roman"/>
        <w:szCs w:val="18"/>
      </w:rPr>
      <w:fldChar w:fldCharType="end"/>
    </w:r>
    <w:r w:rsidRPr="00CE0547">
      <w:rPr>
        <w:rFonts w:ascii="Times New Roman" w:hAnsi="Times New Roman"/>
        <w:szCs w:val="18"/>
      </w:rPr>
      <w:t xml:space="preserve"> (celkem </w:t>
    </w:r>
    <w:r w:rsidRPr="00CE0547">
      <w:rPr>
        <w:rFonts w:ascii="Times New Roman" w:hAnsi="Times New Roman"/>
        <w:szCs w:val="18"/>
      </w:rPr>
      <w:fldChar w:fldCharType="begin"/>
    </w:r>
    <w:r w:rsidRPr="00CE0547">
      <w:rPr>
        <w:rFonts w:ascii="Times New Roman" w:hAnsi="Times New Roman"/>
        <w:szCs w:val="18"/>
      </w:rPr>
      <w:instrText xml:space="preserve"> NUMPAGES </w:instrText>
    </w:r>
    <w:r w:rsidRPr="00CE0547">
      <w:rPr>
        <w:rFonts w:ascii="Times New Roman" w:hAnsi="Times New Roman"/>
        <w:szCs w:val="18"/>
      </w:rPr>
      <w:fldChar w:fldCharType="separate"/>
    </w:r>
    <w:r w:rsidR="00FE755F">
      <w:rPr>
        <w:rFonts w:ascii="Times New Roman" w:hAnsi="Times New Roman"/>
        <w:noProof/>
        <w:szCs w:val="18"/>
      </w:rPr>
      <w:t>3</w:t>
    </w:r>
    <w:r w:rsidRPr="00CE0547">
      <w:rPr>
        <w:rFonts w:ascii="Times New Roman" w:hAnsi="Times New Roman"/>
        <w:szCs w:val="18"/>
      </w:rPr>
      <w:fldChar w:fldCharType="end"/>
    </w:r>
    <w:r w:rsidRPr="00CE0547">
      <w:rPr>
        <w:rFonts w:ascii="Times New Roman" w:hAnsi="Times New Roman"/>
        <w:szCs w:val="18"/>
      </w:rPr>
      <w:t>)</w:t>
    </w:r>
  </w:p>
  <w:p w14:paraId="3E7115F0" w14:textId="77777777" w:rsidR="00096AA0" w:rsidRPr="000B7516" w:rsidRDefault="00096AA0">
    <w:pPr>
      <w:pStyle w:val="Zpat"/>
      <w:jc w:val="center"/>
      <w:rPr>
        <w:rFonts w:ascii="Times New Roman" w:hAnsi="Times New Roman"/>
      </w:rPr>
    </w:pPr>
  </w:p>
  <w:p w14:paraId="13636E0F" w14:textId="77777777" w:rsidR="00096AA0" w:rsidRDefault="00096AA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10BB77" w14:textId="77777777" w:rsidR="00C92EB5" w:rsidRDefault="00C92EB5" w:rsidP="00BB0DF9">
      <w:pPr>
        <w:spacing w:after="0" w:line="240" w:lineRule="auto"/>
      </w:pPr>
      <w:r>
        <w:separator/>
      </w:r>
    </w:p>
  </w:footnote>
  <w:footnote w:type="continuationSeparator" w:id="0">
    <w:p w14:paraId="7CC8BC92" w14:textId="77777777" w:rsidR="00C92EB5" w:rsidRDefault="00C92EB5" w:rsidP="00BB0D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3C1A08" w14:textId="77777777" w:rsidR="00390284" w:rsidRDefault="00390284" w:rsidP="00390284">
    <w:pPr>
      <w:pStyle w:val="Zhlav"/>
      <w:jc w:val="center"/>
    </w:pPr>
    <w:r>
      <w:rPr>
        <w:noProof/>
      </w:rPr>
      <w:drawing>
        <wp:inline distT="0" distB="0" distL="0" distR="0" wp14:anchorId="28BF9D8B" wp14:editId="5A0BA20E">
          <wp:extent cx="3095625" cy="641665"/>
          <wp:effectExtent l="0" t="0" r="0" b="635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PZ_barevn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96967" cy="6419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</w:t>
    </w:r>
    <w:r>
      <w:rPr>
        <w:noProof/>
      </w:rPr>
      <w:drawing>
        <wp:inline distT="0" distB="0" distL="0" distR="0" wp14:anchorId="0B54D4A5" wp14:editId="506E8473">
          <wp:extent cx="619125" cy="638175"/>
          <wp:effectExtent l="0" t="0" r="9525" b="9525"/>
          <wp:docPr id="4" name="Obrázek 4" descr="logoMPSV-m-s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MPSV-m-sm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BBD532A" w14:textId="45CDB69B" w:rsidR="00096AA0" w:rsidRDefault="00096AA0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8A250C"/>
    <w:multiLevelType w:val="hybridMultilevel"/>
    <w:tmpl w:val="3C3C2D54"/>
    <w:lvl w:ilvl="0" w:tplc="D8C806E8">
      <w:start w:val="1"/>
      <w:numFmt w:val="upperRoman"/>
      <w:lvlText w:val="%1."/>
      <w:lvlJc w:val="left"/>
      <w:pPr>
        <w:ind w:left="1080" w:hanging="720"/>
      </w:pPr>
      <w:rPr>
        <w:rFonts w:cs="Times New Roman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3176C2C"/>
    <w:multiLevelType w:val="multilevel"/>
    <w:tmpl w:val="AFF01EA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FFFFFF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cs="Times New Roman" w:hint="default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 w15:restartNumberingAfterBreak="0">
    <w:nsid w:val="259C1487"/>
    <w:multiLevelType w:val="hybridMultilevel"/>
    <w:tmpl w:val="6DA02D38"/>
    <w:lvl w:ilvl="0" w:tplc="793EC5E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9420EAD"/>
    <w:multiLevelType w:val="hybridMultilevel"/>
    <w:tmpl w:val="AFC81F0C"/>
    <w:lvl w:ilvl="0" w:tplc="93828B2C">
      <w:start w:val="4"/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94B4E18"/>
    <w:multiLevelType w:val="hybridMultilevel"/>
    <w:tmpl w:val="85D239DC"/>
    <w:lvl w:ilvl="0" w:tplc="0405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5" w15:restartNumberingAfterBreak="0">
    <w:nsid w:val="3EA036E2"/>
    <w:multiLevelType w:val="multilevel"/>
    <w:tmpl w:val="78ACBFA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FFFFFF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cs="Times New Roman" w:hint="default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43817BA7"/>
    <w:multiLevelType w:val="multilevel"/>
    <w:tmpl w:val="6B949C9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FFFFFF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cs="Times New Roman" w:hint="default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 w15:restartNumberingAfterBreak="0">
    <w:nsid w:val="49D95DE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 w15:restartNumberingAfterBreak="0">
    <w:nsid w:val="4E45046D"/>
    <w:multiLevelType w:val="multilevel"/>
    <w:tmpl w:val="258240EA"/>
    <w:lvl w:ilvl="0">
      <w:start w:val="1"/>
      <w:numFmt w:val="upperRoman"/>
      <w:lvlText w:val="%1."/>
      <w:lvlJc w:val="center"/>
      <w:pPr>
        <w:tabs>
          <w:tab w:val="num" w:pos="57"/>
        </w:tabs>
        <w:ind w:left="57" w:firstLine="231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  <w:rPr>
        <w:rFonts w:ascii="Times New Roman" w:hAnsi="Times New Roman" w:cs="Times New Roman" w:hint="default"/>
        <w:b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9" w15:restartNumberingAfterBreak="0">
    <w:nsid w:val="520F5DDF"/>
    <w:multiLevelType w:val="hybridMultilevel"/>
    <w:tmpl w:val="E112EBBA"/>
    <w:lvl w:ilvl="0" w:tplc="04050017">
      <w:start w:val="1"/>
      <w:numFmt w:val="lowerLetter"/>
      <w:lvlText w:val="%1)"/>
      <w:lvlJc w:val="left"/>
      <w:pPr>
        <w:ind w:left="2007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72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44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416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88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60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32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704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767" w:hanging="180"/>
      </w:pPr>
      <w:rPr>
        <w:rFonts w:cs="Times New Roman"/>
      </w:rPr>
    </w:lvl>
  </w:abstractNum>
  <w:abstractNum w:abstractNumId="10" w15:restartNumberingAfterBreak="0">
    <w:nsid w:val="52AB3563"/>
    <w:multiLevelType w:val="hybridMultilevel"/>
    <w:tmpl w:val="AF2807E4"/>
    <w:lvl w:ilvl="0" w:tplc="04050015">
      <w:start w:val="1"/>
      <w:numFmt w:val="upperLetter"/>
      <w:lvlText w:val="%1."/>
      <w:lvlJc w:val="left"/>
      <w:pPr>
        <w:ind w:left="1287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1" w15:restartNumberingAfterBreak="0">
    <w:nsid w:val="565A01B9"/>
    <w:multiLevelType w:val="multilevel"/>
    <w:tmpl w:val="933C03C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92" w:hanging="406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2" w15:restartNumberingAfterBreak="0">
    <w:nsid w:val="5A73328A"/>
    <w:multiLevelType w:val="multilevel"/>
    <w:tmpl w:val="04050029"/>
    <w:lvl w:ilvl="0">
      <w:start w:val="1"/>
      <w:numFmt w:val="decimal"/>
      <w:pStyle w:val="Nadpis1"/>
      <w:suff w:val="space"/>
      <w:lvlText w:val="Kapitola %1"/>
      <w:lvlJc w:val="left"/>
      <w:rPr>
        <w:rFonts w:cs="Times New Roman"/>
      </w:rPr>
    </w:lvl>
    <w:lvl w:ilvl="1">
      <w:start w:val="1"/>
      <w:numFmt w:val="none"/>
      <w:pStyle w:val="Nadpis2"/>
      <w:suff w:val="nothing"/>
      <w:lvlText w:val=""/>
      <w:lvlJc w:val="left"/>
      <w:rPr>
        <w:rFonts w:cs="Times New Roman" w:hint="default"/>
      </w:rPr>
    </w:lvl>
    <w:lvl w:ilvl="2">
      <w:start w:val="1"/>
      <w:numFmt w:val="none"/>
      <w:pStyle w:val="Nadpis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Nadpis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Nadpis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Nadpis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Nadpis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Nadpis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Nadpis9"/>
      <w:suff w:val="nothing"/>
      <w:lvlText w:val=""/>
      <w:lvlJc w:val="left"/>
      <w:rPr>
        <w:rFonts w:cs="Times New Roman"/>
      </w:rPr>
    </w:lvl>
  </w:abstractNum>
  <w:abstractNum w:abstractNumId="13" w15:restartNumberingAfterBreak="0">
    <w:nsid w:val="5A763A79"/>
    <w:multiLevelType w:val="hybridMultilevel"/>
    <w:tmpl w:val="D3A62276"/>
    <w:lvl w:ilvl="0" w:tplc="04050011">
      <w:start w:val="1"/>
      <w:numFmt w:val="decimal"/>
      <w:lvlText w:val="%1)"/>
      <w:lvlJc w:val="left"/>
      <w:pPr>
        <w:ind w:left="1287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4" w15:restartNumberingAfterBreak="0">
    <w:nsid w:val="79405654"/>
    <w:multiLevelType w:val="hybridMultilevel"/>
    <w:tmpl w:val="30882710"/>
    <w:lvl w:ilvl="0" w:tplc="04050011">
      <w:start w:val="1"/>
      <w:numFmt w:val="decimal"/>
      <w:lvlText w:val="%1)"/>
      <w:lvlJc w:val="left"/>
      <w:pPr>
        <w:ind w:left="1287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num w:numId="1">
    <w:abstractNumId w:val="12"/>
  </w:num>
  <w:num w:numId="2">
    <w:abstractNumId w:val="7"/>
  </w:num>
  <w:num w:numId="3">
    <w:abstractNumId w:val="5"/>
  </w:num>
  <w:num w:numId="4">
    <w:abstractNumId w:val="12"/>
  </w:num>
  <w:num w:numId="5">
    <w:abstractNumId w:val="12"/>
  </w:num>
  <w:num w:numId="6">
    <w:abstractNumId w:val="12"/>
  </w:num>
  <w:num w:numId="7">
    <w:abstractNumId w:val="12"/>
  </w:num>
  <w:num w:numId="8">
    <w:abstractNumId w:val="3"/>
  </w:num>
  <w:num w:numId="9">
    <w:abstractNumId w:val="13"/>
  </w:num>
  <w:num w:numId="10">
    <w:abstractNumId w:val="10"/>
  </w:num>
  <w:num w:numId="11">
    <w:abstractNumId w:val="11"/>
  </w:num>
  <w:num w:numId="12">
    <w:abstractNumId w:val="8"/>
  </w:num>
  <w:num w:numId="13">
    <w:abstractNumId w:val="12"/>
  </w:num>
  <w:num w:numId="14">
    <w:abstractNumId w:val="12"/>
  </w:num>
  <w:num w:numId="15">
    <w:abstractNumId w:val="12"/>
  </w:num>
  <w:num w:numId="16">
    <w:abstractNumId w:val="12"/>
  </w:num>
  <w:num w:numId="17">
    <w:abstractNumId w:val="12"/>
  </w:num>
  <w:num w:numId="18">
    <w:abstractNumId w:val="6"/>
  </w:num>
  <w:num w:numId="19">
    <w:abstractNumId w:val="1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</w:num>
  <w:num w:numId="22">
    <w:abstractNumId w:val="2"/>
  </w:num>
  <w:num w:numId="23">
    <w:abstractNumId w:val="4"/>
  </w:num>
  <w:num w:numId="24">
    <w:abstractNumId w:val="9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DF9"/>
    <w:rsid w:val="00002AFC"/>
    <w:rsid w:val="0000792E"/>
    <w:rsid w:val="00023AC9"/>
    <w:rsid w:val="00031D8B"/>
    <w:rsid w:val="000372DC"/>
    <w:rsid w:val="000416F0"/>
    <w:rsid w:val="00050557"/>
    <w:rsid w:val="00062C8D"/>
    <w:rsid w:val="000640BA"/>
    <w:rsid w:val="000672CC"/>
    <w:rsid w:val="00077163"/>
    <w:rsid w:val="00091899"/>
    <w:rsid w:val="000944C1"/>
    <w:rsid w:val="00096AA0"/>
    <w:rsid w:val="000A25D4"/>
    <w:rsid w:val="000A42D9"/>
    <w:rsid w:val="000A7A03"/>
    <w:rsid w:val="000B0243"/>
    <w:rsid w:val="000B348E"/>
    <w:rsid w:val="000B7516"/>
    <w:rsid w:val="000C6EC6"/>
    <w:rsid w:val="000E150B"/>
    <w:rsid w:val="000E6C7C"/>
    <w:rsid w:val="000E7F5D"/>
    <w:rsid w:val="000F3E81"/>
    <w:rsid w:val="0010123A"/>
    <w:rsid w:val="00101329"/>
    <w:rsid w:val="00103EE7"/>
    <w:rsid w:val="00107D7F"/>
    <w:rsid w:val="0011008E"/>
    <w:rsid w:val="00113DE7"/>
    <w:rsid w:val="0011611F"/>
    <w:rsid w:val="001260AF"/>
    <w:rsid w:val="00127222"/>
    <w:rsid w:val="00130682"/>
    <w:rsid w:val="0013292D"/>
    <w:rsid w:val="00132E54"/>
    <w:rsid w:val="001337D8"/>
    <w:rsid w:val="00136DC1"/>
    <w:rsid w:val="0013744F"/>
    <w:rsid w:val="001379F9"/>
    <w:rsid w:val="00141F18"/>
    <w:rsid w:val="0014216F"/>
    <w:rsid w:val="00142A92"/>
    <w:rsid w:val="00157C51"/>
    <w:rsid w:val="00172A62"/>
    <w:rsid w:val="001730D3"/>
    <w:rsid w:val="00180571"/>
    <w:rsid w:val="001A7DD5"/>
    <w:rsid w:val="001C185F"/>
    <w:rsid w:val="001C38B3"/>
    <w:rsid w:val="001C5E0D"/>
    <w:rsid w:val="001D06DF"/>
    <w:rsid w:val="001D2E4F"/>
    <w:rsid w:val="001D7083"/>
    <w:rsid w:val="001E3662"/>
    <w:rsid w:val="001F1466"/>
    <w:rsid w:val="001F3E6C"/>
    <w:rsid w:val="00202393"/>
    <w:rsid w:val="002035B9"/>
    <w:rsid w:val="0021630F"/>
    <w:rsid w:val="00217979"/>
    <w:rsid w:val="00221460"/>
    <w:rsid w:val="00223F07"/>
    <w:rsid w:val="0022454E"/>
    <w:rsid w:val="00227027"/>
    <w:rsid w:val="0022751E"/>
    <w:rsid w:val="00232E1E"/>
    <w:rsid w:val="00234D17"/>
    <w:rsid w:val="00235648"/>
    <w:rsid w:val="002422A9"/>
    <w:rsid w:val="00245E19"/>
    <w:rsid w:val="00247D21"/>
    <w:rsid w:val="00253214"/>
    <w:rsid w:val="0025408E"/>
    <w:rsid w:val="002603FD"/>
    <w:rsid w:val="00263AEA"/>
    <w:rsid w:val="0027401D"/>
    <w:rsid w:val="00276881"/>
    <w:rsid w:val="002843CE"/>
    <w:rsid w:val="00290C8C"/>
    <w:rsid w:val="00293FBE"/>
    <w:rsid w:val="002A1886"/>
    <w:rsid w:val="002B5398"/>
    <w:rsid w:val="002C39D5"/>
    <w:rsid w:val="002C5BDB"/>
    <w:rsid w:val="002C6966"/>
    <w:rsid w:val="002D3489"/>
    <w:rsid w:val="002D3C7A"/>
    <w:rsid w:val="002D4F64"/>
    <w:rsid w:val="002E5BFF"/>
    <w:rsid w:val="00305E1E"/>
    <w:rsid w:val="00305E7D"/>
    <w:rsid w:val="00315FF0"/>
    <w:rsid w:val="00324A36"/>
    <w:rsid w:val="00326668"/>
    <w:rsid w:val="00333160"/>
    <w:rsid w:val="00340E31"/>
    <w:rsid w:val="00341365"/>
    <w:rsid w:val="00343672"/>
    <w:rsid w:val="00356865"/>
    <w:rsid w:val="00363CCB"/>
    <w:rsid w:val="00365577"/>
    <w:rsid w:val="00365AAA"/>
    <w:rsid w:val="00372128"/>
    <w:rsid w:val="00380951"/>
    <w:rsid w:val="003811E6"/>
    <w:rsid w:val="00386991"/>
    <w:rsid w:val="00390284"/>
    <w:rsid w:val="00391D2A"/>
    <w:rsid w:val="00392461"/>
    <w:rsid w:val="00393345"/>
    <w:rsid w:val="00393696"/>
    <w:rsid w:val="00394491"/>
    <w:rsid w:val="0039511C"/>
    <w:rsid w:val="00397FAF"/>
    <w:rsid w:val="003A6CEC"/>
    <w:rsid w:val="003B1998"/>
    <w:rsid w:val="003B2B10"/>
    <w:rsid w:val="003B5926"/>
    <w:rsid w:val="003B7DBA"/>
    <w:rsid w:val="003C1571"/>
    <w:rsid w:val="003C1838"/>
    <w:rsid w:val="003C2657"/>
    <w:rsid w:val="003C3762"/>
    <w:rsid w:val="003C4F10"/>
    <w:rsid w:val="003C70F5"/>
    <w:rsid w:val="003D09FC"/>
    <w:rsid w:val="003D114A"/>
    <w:rsid w:val="003D76C8"/>
    <w:rsid w:val="003E156B"/>
    <w:rsid w:val="003E34ED"/>
    <w:rsid w:val="003E7C2A"/>
    <w:rsid w:val="003F1343"/>
    <w:rsid w:val="003F4A23"/>
    <w:rsid w:val="003F5056"/>
    <w:rsid w:val="003F5132"/>
    <w:rsid w:val="004077E1"/>
    <w:rsid w:val="004132FA"/>
    <w:rsid w:val="00414850"/>
    <w:rsid w:val="00415B22"/>
    <w:rsid w:val="00416193"/>
    <w:rsid w:val="00422297"/>
    <w:rsid w:val="00422B5E"/>
    <w:rsid w:val="004236A1"/>
    <w:rsid w:val="00431D55"/>
    <w:rsid w:val="00432993"/>
    <w:rsid w:val="00435358"/>
    <w:rsid w:val="004353A5"/>
    <w:rsid w:val="00436769"/>
    <w:rsid w:val="00440F29"/>
    <w:rsid w:val="0044214A"/>
    <w:rsid w:val="00446870"/>
    <w:rsid w:val="00453BDF"/>
    <w:rsid w:val="00462350"/>
    <w:rsid w:val="004624EC"/>
    <w:rsid w:val="004706B0"/>
    <w:rsid w:val="00471FAB"/>
    <w:rsid w:val="00474540"/>
    <w:rsid w:val="004828E7"/>
    <w:rsid w:val="00495B5D"/>
    <w:rsid w:val="0049725F"/>
    <w:rsid w:val="004A12DC"/>
    <w:rsid w:val="004A29D1"/>
    <w:rsid w:val="004A5349"/>
    <w:rsid w:val="004A61A3"/>
    <w:rsid w:val="004B051C"/>
    <w:rsid w:val="004B2F24"/>
    <w:rsid w:val="004B64C3"/>
    <w:rsid w:val="004D0C75"/>
    <w:rsid w:val="004D19F6"/>
    <w:rsid w:val="004D214B"/>
    <w:rsid w:val="004E154E"/>
    <w:rsid w:val="004E2512"/>
    <w:rsid w:val="004E4264"/>
    <w:rsid w:val="004E4C1E"/>
    <w:rsid w:val="004E66C0"/>
    <w:rsid w:val="004F256D"/>
    <w:rsid w:val="004F47C0"/>
    <w:rsid w:val="004F569C"/>
    <w:rsid w:val="004F657F"/>
    <w:rsid w:val="0050072B"/>
    <w:rsid w:val="005014D4"/>
    <w:rsid w:val="00511973"/>
    <w:rsid w:val="00513C46"/>
    <w:rsid w:val="00517E49"/>
    <w:rsid w:val="005336CF"/>
    <w:rsid w:val="00533831"/>
    <w:rsid w:val="005407F5"/>
    <w:rsid w:val="00546519"/>
    <w:rsid w:val="005569FE"/>
    <w:rsid w:val="00561B8A"/>
    <w:rsid w:val="0056769C"/>
    <w:rsid w:val="00577226"/>
    <w:rsid w:val="00583338"/>
    <w:rsid w:val="005863C8"/>
    <w:rsid w:val="00590C3F"/>
    <w:rsid w:val="00593522"/>
    <w:rsid w:val="00596E5B"/>
    <w:rsid w:val="005B6C7A"/>
    <w:rsid w:val="005C6AE0"/>
    <w:rsid w:val="005D5208"/>
    <w:rsid w:val="005D625A"/>
    <w:rsid w:val="005E7A29"/>
    <w:rsid w:val="005F6B66"/>
    <w:rsid w:val="00605524"/>
    <w:rsid w:val="00607064"/>
    <w:rsid w:val="00620E2A"/>
    <w:rsid w:val="00642136"/>
    <w:rsid w:val="0064560C"/>
    <w:rsid w:val="006472FF"/>
    <w:rsid w:val="00650016"/>
    <w:rsid w:val="00654B41"/>
    <w:rsid w:val="00661FBE"/>
    <w:rsid w:val="006624C8"/>
    <w:rsid w:val="0066329D"/>
    <w:rsid w:val="0066669D"/>
    <w:rsid w:val="006667BA"/>
    <w:rsid w:val="006670B1"/>
    <w:rsid w:val="00667469"/>
    <w:rsid w:val="00672620"/>
    <w:rsid w:val="00674339"/>
    <w:rsid w:val="00675148"/>
    <w:rsid w:val="00675AE7"/>
    <w:rsid w:val="00683690"/>
    <w:rsid w:val="00690314"/>
    <w:rsid w:val="006905F2"/>
    <w:rsid w:val="00691177"/>
    <w:rsid w:val="00694E65"/>
    <w:rsid w:val="00696796"/>
    <w:rsid w:val="00697999"/>
    <w:rsid w:val="006A0BCF"/>
    <w:rsid w:val="006B2476"/>
    <w:rsid w:val="006B5362"/>
    <w:rsid w:val="006C1B91"/>
    <w:rsid w:val="006C7766"/>
    <w:rsid w:val="006F13D7"/>
    <w:rsid w:val="006F213F"/>
    <w:rsid w:val="00700BCD"/>
    <w:rsid w:val="00706B42"/>
    <w:rsid w:val="00710F8B"/>
    <w:rsid w:val="00714B57"/>
    <w:rsid w:val="00723250"/>
    <w:rsid w:val="007252D0"/>
    <w:rsid w:val="00725584"/>
    <w:rsid w:val="00726B13"/>
    <w:rsid w:val="00737571"/>
    <w:rsid w:val="0074122C"/>
    <w:rsid w:val="00741A53"/>
    <w:rsid w:val="00743EAF"/>
    <w:rsid w:val="00745EBD"/>
    <w:rsid w:val="007556E5"/>
    <w:rsid w:val="0076222F"/>
    <w:rsid w:val="0076411B"/>
    <w:rsid w:val="007646A6"/>
    <w:rsid w:val="00765347"/>
    <w:rsid w:val="00765F4B"/>
    <w:rsid w:val="00770F1F"/>
    <w:rsid w:val="007719C4"/>
    <w:rsid w:val="00780820"/>
    <w:rsid w:val="00780A0B"/>
    <w:rsid w:val="007833B0"/>
    <w:rsid w:val="00786987"/>
    <w:rsid w:val="00792C67"/>
    <w:rsid w:val="007B101E"/>
    <w:rsid w:val="007B6B1A"/>
    <w:rsid w:val="007C12EC"/>
    <w:rsid w:val="007C13C3"/>
    <w:rsid w:val="007C1719"/>
    <w:rsid w:val="007C27E1"/>
    <w:rsid w:val="007D0093"/>
    <w:rsid w:val="007D4586"/>
    <w:rsid w:val="007F6B81"/>
    <w:rsid w:val="00807D9C"/>
    <w:rsid w:val="00814F5B"/>
    <w:rsid w:val="0081521C"/>
    <w:rsid w:val="00815EFD"/>
    <w:rsid w:val="0084273D"/>
    <w:rsid w:val="00845F2F"/>
    <w:rsid w:val="00862A33"/>
    <w:rsid w:val="00862F9B"/>
    <w:rsid w:val="00870C8B"/>
    <w:rsid w:val="00874C96"/>
    <w:rsid w:val="008755FA"/>
    <w:rsid w:val="00881600"/>
    <w:rsid w:val="008837D1"/>
    <w:rsid w:val="008840D4"/>
    <w:rsid w:val="008851F3"/>
    <w:rsid w:val="00885BEB"/>
    <w:rsid w:val="00886C0E"/>
    <w:rsid w:val="00892C1E"/>
    <w:rsid w:val="00895CFD"/>
    <w:rsid w:val="00896223"/>
    <w:rsid w:val="00896D83"/>
    <w:rsid w:val="008A2B29"/>
    <w:rsid w:val="008C3EFA"/>
    <w:rsid w:val="008C4385"/>
    <w:rsid w:val="008C565A"/>
    <w:rsid w:val="008C57DF"/>
    <w:rsid w:val="008D6BD6"/>
    <w:rsid w:val="008E6B4C"/>
    <w:rsid w:val="008F0B24"/>
    <w:rsid w:val="008F1523"/>
    <w:rsid w:val="008F3EC6"/>
    <w:rsid w:val="008F5DB9"/>
    <w:rsid w:val="008F5DF4"/>
    <w:rsid w:val="0090229F"/>
    <w:rsid w:val="009103A8"/>
    <w:rsid w:val="0091406F"/>
    <w:rsid w:val="0091624B"/>
    <w:rsid w:val="00922DC2"/>
    <w:rsid w:val="00925136"/>
    <w:rsid w:val="0093315E"/>
    <w:rsid w:val="009354D5"/>
    <w:rsid w:val="0093605B"/>
    <w:rsid w:val="009403AD"/>
    <w:rsid w:val="00940558"/>
    <w:rsid w:val="00940ADD"/>
    <w:rsid w:val="009525F9"/>
    <w:rsid w:val="00960EBE"/>
    <w:rsid w:val="009627FF"/>
    <w:rsid w:val="00963434"/>
    <w:rsid w:val="00977154"/>
    <w:rsid w:val="00981657"/>
    <w:rsid w:val="00983DB4"/>
    <w:rsid w:val="009850BB"/>
    <w:rsid w:val="00985EAC"/>
    <w:rsid w:val="009903F4"/>
    <w:rsid w:val="009B02FC"/>
    <w:rsid w:val="009B5DCE"/>
    <w:rsid w:val="009B6177"/>
    <w:rsid w:val="009C06D4"/>
    <w:rsid w:val="009C2F4C"/>
    <w:rsid w:val="009C4C37"/>
    <w:rsid w:val="009C5029"/>
    <w:rsid w:val="009E03C3"/>
    <w:rsid w:val="009E2890"/>
    <w:rsid w:val="009E42EE"/>
    <w:rsid w:val="009F3439"/>
    <w:rsid w:val="009F559F"/>
    <w:rsid w:val="00A03231"/>
    <w:rsid w:val="00A11D66"/>
    <w:rsid w:val="00A17B55"/>
    <w:rsid w:val="00A17F0C"/>
    <w:rsid w:val="00A20985"/>
    <w:rsid w:val="00A20CA9"/>
    <w:rsid w:val="00A2175A"/>
    <w:rsid w:val="00A332A2"/>
    <w:rsid w:val="00A34169"/>
    <w:rsid w:val="00A40DFE"/>
    <w:rsid w:val="00A43BC4"/>
    <w:rsid w:val="00A44CA7"/>
    <w:rsid w:val="00A503E6"/>
    <w:rsid w:val="00A51C27"/>
    <w:rsid w:val="00A65840"/>
    <w:rsid w:val="00A71805"/>
    <w:rsid w:val="00A74D76"/>
    <w:rsid w:val="00A84779"/>
    <w:rsid w:val="00A870E7"/>
    <w:rsid w:val="00AD2045"/>
    <w:rsid w:val="00AD3050"/>
    <w:rsid w:val="00AD5C2D"/>
    <w:rsid w:val="00AF30DF"/>
    <w:rsid w:val="00AF6773"/>
    <w:rsid w:val="00B06FE0"/>
    <w:rsid w:val="00B164E1"/>
    <w:rsid w:val="00B24D2E"/>
    <w:rsid w:val="00B2506E"/>
    <w:rsid w:val="00B2596C"/>
    <w:rsid w:val="00B30BD6"/>
    <w:rsid w:val="00B313E3"/>
    <w:rsid w:val="00B314CF"/>
    <w:rsid w:val="00B32B05"/>
    <w:rsid w:val="00B33B90"/>
    <w:rsid w:val="00B429B2"/>
    <w:rsid w:val="00B478D9"/>
    <w:rsid w:val="00B509C9"/>
    <w:rsid w:val="00B55B40"/>
    <w:rsid w:val="00B5729A"/>
    <w:rsid w:val="00B60EB3"/>
    <w:rsid w:val="00B800DD"/>
    <w:rsid w:val="00B846D7"/>
    <w:rsid w:val="00B849CE"/>
    <w:rsid w:val="00B84D22"/>
    <w:rsid w:val="00B90452"/>
    <w:rsid w:val="00B9087F"/>
    <w:rsid w:val="00B946BE"/>
    <w:rsid w:val="00B97CE9"/>
    <w:rsid w:val="00BA02A1"/>
    <w:rsid w:val="00BA57B1"/>
    <w:rsid w:val="00BA5D47"/>
    <w:rsid w:val="00BB0DF9"/>
    <w:rsid w:val="00BB2225"/>
    <w:rsid w:val="00BB4F5E"/>
    <w:rsid w:val="00BB6A7C"/>
    <w:rsid w:val="00BB6E22"/>
    <w:rsid w:val="00BC2E87"/>
    <w:rsid w:val="00BC321F"/>
    <w:rsid w:val="00BC6401"/>
    <w:rsid w:val="00BD22C3"/>
    <w:rsid w:val="00BD56A4"/>
    <w:rsid w:val="00BD60DF"/>
    <w:rsid w:val="00BE38B0"/>
    <w:rsid w:val="00BF12D0"/>
    <w:rsid w:val="00BF424B"/>
    <w:rsid w:val="00BF4EFA"/>
    <w:rsid w:val="00BF5EE0"/>
    <w:rsid w:val="00C07E89"/>
    <w:rsid w:val="00C126DE"/>
    <w:rsid w:val="00C14326"/>
    <w:rsid w:val="00C20F0A"/>
    <w:rsid w:val="00C25342"/>
    <w:rsid w:val="00C2612C"/>
    <w:rsid w:val="00C262E8"/>
    <w:rsid w:val="00C2729A"/>
    <w:rsid w:val="00C37D0E"/>
    <w:rsid w:val="00C4065B"/>
    <w:rsid w:val="00C40BA6"/>
    <w:rsid w:val="00C43589"/>
    <w:rsid w:val="00C43D15"/>
    <w:rsid w:val="00C4549A"/>
    <w:rsid w:val="00C510AC"/>
    <w:rsid w:val="00C53A99"/>
    <w:rsid w:val="00C53B65"/>
    <w:rsid w:val="00C56803"/>
    <w:rsid w:val="00C61800"/>
    <w:rsid w:val="00C73E3B"/>
    <w:rsid w:val="00C802F2"/>
    <w:rsid w:val="00C82101"/>
    <w:rsid w:val="00C82790"/>
    <w:rsid w:val="00C83903"/>
    <w:rsid w:val="00C909E8"/>
    <w:rsid w:val="00C90CAA"/>
    <w:rsid w:val="00C912E2"/>
    <w:rsid w:val="00C92EB5"/>
    <w:rsid w:val="00C94558"/>
    <w:rsid w:val="00C95FF1"/>
    <w:rsid w:val="00CA3D88"/>
    <w:rsid w:val="00CA5408"/>
    <w:rsid w:val="00CB2183"/>
    <w:rsid w:val="00CC2D7E"/>
    <w:rsid w:val="00CC3E79"/>
    <w:rsid w:val="00CC7F65"/>
    <w:rsid w:val="00CD7843"/>
    <w:rsid w:val="00CE0547"/>
    <w:rsid w:val="00CE6755"/>
    <w:rsid w:val="00CE6BE2"/>
    <w:rsid w:val="00CF209D"/>
    <w:rsid w:val="00D04864"/>
    <w:rsid w:val="00D0503C"/>
    <w:rsid w:val="00D05041"/>
    <w:rsid w:val="00D12E5C"/>
    <w:rsid w:val="00D13602"/>
    <w:rsid w:val="00D143AD"/>
    <w:rsid w:val="00D14A03"/>
    <w:rsid w:val="00D2481B"/>
    <w:rsid w:val="00D25095"/>
    <w:rsid w:val="00D2566B"/>
    <w:rsid w:val="00D315CF"/>
    <w:rsid w:val="00D33293"/>
    <w:rsid w:val="00D37F4B"/>
    <w:rsid w:val="00D42A8A"/>
    <w:rsid w:val="00D45369"/>
    <w:rsid w:val="00D460BB"/>
    <w:rsid w:val="00D46790"/>
    <w:rsid w:val="00D476CF"/>
    <w:rsid w:val="00D509C4"/>
    <w:rsid w:val="00D519D5"/>
    <w:rsid w:val="00D5499F"/>
    <w:rsid w:val="00D57EF5"/>
    <w:rsid w:val="00D620F7"/>
    <w:rsid w:val="00D6387F"/>
    <w:rsid w:val="00D67652"/>
    <w:rsid w:val="00D74DB7"/>
    <w:rsid w:val="00D91F30"/>
    <w:rsid w:val="00D93009"/>
    <w:rsid w:val="00D94759"/>
    <w:rsid w:val="00D96E66"/>
    <w:rsid w:val="00DA63AD"/>
    <w:rsid w:val="00DC12AD"/>
    <w:rsid w:val="00DC7FCC"/>
    <w:rsid w:val="00DD30FF"/>
    <w:rsid w:val="00DE6EEA"/>
    <w:rsid w:val="00DF1214"/>
    <w:rsid w:val="00DF1414"/>
    <w:rsid w:val="00DF458E"/>
    <w:rsid w:val="00DF63D2"/>
    <w:rsid w:val="00E004FC"/>
    <w:rsid w:val="00E05EC7"/>
    <w:rsid w:val="00E07168"/>
    <w:rsid w:val="00E11B6E"/>
    <w:rsid w:val="00E2366C"/>
    <w:rsid w:val="00E24BC2"/>
    <w:rsid w:val="00E30BDE"/>
    <w:rsid w:val="00E32333"/>
    <w:rsid w:val="00E3242A"/>
    <w:rsid w:val="00E33F71"/>
    <w:rsid w:val="00E44FA4"/>
    <w:rsid w:val="00E45E8C"/>
    <w:rsid w:val="00E53487"/>
    <w:rsid w:val="00E634D0"/>
    <w:rsid w:val="00E7202D"/>
    <w:rsid w:val="00E7272D"/>
    <w:rsid w:val="00E728F9"/>
    <w:rsid w:val="00E73582"/>
    <w:rsid w:val="00E77469"/>
    <w:rsid w:val="00E8350A"/>
    <w:rsid w:val="00E85F49"/>
    <w:rsid w:val="00E92FCA"/>
    <w:rsid w:val="00E97358"/>
    <w:rsid w:val="00EA1463"/>
    <w:rsid w:val="00EB3541"/>
    <w:rsid w:val="00EB5568"/>
    <w:rsid w:val="00EB672C"/>
    <w:rsid w:val="00EB6FD7"/>
    <w:rsid w:val="00EB76A3"/>
    <w:rsid w:val="00EB7F7C"/>
    <w:rsid w:val="00EC056E"/>
    <w:rsid w:val="00EC36CF"/>
    <w:rsid w:val="00ED1200"/>
    <w:rsid w:val="00ED3754"/>
    <w:rsid w:val="00ED68AF"/>
    <w:rsid w:val="00EE524E"/>
    <w:rsid w:val="00EE7C2C"/>
    <w:rsid w:val="00EF10AE"/>
    <w:rsid w:val="00EF1602"/>
    <w:rsid w:val="00EF4B8A"/>
    <w:rsid w:val="00F03755"/>
    <w:rsid w:val="00F03A30"/>
    <w:rsid w:val="00F05EA7"/>
    <w:rsid w:val="00F112F6"/>
    <w:rsid w:val="00F3317E"/>
    <w:rsid w:val="00F43D13"/>
    <w:rsid w:val="00F44329"/>
    <w:rsid w:val="00F47FF8"/>
    <w:rsid w:val="00F50D8E"/>
    <w:rsid w:val="00F55E90"/>
    <w:rsid w:val="00F60453"/>
    <w:rsid w:val="00F66470"/>
    <w:rsid w:val="00F80280"/>
    <w:rsid w:val="00F8402F"/>
    <w:rsid w:val="00F84816"/>
    <w:rsid w:val="00F861A3"/>
    <w:rsid w:val="00F90A13"/>
    <w:rsid w:val="00F92C07"/>
    <w:rsid w:val="00F97D2C"/>
    <w:rsid w:val="00FA4E01"/>
    <w:rsid w:val="00FB2A61"/>
    <w:rsid w:val="00FB4363"/>
    <w:rsid w:val="00FC622F"/>
    <w:rsid w:val="00FD06DF"/>
    <w:rsid w:val="00FD2087"/>
    <w:rsid w:val="00FD483F"/>
    <w:rsid w:val="00FD5CC8"/>
    <w:rsid w:val="00FD6B5F"/>
    <w:rsid w:val="00FD70FF"/>
    <w:rsid w:val="00FD7A6E"/>
    <w:rsid w:val="00FE0D1B"/>
    <w:rsid w:val="00FE16DF"/>
    <w:rsid w:val="00FE3FE6"/>
    <w:rsid w:val="00FE755F"/>
    <w:rsid w:val="00FF0782"/>
    <w:rsid w:val="00FF2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0322D6B"/>
  <w15:docId w15:val="{A89F5C4F-D799-468D-BDC0-0AB176CF4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B0DF9"/>
    <w:pPr>
      <w:spacing w:after="200" w:line="276" w:lineRule="auto"/>
    </w:pPr>
    <w:rPr>
      <w:lang w:eastAsia="en-US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"/>
    <w:basedOn w:val="Normln"/>
    <w:next w:val="Normln"/>
    <w:link w:val="Nadpis1Char"/>
    <w:uiPriority w:val="99"/>
    <w:qFormat/>
    <w:rsid w:val="00BB0DF9"/>
    <w:pPr>
      <w:keepNext/>
      <w:numPr>
        <w:numId w:val="1"/>
      </w:numPr>
      <w:spacing w:before="240" w:after="60" w:line="240" w:lineRule="auto"/>
      <w:jc w:val="both"/>
      <w:outlineLvl w:val="0"/>
    </w:pPr>
    <w:rPr>
      <w:rFonts w:ascii="Arial" w:hAnsi="Arial"/>
      <w:b/>
      <w:bCs/>
      <w:kern w:val="32"/>
      <w:sz w:val="32"/>
      <w:szCs w:val="32"/>
      <w:lang w:eastAsia="cs-CZ"/>
    </w:rPr>
  </w:style>
  <w:style w:type="paragraph" w:styleId="Nadpis2">
    <w:name w:val="heading 2"/>
    <w:aliases w:val="Nadpis2,Numbered - 2"/>
    <w:basedOn w:val="Normln"/>
    <w:next w:val="Normln"/>
    <w:link w:val="Nadpis2Char"/>
    <w:uiPriority w:val="99"/>
    <w:qFormat/>
    <w:rsid w:val="00BB0DF9"/>
    <w:pPr>
      <w:keepNext/>
      <w:numPr>
        <w:ilvl w:val="1"/>
        <w:numId w:val="1"/>
      </w:numPr>
      <w:spacing w:before="240" w:after="60" w:line="240" w:lineRule="auto"/>
      <w:jc w:val="both"/>
      <w:outlineLvl w:val="1"/>
    </w:pPr>
    <w:rPr>
      <w:rFonts w:ascii="Arial" w:hAnsi="Arial"/>
      <w:b/>
      <w:bCs/>
      <w:i/>
      <w:iCs/>
      <w:sz w:val="28"/>
      <w:szCs w:val="28"/>
      <w:lang w:eastAsia="cs-CZ"/>
    </w:rPr>
  </w:style>
  <w:style w:type="paragraph" w:styleId="Nadpis3">
    <w:name w:val="heading 3"/>
    <w:aliases w:val="Podpodkapitola,adpis 3,Numbered - 3"/>
    <w:basedOn w:val="Normln"/>
    <w:next w:val="Normln"/>
    <w:link w:val="Nadpis3Char"/>
    <w:uiPriority w:val="99"/>
    <w:qFormat/>
    <w:rsid w:val="00BB0DF9"/>
    <w:pPr>
      <w:keepNext/>
      <w:numPr>
        <w:ilvl w:val="2"/>
        <w:numId w:val="1"/>
      </w:numPr>
      <w:spacing w:before="240" w:after="60" w:line="240" w:lineRule="auto"/>
      <w:jc w:val="both"/>
      <w:outlineLvl w:val="2"/>
    </w:pPr>
    <w:rPr>
      <w:rFonts w:ascii="Arial" w:hAnsi="Arial"/>
      <w:b/>
      <w:bCs/>
      <w:sz w:val="26"/>
      <w:szCs w:val="26"/>
      <w:lang w:eastAsia="cs-CZ"/>
    </w:rPr>
  </w:style>
  <w:style w:type="paragraph" w:styleId="Nadpis4">
    <w:name w:val="heading 4"/>
    <w:basedOn w:val="Normln"/>
    <w:next w:val="Normln"/>
    <w:link w:val="Nadpis4Char"/>
    <w:uiPriority w:val="99"/>
    <w:qFormat/>
    <w:rsid w:val="00BB0DF9"/>
    <w:pPr>
      <w:keepNext/>
      <w:numPr>
        <w:ilvl w:val="3"/>
        <w:numId w:val="1"/>
      </w:numPr>
      <w:spacing w:after="0" w:line="360" w:lineRule="auto"/>
      <w:jc w:val="center"/>
      <w:outlineLvl w:val="3"/>
    </w:pPr>
    <w:rPr>
      <w:rFonts w:ascii="Times New Roman" w:hAnsi="Times New Roman"/>
      <w:sz w:val="20"/>
      <w:szCs w:val="20"/>
      <w:lang w:eastAsia="cs-CZ"/>
    </w:rPr>
  </w:style>
  <w:style w:type="paragraph" w:styleId="Nadpis5">
    <w:name w:val="heading 5"/>
    <w:basedOn w:val="Normln"/>
    <w:next w:val="Normln"/>
    <w:link w:val="Nadpis5Char"/>
    <w:uiPriority w:val="99"/>
    <w:qFormat/>
    <w:rsid w:val="00BB0DF9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Times New Roman" w:hAnsi="Times New Roman"/>
      <w:b/>
      <w:bCs/>
      <w:i/>
      <w:iCs/>
      <w:sz w:val="26"/>
      <w:szCs w:val="26"/>
      <w:lang w:eastAsia="cs-CZ"/>
    </w:rPr>
  </w:style>
  <w:style w:type="paragraph" w:styleId="Nadpis6">
    <w:name w:val="heading 6"/>
    <w:basedOn w:val="Normln"/>
    <w:next w:val="Normln"/>
    <w:link w:val="Nadpis6Char"/>
    <w:uiPriority w:val="99"/>
    <w:qFormat/>
    <w:rsid w:val="00BB0DF9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hAnsi="Times New Roman"/>
      <w:b/>
      <w:bCs/>
      <w:sz w:val="20"/>
      <w:szCs w:val="20"/>
      <w:lang w:eastAsia="cs-CZ"/>
    </w:rPr>
  </w:style>
  <w:style w:type="paragraph" w:styleId="Nadpis7">
    <w:name w:val="heading 7"/>
    <w:basedOn w:val="Normln"/>
    <w:next w:val="Normln"/>
    <w:link w:val="Nadpis7Char"/>
    <w:uiPriority w:val="99"/>
    <w:qFormat/>
    <w:rsid w:val="00BB0DF9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Times New Roman" w:hAnsi="Times New Roman"/>
      <w:sz w:val="24"/>
      <w:szCs w:val="24"/>
      <w:lang w:eastAsia="cs-CZ"/>
    </w:rPr>
  </w:style>
  <w:style w:type="paragraph" w:styleId="Nadpis8">
    <w:name w:val="heading 8"/>
    <w:basedOn w:val="Normln"/>
    <w:next w:val="Normln"/>
    <w:link w:val="Nadpis8Char"/>
    <w:uiPriority w:val="99"/>
    <w:qFormat/>
    <w:rsid w:val="00BB0DF9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Times New Roman" w:hAnsi="Times New Roman"/>
      <w:i/>
      <w:iCs/>
      <w:sz w:val="24"/>
      <w:szCs w:val="24"/>
      <w:lang w:eastAsia="cs-CZ"/>
    </w:rPr>
  </w:style>
  <w:style w:type="paragraph" w:styleId="Nadpis9">
    <w:name w:val="heading 9"/>
    <w:basedOn w:val="Normln"/>
    <w:next w:val="Normln"/>
    <w:link w:val="Nadpis9Char"/>
    <w:uiPriority w:val="99"/>
    <w:qFormat/>
    <w:rsid w:val="00BB0DF9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hAnsi="Arial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uiPriority w:val="99"/>
    <w:locked/>
    <w:rsid w:val="00BB0DF9"/>
    <w:rPr>
      <w:rFonts w:ascii="Arial" w:hAnsi="Arial"/>
      <w:b/>
      <w:kern w:val="32"/>
      <w:sz w:val="32"/>
      <w:lang w:eastAsia="cs-CZ"/>
    </w:rPr>
  </w:style>
  <w:style w:type="character" w:customStyle="1" w:styleId="Nadpis2Char">
    <w:name w:val="Nadpis 2 Char"/>
    <w:aliases w:val="Nadpis2 Char,Numbered - 2 Char"/>
    <w:basedOn w:val="Standardnpsmoodstavce"/>
    <w:link w:val="Nadpis2"/>
    <w:uiPriority w:val="99"/>
    <w:locked/>
    <w:rsid w:val="00BB0DF9"/>
    <w:rPr>
      <w:rFonts w:ascii="Arial" w:hAnsi="Arial"/>
      <w:b/>
      <w:i/>
      <w:sz w:val="28"/>
      <w:lang w:eastAsia="cs-CZ"/>
    </w:rPr>
  </w:style>
  <w:style w:type="character" w:customStyle="1" w:styleId="Nadpis3Char">
    <w:name w:val="Nadpis 3 Char"/>
    <w:aliases w:val="Podpodkapitola Char,adpis 3 Char,Numbered - 3 Char"/>
    <w:basedOn w:val="Standardnpsmoodstavce"/>
    <w:link w:val="Nadpis3"/>
    <w:uiPriority w:val="99"/>
    <w:locked/>
    <w:rsid w:val="00BB0DF9"/>
    <w:rPr>
      <w:rFonts w:ascii="Arial" w:hAnsi="Arial"/>
      <w:b/>
      <w:sz w:val="26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BB0DF9"/>
    <w:rPr>
      <w:rFonts w:ascii="Times New Roman" w:hAnsi="Times New Roman"/>
      <w:sz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9"/>
    <w:locked/>
    <w:rsid w:val="00BB0DF9"/>
    <w:rPr>
      <w:rFonts w:ascii="Times New Roman" w:hAnsi="Times New Roman"/>
      <w:b/>
      <w:i/>
      <w:sz w:val="26"/>
      <w:lang w:eastAsia="cs-CZ"/>
    </w:rPr>
  </w:style>
  <w:style w:type="character" w:customStyle="1" w:styleId="Nadpis6Char">
    <w:name w:val="Nadpis 6 Char"/>
    <w:basedOn w:val="Standardnpsmoodstavce"/>
    <w:link w:val="Nadpis6"/>
    <w:uiPriority w:val="99"/>
    <w:locked/>
    <w:rsid w:val="00BB0DF9"/>
    <w:rPr>
      <w:rFonts w:ascii="Times New Roman" w:hAnsi="Times New Roman"/>
      <w:b/>
      <w:sz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9"/>
    <w:locked/>
    <w:rsid w:val="00BB0DF9"/>
    <w:rPr>
      <w:rFonts w:ascii="Times New Roman" w:hAnsi="Times New Roman"/>
      <w:sz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9"/>
    <w:locked/>
    <w:rsid w:val="00BB0DF9"/>
    <w:rPr>
      <w:rFonts w:ascii="Times New Roman" w:hAnsi="Times New Roman"/>
      <w:i/>
      <w:sz w:val="24"/>
      <w:lang w:eastAsia="cs-CZ"/>
    </w:rPr>
  </w:style>
  <w:style w:type="character" w:customStyle="1" w:styleId="Nadpis9Char">
    <w:name w:val="Nadpis 9 Char"/>
    <w:basedOn w:val="Standardnpsmoodstavce"/>
    <w:link w:val="Nadpis9"/>
    <w:uiPriority w:val="99"/>
    <w:locked/>
    <w:rsid w:val="00BB0DF9"/>
    <w:rPr>
      <w:rFonts w:ascii="Arial" w:hAnsi="Arial"/>
      <w:sz w:val="20"/>
      <w:lang w:eastAsia="cs-CZ"/>
    </w:rPr>
  </w:style>
  <w:style w:type="paragraph" w:styleId="Zhlav">
    <w:name w:val="header"/>
    <w:basedOn w:val="Normln"/>
    <w:link w:val="ZhlavChar"/>
    <w:uiPriority w:val="99"/>
    <w:rsid w:val="00BB0DF9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BB0DF9"/>
    <w:rPr>
      <w:rFonts w:ascii="Calibri" w:hAnsi="Calibri"/>
    </w:rPr>
  </w:style>
  <w:style w:type="paragraph" w:styleId="Zpat">
    <w:name w:val="footer"/>
    <w:basedOn w:val="Normln"/>
    <w:link w:val="ZpatChar"/>
    <w:uiPriority w:val="99"/>
    <w:rsid w:val="00BB0DF9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locked/>
    <w:rsid w:val="00BB0DF9"/>
    <w:rPr>
      <w:rFonts w:ascii="Calibri" w:hAnsi="Calibri"/>
    </w:rPr>
  </w:style>
  <w:style w:type="paragraph" w:styleId="Odstavecseseznamem">
    <w:name w:val="List Paragraph"/>
    <w:basedOn w:val="Normln"/>
    <w:link w:val="OdstavecseseznamemChar"/>
    <w:uiPriority w:val="99"/>
    <w:qFormat/>
    <w:rsid w:val="00661FBE"/>
    <w:pPr>
      <w:ind w:left="720"/>
      <w:contextualSpacing/>
    </w:pPr>
  </w:style>
  <w:style w:type="paragraph" w:styleId="Revize">
    <w:name w:val="Revision"/>
    <w:hidden/>
    <w:uiPriority w:val="99"/>
    <w:semiHidden/>
    <w:rsid w:val="00661FBE"/>
    <w:rPr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rsid w:val="00661FBE"/>
    <w:pPr>
      <w:spacing w:after="0" w:line="240" w:lineRule="auto"/>
    </w:pPr>
    <w:rPr>
      <w:rFonts w:ascii="Tahoma" w:hAnsi="Tahoma"/>
      <w:sz w:val="16"/>
      <w:szCs w:val="16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61FBE"/>
    <w:rPr>
      <w:rFonts w:ascii="Tahoma" w:hAnsi="Tahoma"/>
      <w:sz w:val="16"/>
    </w:rPr>
  </w:style>
  <w:style w:type="paragraph" w:styleId="Zkladntext">
    <w:name w:val="Body Text"/>
    <w:basedOn w:val="Normln"/>
    <w:link w:val="ZkladntextChar"/>
    <w:uiPriority w:val="99"/>
    <w:rsid w:val="00977154"/>
    <w:pPr>
      <w:spacing w:after="120"/>
    </w:pPr>
    <w:rPr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977154"/>
    <w:rPr>
      <w:rFonts w:ascii="Calibri" w:hAnsi="Calibri"/>
      <w:sz w:val="20"/>
    </w:rPr>
  </w:style>
  <w:style w:type="table" w:styleId="Mkatabulky">
    <w:name w:val="Table Grid"/>
    <w:basedOn w:val="Normlntabulka"/>
    <w:uiPriority w:val="99"/>
    <w:rsid w:val="0078698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rsid w:val="00FA4E01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FA4E01"/>
    <w:pPr>
      <w:spacing w:line="240" w:lineRule="auto"/>
    </w:pPr>
    <w:rPr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A4E01"/>
    <w:rPr>
      <w:rFonts w:ascii="Calibri" w:hAnsi="Calibri"/>
      <w:sz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FA4E0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A4E01"/>
    <w:rPr>
      <w:rFonts w:ascii="Calibri" w:hAnsi="Calibri"/>
      <w:b/>
      <w:sz w:val="20"/>
    </w:rPr>
  </w:style>
  <w:style w:type="paragraph" w:customStyle="1" w:styleId="Smlouva-slo">
    <w:name w:val="Smlouva-číslo"/>
    <w:basedOn w:val="Normln"/>
    <w:uiPriority w:val="99"/>
    <w:rsid w:val="004F256D"/>
    <w:pPr>
      <w:widowControl w:val="0"/>
      <w:snapToGrid w:val="0"/>
      <w:spacing w:before="120" w:after="0" w:line="240" w:lineRule="atLeast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character" w:styleId="Hypertextovodkaz">
    <w:name w:val="Hyperlink"/>
    <w:basedOn w:val="Standardnpsmoodstavce"/>
    <w:uiPriority w:val="99"/>
    <w:rsid w:val="00940ADD"/>
    <w:rPr>
      <w:rFonts w:cs="Times New Roman"/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593522"/>
    <w:rPr>
      <w:rFonts w:cs="Times New Roman"/>
      <w:sz w:val="22"/>
      <w:szCs w:val="22"/>
      <w:lang w:eastAsia="en-US"/>
    </w:rPr>
  </w:style>
  <w:style w:type="character" w:styleId="Zdraznn">
    <w:name w:val="Emphasis"/>
    <w:basedOn w:val="Standardnpsmoodstavce"/>
    <w:uiPriority w:val="99"/>
    <w:qFormat/>
    <w:locked/>
    <w:rsid w:val="00FC622F"/>
    <w:rPr>
      <w:rFonts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2548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48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48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48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48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48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664</Words>
  <Characters>3923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Knížová Vendula Bc. (MPSV)</dc:creator>
  <cp:lastModifiedBy>Kaiser Robert (MPSV)</cp:lastModifiedBy>
  <cp:revision>2</cp:revision>
  <cp:lastPrinted>2014-09-23T16:14:00Z</cp:lastPrinted>
  <dcterms:created xsi:type="dcterms:W3CDTF">2019-04-11T11:26:00Z</dcterms:created>
  <dcterms:modified xsi:type="dcterms:W3CDTF">2019-04-11T11:26:00Z</dcterms:modified>
</cp:coreProperties>
</file>