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2019/0417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2.4.2019</w:t>
      </w:r>
    </w:p>
    <w:p w:rsidR="009B4271" w:rsidRPr="00AF318E" w:rsidRDefault="0090124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0124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Pumpservice, společnost s ručením omezeným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44851774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CZ44851774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ponorné kalové čerpadlo Flygt NP 3127.060 HT, včetně patkové koleno, sada kotev k patkovému kolenu, závěstný řetěz nerez 7m, závěs na kabel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5060E" w:rsidRDefault="0090124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5060E">
        <w:br w:type="page"/>
      </w:r>
    </w:p>
    <w:p w:rsidR="00F5060E" w:rsidRDefault="00F5060E">
      <w:r>
        <w:lastRenderedPageBreak/>
        <w:t xml:space="preserve">Datum potvrzení objednávky dodavatelem:  </w:t>
      </w:r>
      <w:r w:rsidR="00901241">
        <w:t>11.4.2019</w:t>
      </w:r>
    </w:p>
    <w:p w:rsidR="00F5060E" w:rsidRDefault="00F5060E">
      <w:r>
        <w:t>Potvrzení objednávky:</w:t>
      </w:r>
    </w:p>
    <w:p w:rsidR="00901241" w:rsidRDefault="00901241"/>
    <w:p w:rsidR="00901241" w:rsidRDefault="00901241">
      <w:r>
        <w:t xml:space="preserve">From: </w:t>
      </w:r>
    </w:p>
    <w:p w:rsidR="00901241" w:rsidRDefault="00901241">
      <w:r>
        <w:t>Sent: Thursday, April 11, 2019 7:20 AM</w:t>
      </w:r>
    </w:p>
    <w:p w:rsidR="00901241" w:rsidRDefault="00901241">
      <w:r>
        <w:t xml:space="preserve">To: </w:t>
      </w:r>
    </w:p>
    <w:p w:rsidR="00901241" w:rsidRDefault="00901241">
      <w:r>
        <w:t xml:space="preserve">Cc: </w:t>
      </w:r>
    </w:p>
    <w:p w:rsidR="00901241" w:rsidRDefault="00901241">
      <w:r>
        <w:t>Subject: RE: Čerpadla</w:t>
      </w:r>
    </w:p>
    <w:p w:rsidR="00901241" w:rsidRDefault="00901241">
      <w:r>
        <w:t>Importance: High</w:t>
      </w:r>
    </w:p>
    <w:p w:rsidR="00901241" w:rsidRDefault="00901241"/>
    <w:p w:rsidR="00901241" w:rsidRDefault="00901241">
      <w:r>
        <w:t xml:space="preserve">Dobrý den pane </w:t>
      </w:r>
    </w:p>
    <w:p w:rsidR="00901241" w:rsidRDefault="00901241">
      <w:r>
        <w:t>Potvrzujeme příjem Vašich objednávek</w:t>
      </w:r>
    </w:p>
    <w:p w:rsidR="00901241" w:rsidRDefault="00901241">
      <w:r>
        <w:t>Souhlasíme s uveřejněním do registru smluv v souladu s § 6 odst. 1, zákona č. 340/2015 Sb., s přihlédnutím i k § 3 odst.2 písm. b).</w:t>
      </w:r>
    </w:p>
    <w:p w:rsidR="00901241" w:rsidRDefault="00901241">
      <w:r>
        <w:t>Děkujeme za objednávku</w:t>
      </w:r>
    </w:p>
    <w:p w:rsidR="00F5060E" w:rsidRDefault="00F5060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60E" w:rsidRDefault="00F5060E" w:rsidP="000071C6">
      <w:pPr>
        <w:spacing w:after="0" w:line="240" w:lineRule="auto"/>
      </w:pPr>
      <w:r>
        <w:separator/>
      </w:r>
    </w:p>
  </w:endnote>
  <w:endnote w:type="continuationSeparator" w:id="0">
    <w:p w:rsidR="00F5060E" w:rsidRDefault="00F5060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0124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60E" w:rsidRDefault="00F5060E" w:rsidP="000071C6">
      <w:pPr>
        <w:spacing w:after="0" w:line="240" w:lineRule="auto"/>
      </w:pPr>
      <w:r>
        <w:separator/>
      </w:r>
    </w:p>
  </w:footnote>
  <w:footnote w:type="continuationSeparator" w:id="0">
    <w:p w:rsidR="00F5060E" w:rsidRDefault="00F5060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1241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A35D902-E3AB-47C2-ACD9-24BE1CE9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3B18-FC1A-4ED2-B212-D68117B1E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80B6CA-00EB-4AA1-9635-3B2C30D8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692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KOŠEK Martin</dc:creator>
  <cp:keywords/>
  <dc:description/>
  <cp:lastModifiedBy>KOŠEK Martin</cp:lastModifiedBy>
  <cp:revision>2</cp:revision>
  <cp:lastPrinted>2017-04-21T08:32:00Z</cp:lastPrinted>
  <dcterms:created xsi:type="dcterms:W3CDTF">2019-04-11T05:29:00Z</dcterms:created>
  <dcterms:modified xsi:type="dcterms:W3CDTF">2019-04-11T05:29:00Z</dcterms:modified>
</cp:coreProperties>
</file>