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1B13A8">
        <w:trPr>
          <w:cantSplit/>
        </w:trPr>
        <w:tc>
          <w:tcPr>
            <w:tcW w:w="6572" w:type="dxa"/>
            <w:gridSpan w:val="9"/>
          </w:tcPr>
          <w:p w:rsidR="001B13A8" w:rsidRDefault="00EF142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1B13A8" w:rsidRDefault="00EF142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OBJ/170/19/073</w:t>
            </w:r>
          </w:p>
        </w:tc>
      </w:tr>
      <w:tr w:rsidR="001B13A8">
        <w:trPr>
          <w:cantSplit/>
        </w:trPr>
        <w:tc>
          <w:tcPr>
            <w:tcW w:w="10774" w:type="dxa"/>
            <w:gridSpan w:val="14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B13A8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1B13A8" w:rsidRDefault="00EF142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LABICOM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1B13A8" w:rsidRDefault="00EF142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:rsidR="001B13A8" w:rsidRDefault="00EF14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Šlechtitelů 920/19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1B13A8" w:rsidRDefault="00EF142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1B13A8" w:rsidRDefault="00EF14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779 00</w:t>
            </w:r>
          </w:p>
        </w:tc>
        <w:tc>
          <w:tcPr>
            <w:tcW w:w="3663" w:type="dxa"/>
            <w:gridSpan w:val="3"/>
          </w:tcPr>
          <w:p w:rsidR="001B13A8" w:rsidRDefault="00EF14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Olomouc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25876856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CZ25876856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10.04.2019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B13A8" w:rsidRPr="00271698" w:rsidRDefault="00271698" w:rsidP="0044561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e-mail: </w:t>
            </w:r>
            <w:proofErr w:type="spellStart"/>
            <w:r w:rsidR="00445614">
              <w:rPr>
                <w:rFonts w:ascii="Arial" w:hAnsi="Arial"/>
                <w:sz w:val="18"/>
              </w:rPr>
              <w:t>xxxxxxxxxxxxxxxxxxxxxxxx</w:t>
            </w:r>
            <w:proofErr w:type="spellEnd"/>
          </w:p>
        </w:tc>
      </w:tr>
      <w:tr w:rsidR="001B13A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271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271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10774" w:type="dxa"/>
            <w:gridSpan w:val="14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1B13A8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778W/R, 3,7 ml </w:t>
            </w:r>
            <w:proofErr w:type="spellStart"/>
            <w:r>
              <w:rPr>
                <w:rFonts w:ascii="Arial" w:hAnsi="Arial"/>
                <w:sz w:val="18"/>
              </w:rPr>
              <w:t>Glass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vial</w:t>
            </w:r>
            <w:proofErr w:type="spellEnd"/>
            <w:r>
              <w:rPr>
                <w:rFonts w:ascii="Arial" w:hAnsi="Arial"/>
                <w:sz w:val="18"/>
              </w:rPr>
              <w:t xml:space="preserve"> No Label, </w:t>
            </w:r>
            <w:proofErr w:type="spellStart"/>
            <w:r>
              <w:rPr>
                <w:rFonts w:ascii="Arial" w:hAnsi="Arial"/>
                <w:sz w:val="18"/>
              </w:rPr>
              <w:t>White</w:t>
            </w:r>
            <w:proofErr w:type="spellEnd"/>
            <w:r>
              <w:rPr>
                <w:rFonts w:ascii="Arial" w:hAnsi="Arial"/>
                <w:sz w:val="18"/>
              </w:rPr>
              <w:t xml:space="preserve"> Cap, RB, </w:t>
            </w:r>
            <w:proofErr w:type="spellStart"/>
            <w:r>
              <w:rPr>
                <w:rFonts w:ascii="Arial" w:hAnsi="Arial"/>
                <w:sz w:val="18"/>
              </w:rPr>
              <w:t>pk</w:t>
            </w:r>
            <w:proofErr w:type="spellEnd"/>
            <w:r>
              <w:rPr>
                <w:rFonts w:ascii="Arial" w:hAnsi="Arial"/>
                <w:sz w:val="18"/>
              </w:rPr>
              <w:t>/2000 - 2 x</w:t>
            </w:r>
            <w:r>
              <w:rPr>
                <w:rFonts w:ascii="Arial" w:hAnsi="Arial"/>
                <w:sz w:val="18"/>
              </w:rPr>
              <w:br/>
              <w:t xml:space="preserve">57294-U, SPME </w:t>
            </w:r>
            <w:proofErr w:type="spellStart"/>
            <w:r>
              <w:rPr>
                <w:rFonts w:ascii="Arial" w:hAnsi="Arial"/>
                <w:sz w:val="18"/>
              </w:rPr>
              <w:t>fiber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polyacrylate</w:t>
            </w:r>
            <w:proofErr w:type="spellEnd"/>
            <w:r>
              <w:rPr>
                <w:rFonts w:ascii="Arial" w:hAnsi="Arial"/>
                <w:sz w:val="18"/>
              </w:rPr>
              <w:t xml:space="preserve"> (PA), 23ga, 85um, aut., </w:t>
            </w:r>
            <w:proofErr w:type="spellStart"/>
            <w:r>
              <w:rPr>
                <w:rFonts w:ascii="Arial" w:hAnsi="Arial"/>
                <w:sz w:val="18"/>
              </w:rPr>
              <w:t>pk</w:t>
            </w:r>
            <w:proofErr w:type="spellEnd"/>
            <w:r>
              <w:rPr>
                <w:rFonts w:ascii="Arial" w:hAnsi="Arial"/>
                <w:sz w:val="18"/>
              </w:rPr>
              <w:t>/3 - 1 x</w:t>
            </w:r>
            <w:r>
              <w:rPr>
                <w:rFonts w:ascii="Arial" w:hAnsi="Arial"/>
                <w:sz w:val="18"/>
              </w:rPr>
              <w:br/>
              <w:t>BOCH1000, Pinzeta přímá nerezová, zakulacené čelisti 105 mm - 2 x</w:t>
            </w:r>
            <w:r>
              <w:rPr>
                <w:rFonts w:ascii="Arial" w:hAnsi="Arial"/>
                <w:sz w:val="18"/>
              </w:rPr>
              <w:br/>
              <w:t>BOCH1727, Pinzeta přímá nerezová, ploché čelisti 105 mm - 2 x</w:t>
            </w:r>
            <w:r>
              <w:rPr>
                <w:rFonts w:ascii="Arial" w:hAnsi="Arial"/>
                <w:sz w:val="18"/>
              </w:rPr>
              <w:br/>
              <w:t>BOCH-1722, Pinzeta lomená, nerezová, ploché čelisti - 1 x</w:t>
            </w:r>
            <w:r>
              <w:rPr>
                <w:rFonts w:ascii="Arial" w:hAnsi="Arial"/>
                <w:sz w:val="18"/>
              </w:rPr>
              <w:br/>
              <w:t>BOCH-1023, Pinzeta lomená, nerezová, špičaté čelisti - 1 x</w:t>
            </w:r>
            <w:r>
              <w:rPr>
                <w:rFonts w:ascii="Arial" w:hAnsi="Arial"/>
                <w:sz w:val="18"/>
              </w:rPr>
              <w:br/>
              <w:t xml:space="preserve">632421052100, Nálevka analytická, </w:t>
            </w:r>
            <w:proofErr w:type="spellStart"/>
            <w:r>
              <w:rPr>
                <w:rFonts w:ascii="Arial" w:hAnsi="Arial"/>
                <w:sz w:val="18"/>
              </w:rPr>
              <w:t>Simax</w:t>
            </w:r>
            <w:proofErr w:type="spellEnd"/>
            <w:r>
              <w:rPr>
                <w:rFonts w:ascii="Arial" w:hAnsi="Arial"/>
                <w:sz w:val="18"/>
              </w:rPr>
              <w:t>, 100 mm - 6 x</w:t>
            </w:r>
            <w:r>
              <w:rPr>
                <w:rFonts w:ascii="Arial" w:hAnsi="Arial"/>
                <w:sz w:val="18"/>
              </w:rPr>
              <w:br/>
              <w:t xml:space="preserve">632421052055, Nálevka analytická, </w:t>
            </w:r>
            <w:proofErr w:type="spellStart"/>
            <w:r>
              <w:rPr>
                <w:rFonts w:ascii="Arial" w:hAnsi="Arial"/>
                <w:sz w:val="18"/>
              </w:rPr>
              <w:t>Simax</w:t>
            </w:r>
            <w:proofErr w:type="spellEnd"/>
            <w:r>
              <w:rPr>
                <w:rFonts w:ascii="Arial" w:hAnsi="Arial"/>
                <w:sz w:val="18"/>
              </w:rPr>
              <w:t>, 55 mm - 6 x</w:t>
            </w:r>
            <w:r>
              <w:rPr>
                <w:rFonts w:ascii="Arial" w:hAnsi="Arial"/>
                <w:sz w:val="18"/>
              </w:rPr>
              <w:br/>
              <w:t xml:space="preserve">632417012100, Kádinka vysoká s výlevkou, 100 ml, </w:t>
            </w:r>
            <w:proofErr w:type="spellStart"/>
            <w:r>
              <w:rPr>
                <w:rFonts w:ascii="Arial" w:hAnsi="Arial"/>
                <w:sz w:val="18"/>
              </w:rPr>
              <w:t>Simax</w:t>
            </w:r>
            <w:proofErr w:type="spellEnd"/>
            <w:r>
              <w:rPr>
                <w:rFonts w:ascii="Arial" w:hAnsi="Arial"/>
                <w:sz w:val="18"/>
              </w:rPr>
              <w:t>, 153/100 - 20 x</w:t>
            </w:r>
            <w:r>
              <w:rPr>
                <w:rFonts w:ascii="Arial" w:hAnsi="Arial"/>
                <w:sz w:val="18"/>
              </w:rPr>
              <w:br/>
              <w:t xml:space="preserve">632411012050, Kádinka vysoká s výlevkou, 50 ml, </w:t>
            </w:r>
            <w:proofErr w:type="spellStart"/>
            <w:r>
              <w:rPr>
                <w:rFonts w:ascii="Arial" w:hAnsi="Arial"/>
                <w:sz w:val="18"/>
              </w:rPr>
              <w:t>Simax</w:t>
            </w:r>
            <w:proofErr w:type="spellEnd"/>
            <w:r>
              <w:rPr>
                <w:rFonts w:ascii="Arial" w:hAnsi="Arial"/>
                <w:sz w:val="18"/>
              </w:rPr>
              <w:t>, 153/100 - 20 x</w:t>
            </w:r>
            <w:r>
              <w:rPr>
                <w:rFonts w:ascii="Arial" w:hAnsi="Arial"/>
                <w:sz w:val="18"/>
              </w:rPr>
              <w:br/>
              <w:t xml:space="preserve">702825, 0.3 </w:t>
            </w:r>
            <w:proofErr w:type="spellStart"/>
            <w:r>
              <w:rPr>
                <w:rFonts w:ascii="Arial" w:hAnsi="Arial"/>
                <w:sz w:val="18"/>
              </w:rPr>
              <w:t>mL</w:t>
            </w:r>
            <w:proofErr w:type="spellEnd"/>
            <w:r>
              <w:rPr>
                <w:rFonts w:ascii="Arial" w:hAnsi="Arial"/>
                <w:sz w:val="18"/>
              </w:rPr>
              <w:t xml:space="preserve"> Insert </w:t>
            </w:r>
            <w:proofErr w:type="spellStart"/>
            <w:r>
              <w:rPr>
                <w:rFonts w:ascii="Arial" w:hAnsi="Arial"/>
                <w:sz w:val="18"/>
              </w:rPr>
              <w:t>for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wide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vial</w:t>
            </w:r>
            <w:proofErr w:type="spellEnd"/>
            <w:r>
              <w:rPr>
                <w:rFonts w:ascii="Arial" w:hAnsi="Arial"/>
                <w:sz w:val="18"/>
              </w:rPr>
              <w:t xml:space="preserve">, 6x31 mm, </w:t>
            </w:r>
            <w:proofErr w:type="spellStart"/>
            <w:r>
              <w:rPr>
                <w:rFonts w:ascii="Arial" w:hAnsi="Arial"/>
                <w:sz w:val="18"/>
              </w:rPr>
              <w:t>flat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pk</w:t>
            </w:r>
            <w:proofErr w:type="spellEnd"/>
            <w:r>
              <w:rPr>
                <w:rFonts w:ascii="Arial" w:hAnsi="Arial"/>
                <w:sz w:val="18"/>
              </w:rPr>
              <w:t>/100 - 5 x</w:t>
            </w:r>
            <w:r>
              <w:rPr>
                <w:rFonts w:ascii="Arial" w:hAnsi="Arial"/>
                <w:sz w:val="18"/>
              </w:rPr>
              <w:br/>
              <w:t xml:space="preserve">H11022013, </w:t>
            </w:r>
            <w:proofErr w:type="spellStart"/>
            <w:r>
              <w:rPr>
                <w:rFonts w:ascii="Arial" w:hAnsi="Arial"/>
                <w:sz w:val="18"/>
              </w:rPr>
              <w:t>Edwards</w:t>
            </w:r>
            <w:proofErr w:type="spellEnd"/>
            <w:r>
              <w:rPr>
                <w:rFonts w:ascii="Arial" w:hAnsi="Arial"/>
                <w:sz w:val="18"/>
              </w:rPr>
              <w:t xml:space="preserve"> 45 </w:t>
            </w:r>
            <w:proofErr w:type="spellStart"/>
            <w:r>
              <w:rPr>
                <w:rFonts w:ascii="Arial" w:hAnsi="Arial"/>
                <w:sz w:val="18"/>
              </w:rPr>
              <w:t>oil</w:t>
            </w:r>
            <w:proofErr w:type="spellEnd"/>
            <w:r>
              <w:rPr>
                <w:rFonts w:ascii="Arial" w:hAnsi="Arial"/>
                <w:sz w:val="18"/>
              </w:rPr>
              <w:t xml:space="preserve"> - 4 l lahev - 1 x</w:t>
            </w:r>
            <w:r>
              <w:rPr>
                <w:rFonts w:ascii="Arial" w:hAnsi="Arial"/>
                <w:sz w:val="18"/>
              </w:rPr>
              <w:br/>
              <w:t>CN č. 19NA01540</w:t>
            </w:r>
          </w:p>
        </w:tc>
      </w:tr>
      <w:tr w:rsidR="001B13A8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10774" w:type="dxa"/>
            <w:gridSpan w:val="14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10774" w:type="dxa"/>
            <w:gridSpan w:val="14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10774" w:type="dxa"/>
            <w:gridSpan w:val="14"/>
          </w:tcPr>
          <w:p w:rsidR="001B13A8" w:rsidRDefault="00EF142B" w:rsidP="0044561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r w:rsidR="00445614">
              <w:rPr>
                <w:rFonts w:ascii="Arial" w:hAnsi="Arial"/>
                <w:sz w:val="21"/>
              </w:rPr>
              <w:t>xxxxxxxxxxxxxxx</w:t>
            </w:r>
            <w:bookmarkStart w:id="0" w:name="_GoBack"/>
            <w:bookmarkEnd w:id="0"/>
          </w:p>
        </w:tc>
      </w:tr>
      <w:tr w:rsidR="001B13A8">
        <w:trPr>
          <w:cantSplit/>
        </w:trPr>
        <w:tc>
          <w:tcPr>
            <w:tcW w:w="7541" w:type="dxa"/>
            <w:gridSpan w:val="10"/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:rsidR="001B13A8" w:rsidRDefault="00EF142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66 513,00</w:t>
            </w:r>
          </w:p>
        </w:tc>
        <w:tc>
          <w:tcPr>
            <w:tcW w:w="1078" w:type="dxa"/>
            <w:gridSpan w:val="3"/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B13A8">
        <w:trPr>
          <w:cantSplit/>
        </w:trPr>
        <w:tc>
          <w:tcPr>
            <w:tcW w:w="7541" w:type="dxa"/>
            <w:gridSpan w:val="10"/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:rsidR="001B13A8" w:rsidRDefault="00EF142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80 481,00</w:t>
            </w:r>
          </w:p>
        </w:tc>
        <w:tc>
          <w:tcPr>
            <w:tcW w:w="1078" w:type="dxa"/>
            <w:gridSpan w:val="3"/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B13A8">
        <w:trPr>
          <w:cantSplit/>
        </w:trPr>
        <w:tc>
          <w:tcPr>
            <w:tcW w:w="10774" w:type="dxa"/>
            <w:gridSpan w:val="14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10774" w:type="dxa"/>
            <w:gridSpan w:val="14"/>
          </w:tcPr>
          <w:p w:rsidR="001B13A8" w:rsidRDefault="00EF142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1B13A8">
        <w:trPr>
          <w:cantSplit/>
        </w:trPr>
        <w:tc>
          <w:tcPr>
            <w:tcW w:w="10774" w:type="dxa"/>
            <w:gridSpan w:val="14"/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1B13A8">
        <w:trPr>
          <w:cantSplit/>
        </w:trPr>
        <w:tc>
          <w:tcPr>
            <w:tcW w:w="10774" w:type="dxa"/>
            <w:gridSpan w:val="14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2370" w:type="dxa"/>
            <w:gridSpan w:val="3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271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44561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27169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44561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169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71698" w:rsidRDefault="00271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71698" w:rsidRDefault="00445614" w:rsidP="0027169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71698" w:rsidRDefault="002716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271698" w:rsidRDefault="002716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10774" w:type="dxa"/>
            <w:gridSpan w:val="14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445614" w:rsidP="0027169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</w:t>
            </w:r>
            <w:proofErr w:type="spellEnd"/>
          </w:p>
        </w:tc>
        <w:tc>
          <w:tcPr>
            <w:tcW w:w="1078" w:type="dxa"/>
            <w:gridSpan w:val="3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10774" w:type="dxa"/>
            <w:gridSpan w:val="14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EF14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13A8" w:rsidRDefault="0044561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xxxxxxxxxxxxxxxxxxxxxxxxxxxx</w:t>
            </w:r>
            <w:proofErr w:type="spellEnd"/>
          </w:p>
        </w:tc>
        <w:tc>
          <w:tcPr>
            <w:tcW w:w="1078" w:type="dxa"/>
            <w:gridSpan w:val="3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13A8">
        <w:trPr>
          <w:cantSplit/>
        </w:trPr>
        <w:tc>
          <w:tcPr>
            <w:tcW w:w="10774" w:type="dxa"/>
            <w:gridSpan w:val="14"/>
          </w:tcPr>
          <w:p w:rsidR="001B13A8" w:rsidRDefault="001B1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EF142B" w:rsidRDefault="00EF142B"/>
    <w:sectPr w:rsidR="00EF142B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A8"/>
    <w:rsid w:val="001B13A8"/>
    <w:rsid w:val="00271698"/>
    <w:rsid w:val="00445614"/>
    <w:rsid w:val="00E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EB446-8B18-42C2-BE69-8420285A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1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2019-04-10T04:54:00Z</cp:lastPrinted>
  <dcterms:created xsi:type="dcterms:W3CDTF">2019-04-10T04:55:00Z</dcterms:created>
  <dcterms:modified xsi:type="dcterms:W3CDTF">2019-04-10T04:57:00Z</dcterms:modified>
</cp:coreProperties>
</file>