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54CF896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7CDD5E8D" w:rsidR="00716C75" w:rsidRPr="005122CD" w:rsidRDefault="002C7E01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ENEZA, s.</w:t>
      </w:r>
      <w:r w:rsidR="00C2509B">
        <w:rPr>
          <w:rFonts w:asciiTheme="minorHAnsi" w:hAnsiTheme="minorHAnsi" w:cstheme="minorHAnsi"/>
          <w:b/>
        </w:rPr>
        <w:t>r.o.</w:t>
      </w:r>
    </w:p>
    <w:p w14:paraId="3B69B20B" w14:textId="3F3FB14E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C2509B">
        <w:rPr>
          <w:rFonts w:asciiTheme="minorHAnsi" w:hAnsiTheme="minorHAnsi" w:cstheme="minorHAnsi"/>
        </w:rPr>
        <w:t xml:space="preserve">Průmyslová 1021, </w:t>
      </w:r>
      <w:r w:rsidR="002C7E01">
        <w:rPr>
          <w:rFonts w:asciiTheme="minorHAnsi" w:hAnsiTheme="minorHAnsi" w:cstheme="minorHAnsi"/>
        </w:rPr>
        <w:t xml:space="preserve">739 61 </w:t>
      </w:r>
      <w:r w:rsidR="00C2509B">
        <w:rPr>
          <w:rFonts w:asciiTheme="minorHAnsi" w:hAnsiTheme="minorHAnsi" w:cstheme="minorHAnsi"/>
        </w:rPr>
        <w:t>Třinec - Staré Město</w:t>
      </w:r>
    </w:p>
    <w:p w14:paraId="1227CEA0" w14:textId="7D8020B9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C2509B">
        <w:rPr>
          <w:rFonts w:asciiTheme="minorHAnsi" w:hAnsiTheme="minorHAnsi" w:cstheme="minorHAnsi"/>
        </w:rPr>
        <w:t>25855344</w:t>
      </w:r>
    </w:p>
    <w:p w14:paraId="4050330C" w14:textId="6EDE1E99" w:rsidR="00873E79" w:rsidRPr="00FB64A4" w:rsidRDefault="00C2509B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</w:t>
      </w:r>
      <w:r w:rsidR="00873E79" w:rsidRPr="00FB64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obchodním</w:t>
      </w:r>
      <w:r w:rsidR="00873E79" w:rsidRPr="00FB64A4">
        <w:rPr>
          <w:rFonts w:asciiTheme="minorHAnsi" w:hAnsiTheme="minorHAnsi" w:cstheme="minorHAnsi"/>
        </w:rPr>
        <w:t xml:space="preserve"> rejstří</w:t>
      </w:r>
      <w:r w:rsidR="005C6C71">
        <w:rPr>
          <w:rFonts w:asciiTheme="minorHAnsi" w:hAnsiTheme="minorHAnsi" w:cstheme="minorHAnsi"/>
        </w:rPr>
        <w:t xml:space="preserve">ku vedeném </w:t>
      </w:r>
      <w:r w:rsidR="007D09EE" w:rsidRPr="00FB64A4">
        <w:rPr>
          <w:rFonts w:asciiTheme="minorHAnsi" w:hAnsiTheme="minorHAnsi" w:cstheme="minorHAnsi"/>
        </w:rPr>
        <w:t xml:space="preserve">Krajským soudem v </w:t>
      </w:r>
      <w:r>
        <w:rPr>
          <w:rFonts w:asciiTheme="minorHAnsi" w:hAnsiTheme="minorHAnsi" w:cstheme="minorHAnsi"/>
        </w:rPr>
        <w:t>Ostravě, oddíl C, vložka 22233</w:t>
      </w:r>
    </w:p>
    <w:p w14:paraId="42412405" w14:textId="0E564DEE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C2509B">
        <w:rPr>
          <w:rFonts w:asciiTheme="minorHAnsi" w:hAnsiTheme="minorHAnsi" w:cstheme="minorHAnsi"/>
        </w:rPr>
        <w:t>Ing. Robert Obročník</w:t>
      </w:r>
      <w:r w:rsidR="002C7E01">
        <w:rPr>
          <w:rFonts w:asciiTheme="minorHAnsi" w:hAnsiTheme="minorHAnsi" w:cstheme="minorHAnsi"/>
        </w:rPr>
        <w:t>, jednatel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2B268DFD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C2509B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F17E91">
        <w:rPr>
          <w:rStyle w:val="Tun-Znak"/>
          <w:rFonts w:asciiTheme="minorHAnsi" w:hAnsiTheme="minorHAnsi" w:cstheme="minorHAnsi"/>
        </w:rPr>
        <w:t>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2C7E01">
        <w:rPr>
          <w:rStyle w:val="Tun-Znak"/>
          <w:rFonts w:asciiTheme="minorHAnsi" w:hAnsiTheme="minorHAnsi" w:cstheme="minorHAnsi"/>
        </w:rPr>
        <w:t>xxx</w:t>
      </w:r>
      <w:proofErr w:type="spellEnd"/>
    </w:p>
    <w:p w14:paraId="385CCB3C" w14:textId="4B20C960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C2509B">
        <w:rPr>
          <w:rStyle w:val="Tun-Znak"/>
          <w:rFonts w:asciiTheme="minorHAnsi" w:hAnsiTheme="minorHAnsi" w:cstheme="minorHAnsi"/>
        </w:rPr>
        <w:t xml:space="preserve"> </w:t>
      </w:r>
      <w:r w:rsidR="00F17E91">
        <w:rPr>
          <w:rStyle w:val="Tun-Znak"/>
          <w:rFonts w:asciiTheme="minorHAnsi" w:hAnsiTheme="minorHAnsi" w:cstheme="minorHAnsi"/>
        </w:rPr>
        <w:t>xxx</w:t>
      </w:r>
      <w:bookmarkStart w:id="0" w:name="_GoBack"/>
      <w:bookmarkEnd w:id="0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2C7E01">
        <w:rPr>
          <w:rStyle w:val="Tun-Znak"/>
          <w:rFonts w:asciiTheme="minorHAnsi" w:hAnsiTheme="minorHAnsi" w:cstheme="minorHAnsi"/>
        </w:rPr>
        <w:t>xxx</w:t>
      </w:r>
      <w:proofErr w:type="spellEnd"/>
    </w:p>
    <w:p w14:paraId="78FBEC65" w14:textId="11E65FCB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C2509B">
        <w:rPr>
          <w:rStyle w:val="Tun-Znak"/>
          <w:rFonts w:asciiTheme="minorHAnsi" w:hAnsiTheme="minorHAnsi" w:cstheme="minorHAnsi"/>
        </w:rPr>
        <w:t>14. 3. 2019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C2509B">
        <w:rPr>
          <w:rStyle w:val="Tun-Znak"/>
          <w:rFonts w:asciiTheme="minorHAnsi" w:hAnsiTheme="minorHAnsi" w:cstheme="minorHAnsi"/>
        </w:rPr>
        <w:t>112</w:t>
      </w:r>
    </w:p>
    <w:p w14:paraId="5AF33B3C" w14:textId="4DF59B7A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2509B">
        <w:rPr>
          <w:rStyle w:val="Tun-Znak"/>
          <w:rFonts w:asciiTheme="minorHAnsi" w:hAnsiTheme="minorHAnsi" w:cstheme="minorHAnsi"/>
          <w:b/>
        </w:rPr>
        <w:t>112</w:t>
      </w:r>
    </w:p>
    <w:p w14:paraId="6E4E6CDA" w14:textId="4AD3A087" w:rsidR="00BC0F81" w:rsidRPr="009B5EB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9B5EB3">
        <w:rPr>
          <w:rStyle w:val="Tun-Znak"/>
          <w:rFonts w:asciiTheme="minorHAnsi" w:hAnsiTheme="minorHAnsi" w:cstheme="minorHAnsi"/>
        </w:rPr>
        <w:t>H</w:t>
      </w:r>
      <w:r w:rsidR="00BC0F81" w:rsidRPr="009B5EB3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9B5EB3">
        <w:rPr>
          <w:rStyle w:val="Tun-Znak"/>
          <w:rFonts w:asciiTheme="minorHAnsi" w:hAnsiTheme="minorHAnsi" w:cstheme="minorHAnsi"/>
          <w:b/>
        </w:rPr>
        <w:t>800 Kč</w:t>
      </w:r>
    </w:p>
    <w:p w14:paraId="5132FD10" w14:textId="10FBDA89" w:rsidR="00581335" w:rsidRDefault="00581335" w:rsidP="00581335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9B5EB3">
        <w:rPr>
          <w:rStyle w:val="Tun-Znak"/>
          <w:rFonts w:asciiTheme="minorHAnsi" w:hAnsiTheme="minorHAnsi" w:cstheme="minorHAnsi"/>
        </w:rPr>
        <w:t>Podnik zajistí distribuci dodaných dopisů 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5469BD65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2509B">
        <w:rPr>
          <w:rStyle w:val="Tun-Znak"/>
          <w:rFonts w:asciiTheme="minorHAnsi" w:hAnsiTheme="minorHAnsi" w:cstheme="minorHAnsi"/>
          <w:b/>
        </w:rPr>
        <w:t>89 600,-</w:t>
      </w:r>
    </w:p>
    <w:p w14:paraId="526622C5" w14:textId="5C7858C8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3137C931" w14:textId="2A950047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 xml:space="preserve">Tato smlouva nabývá platnosti dnem podpisu oběma smluvními stranami </w:t>
      </w:r>
      <w:r w:rsidR="00BA2D2F" w:rsidRPr="00C2509B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C2509B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C2509B">
        <w:rPr>
          <w:rStyle w:val="Tun-Znak"/>
          <w:rFonts w:asciiTheme="minorHAnsi" w:hAnsiTheme="minorHAnsi" w:cstheme="minorHAnsi"/>
        </w:rPr>
        <w:t xml:space="preserve">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2AE9407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14:paraId="0642BA5D" w14:textId="57456E1C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14:paraId="7E7FF142" w14:textId="7DB305BA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CFDBF1B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26A6FE7F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2C7E01">
        <w:rPr>
          <w:rFonts w:asciiTheme="minorHAnsi" w:hAnsiTheme="minorHAnsi" w:cstheme="minorHAnsi"/>
          <w:sz w:val="20"/>
          <w:szCs w:val="20"/>
        </w:rPr>
        <w:t xml:space="preserve"> 20. 3. 2019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2C7E01">
        <w:rPr>
          <w:rFonts w:asciiTheme="minorHAnsi" w:hAnsiTheme="minorHAnsi" w:cstheme="minorHAnsi"/>
          <w:sz w:val="20"/>
          <w:szCs w:val="20"/>
        </w:rPr>
        <w:t> Třinci,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2C7E01">
        <w:rPr>
          <w:rFonts w:asciiTheme="minorHAnsi" w:hAnsiTheme="minorHAnsi" w:cstheme="minorHAnsi"/>
          <w:sz w:val="20"/>
          <w:szCs w:val="20"/>
        </w:rPr>
        <w:t xml:space="preserve"> 9. 4. 2019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625A8204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</w:t>
      </w:r>
      <w:proofErr w:type="spellStart"/>
      <w:r w:rsidRPr="00FB64A4">
        <w:rPr>
          <w:rFonts w:asciiTheme="minorHAnsi" w:hAnsiTheme="minorHAnsi" w:cstheme="minorHAnsi"/>
          <w:sz w:val="20"/>
          <w:szCs w:val="20"/>
        </w:rPr>
        <w:t>Karpetová</w:t>
      </w:r>
      <w:proofErr w:type="spellEnd"/>
      <w:r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C2509B">
        <w:rPr>
          <w:rFonts w:asciiTheme="minorHAnsi" w:hAnsiTheme="minorHAnsi" w:cstheme="minorHAnsi"/>
          <w:sz w:val="20"/>
          <w:szCs w:val="20"/>
        </w:rPr>
        <w:t>Ing. Robert Obročník</w:t>
      </w:r>
    </w:p>
    <w:p w14:paraId="09536012" w14:textId="453AC678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C2509B">
        <w:rPr>
          <w:rFonts w:asciiTheme="minorHAnsi" w:hAnsiTheme="minorHAnsi" w:cstheme="minorHAnsi"/>
          <w:sz w:val="20"/>
          <w:szCs w:val="20"/>
        </w:rPr>
        <w:t>jednatel</w:t>
      </w:r>
    </w:p>
    <w:p w14:paraId="5E99494F" w14:textId="72117E47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2C7E01">
        <w:rPr>
          <w:rFonts w:asciiTheme="minorHAnsi" w:hAnsiTheme="minorHAnsi" w:cstheme="minorHAnsi"/>
          <w:sz w:val="20"/>
          <w:szCs w:val="20"/>
        </w:rPr>
        <w:t>ENEZA,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2C7E01"/>
    <w:rsid w:val="0032049B"/>
    <w:rsid w:val="00343665"/>
    <w:rsid w:val="003563D4"/>
    <w:rsid w:val="00374578"/>
    <w:rsid w:val="00374830"/>
    <w:rsid w:val="00384B56"/>
    <w:rsid w:val="003A638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70ECC"/>
    <w:rsid w:val="00683ACB"/>
    <w:rsid w:val="006A46DC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B5EB3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509B"/>
    <w:rsid w:val="00C27ECD"/>
    <w:rsid w:val="00C60943"/>
    <w:rsid w:val="00C73E59"/>
    <w:rsid w:val="00C83CE7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17E91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81EB72B-3312-48A5-A986-CF516646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2E11-E26B-488E-A8CE-DBAEA682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1063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Tomašáková Kateřina</cp:lastModifiedBy>
  <cp:revision>6</cp:revision>
  <cp:lastPrinted>2019-02-06T07:00:00Z</cp:lastPrinted>
  <dcterms:created xsi:type="dcterms:W3CDTF">2019-03-18T07:59:00Z</dcterms:created>
  <dcterms:modified xsi:type="dcterms:W3CDTF">2019-04-10T08:33:00Z</dcterms:modified>
</cp:coreProperties>
</file>