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6135FA" w:rsidRDefault="006135FA" w:rsidP="00330437">
      <w:pPr>
        <w:pStyle w:val="Styl2popisknzvusmlouvy"/>
        <w:spacing w:after="480"/>
      </w:pPr>
      <w:proofErr w:type="gramStart"/>
      <w:r>
        <w:t>č.j.</w:t>
      </w:r>
      <w:proofErr w:type="gramEnd"/>
      <w:r>
        <w:t xml:space="preserve"> </w:t>
      </w:r>
      <w:r w:rsidR="00EB51B8">
        <w:t>KÚ-00669/2019-460-3030</w:t>
      </w:r>
    </w:p>
    <w:p w:rsidR="00ED33DA" w:rsidRPr="006831CD" w:rsidRDefault="00423A38" w:rsidP="00ED33DA">
      <w:pPr>
        <w:pStyle w:val="Styl3-Smluvnstranytun"/>
      </w:pPr>
      <w:r w:rsidRPr="00E93B42">
        <w:rPr>
          <w:rFonts w:ascii="Arial" w:hAnsi="Arial" w:cs="Arial"/>
        </w:rPr>
        <w:t xml:space="preserve">ČR - </w:t>
      </w:r>
      <w:r w:rsidRPr="00E93B42">
        <w:rPr>
          <w:rStyle w:val="tsubjname"/>
          <w:rFonts w:ascii="Arial" w:hAnsi="Arial" w:cs="Arial"/>
        </w:rPr>
        <w:t>Katastrální úřad pro Karlovarský kraj</w:t>
      </w:r>
    </w:p>
    <w:p w:rsidR="00ED33DA" w:rsidRPr="006831CD" w:rsidRDefault="00ED33DA" w:rsidP="00ED33DA">
      <w:pPr>
        <w:pStyle w:val="Styl3-Smluvnstranytun"/>
        <w:rPr>
          <w:b w:val="0"/>
        </w:rPr>
      </w:pPr>
      <w:r w:rsidRPr="00E93B42">
        <w:rPr>
          <w:b w:val="0"/>
        </w:rPr>
        <w:t xml:space="preserve">IČO: </w:t>
      </w:r>
      <w:r w:rsidR="00423A38" w:rsidRPr="006831CD">
        <w:rPr>
          <w:b w:val="0"/>
        </w:rPr>
        <w:t>71185232</w:t>
      </w:r>
    </w:p>
    <w:p w:rsidR="00ED33DA" w:rsidRPr="006831CD" w:rsidRDefault="00ED33DA" w:rsidP="00ED33DA">
      <w:pPr>
        <w:pStyle w:val="Styl3-Smluvnstranytun"/>
        <w:rPr>
          <w:b w:val="0"/>
        </w:rPr>
      </w:pPr>
      <w:r w:rsidRPr="00E93B42">
        <w:rPr>
          <w:b w:val="0"/>
        </w:rPr>
        <w:t xml:space="preserve">DIČ: </w:t>
      </w:r>
    </w:p>
    <w:p w:rsidR="00ED33DA" w:rsidRPr="006831CD" w:rsidRDefault="00ED33DA" w:rsidP="00ED33DA">
      <w:pPr>
        <w:pStyle w:val="Styl3-Smluvnstranytun"/>
        <w:rPr>
          <w:b w:val="0"/>
        </w:rPr>
      </w:pPr>
      <w:r w:rsidRPr="00E93B42">
        <w:rPr>
          <w:b w:val="0"/>
        </w:rPr>
        <w:t xml:space="preserve">bankovní spojení: </w:t>
      </w:r>
      <w:proofErr w:type="spellStart"/>
      <w:r w:rsidR="002825D7">
        <w:rPr>
          <w:b w:val="0"/>
        </w:rPr>
        <w:t>xxxxxxxxxx</w:t>
      </w:r>
      <w:proofErr w:type="spellEnd"/>
    </w:p>
    <w:p w:rsidR="00ED33DA" w:rsidRDefault="00ED33DA" w:rsidP="00423A38">
      <w:pPr>
        <w:pStyle w:val="Styl3-Smluvnstranytun"/>
      </w:pPr>
      <w:r w:rsidRPr="00E93B42">
        <w:rPr>
          <w:b w:val="0"/>
        </w:rPr>
        <w:t xml:space="preserve">ID datové schránky: </w:t>
      </w:r>
      <w:proofErr w:type="spellStart"/>
      <w:r w:rsidR="002825D7">
        <w:rPr>
          <w:b w:val="0"/>
        </w:rPr>
        <w:t>xxxxxx</w:t>
      </w:r>
      <w:proofErr w:type="spellEnd"/>
      <w:r w:rsidR="002825D7">
        <w:rPr>
          <w:b w:val="0"/>
        </w:rPr>
        <w:t xml:space="preserve"> </w:t>
      </w:r>
      <w:r w:rsidRPr="00E93B42">
        <w:t>(dále jen „Kupující“)</w:t>
      </w:r>
    </w:p>
    <w:p w:rsidR="00ED33DA" w:rsidRDefault="00ED33DA" w:rsidP="00ED33DA">
      <w:pPr>
        <w:pStyle w:val="Styl3-Smluvnstrany"/>
      </w:pPr>
    </w:p>
    <w:p w:rsidR="00ED33DA" w:rsidRDefault="00ED33DA" w:rsidP="00ED33DA">
      <w:r>
        <w:t>a</w:t>
      </w:r>
    </w:p>
    <w:p w:rsidR="006135FA" w:rsidRDefault="006135FA" w:rsidP="00B332F0"/>
    <w:p w:rsidR="00D771CE" w:rsidRPr="00343BBB" w:rsidRDefault="00D771CE" w:rsidP="00D771CE">
      <w:pPr>
        <w:rPr>
          <w:b/>
        </w:rPr>
      </w:pPr>
      <w:r w:rsidRPr="00343BBB">
        <w:rPr>
          <w:b/>
        </w:rPr>
        <w:t>XANADU a. s.</w:t>
      </w:r>
    </w:p>
    <w:p w:rsidR="00D771CE" w:rsidRPr="00343BBB" w:rsidRDefault="00D771CE" w:rsidP="00D771CE">
      <w:r w:rsidRPr="00343BBB">
        <w:t>Sídlo: Žirovnická 2389, 106 00 Praha 10</w:t>
      </w:r>
    </w:p>
    <w:p w:rsidR="00D771CE" w:rsidRPr="00343BBB" w:rsidRDefault="00D771CE" w:rsidP="00D771CE">
      <w:r w:rsidRPr="00343BBB">
        <w:t>zapsaná v obchodním rejstříku pod spisovou značkou B 17555 vedenou u Městského soudu v Praze</w:t>
      </w:r>
    </w:p>
    <w:p w:rsidR="00D771CE" w:rsidRPr="00343BBB" w:rsidRDefault="00D771CE" w:rsidP="00D771CE">
      <w:r w:rsidRPr="00343BBB">
        <w:t xml:space="preserve">zastoupená: Ing. Radkem </w:t>
      </w:r>
      <w:proofErr w:type="spellStart"/>
      <w:r w:rsidRPr="00343BBB">
        <w:t>Neklem</w:t>
      </w:r>
      <w:proofErr w:type="spellEnd"/>
      <w:r w:rsidRPr="00343BBB">
        <w:t xml:space="preserve">, předsedou představenstva </w:t>
      </w:r>
    </w:p>
    <w:p w:rsidR="00D771CE" w:rsidRPr="00343BBB" w:rsidRDefault="00D771CE" w:rsidP="00D771CE">
      <w:r w:rsidRPr="00343BBB">
        <w:t>IČO: 14498138</w:t>
      </w:r>
    </w:p>
    <w:p w:rsidR="00D771CE" w:rsidRPr="00343BBB" w:rsidRDefault="00D771CE" w:rsidP="00D771CE">
      <w:r w:rsidRPr="00343BBB">
        <w:t>DIČ: CZ14498138</w:t>
      </w:r>
    </w:p>
    <w:p w:rsidR="002825D7" w:rsidRDefault="00D771CE" w:rsidP="00D771CE">
      <w:r w:rsidRPr="00343BBB">
        <w:t xml:space="preserve">bankovní spojení: </w:t>
      </w:r>
      <w:proofErr w:type="spellStart"/>
      <w:r w:rsidR="002825D7">
        <w:t>xxxxxxxxxxx</w:t>
      </w:r>
      <w:proofErr w:type="spellEnd"/>
    </w:p>
    <w:p w:rsidR="00D771CE" w:rsidRPr="00343BBB" w:rsidRDefault="00D771CE" w:rsidP="00D771CE">
      <w:r w:rsidRPr="00343BBB">
        <w:t xml:space="preserve">ID datové schránky: </w:t>
      </w:r>
      <w:proofErr w:type="spellStart"/>
      <w:r w:rsidR="002825D7">
        <w:t>xxxxxx</w:t>
      </w:r>
      <w:proofErr w:type="spellEnd"/>
    </w:p>
    <w:p w:rsidR="006135FA" w:rsidRDefault="006135FA" w:rsidP="00F8331E">
      <w:pPr>
        <w:pStyle w:val="Styl3-Smluvnstrany"/>
      </w:pPr>
      <w:r>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t>Předmět koupě</w:t>
      </w:r>
    </w:p>
    <w:p w:rsidR="006135FA" w:rsidRDefault="006135FA" w:rsidP="0056725D">
      <w:pPr>
        <w:pStyle w:val="Nadpis2"/>
        <w:tabs>
          <w:tab w:val="num" w:pos="576"/>
        </w:tabs>
        <w:ind w:left="786"/>
      </w:pPr>
      <w:r>
        <w:t>Předmět koupě tvoří následující movité věci (části Předmětu koupě):</w:t>
      </w:r>
    </w:p>
    <w:p w:rsidR="007C5ED4" w:rsidRDefault="00C93AF3" w:rsidP="00D771CE">
      <w:pPr>
        <w:pStyle w:val="Nadpis3"/>
        <w:rPr>
          <w:lang w:eastAsia="en-US"/>
        </w:rPr>
      </w:pPr>
      <w:r w:rsidRPr="00D771CE">
        <w:rPr>
          <w:b/>
          <w:lang w:eastAsia="en-US"/>
        </w:rPr>
        <w:t>notebook</w:t>
      </w:r>
      <w:r w:rsidR="00BC05B8" w:rsidRPr="00D771CE">
        <w:rPr>
          <w:b/>
          <w:lang w:eastAsia="en-US"/>
        </w:rPr>
        <w:t>y</w:t>
      </w:r>
      <w:r w:rsidRPr="00D771CE">
        <w:rPr>
          <w:b/>
          <w:lang w:eastAsia="en-US"/>
        </w:rPr>
        <w:t xml:space="preserve"> </w:t>
      </w:r>
      <w:r w:rsidRPr="006831CD">
        <w:rPr>
          <w:b/>
          <w:lang w:eastAsia="en-US"/>
        </w:rPr>
        <w:t>I</w:t>
      </w:r>
      <w:r w:rsidRPr="00D771CE">
        <w:rPr>
          <w:b/>
          <w:lang w:eastAsia="en-US"/>
        </w:rPr>
        <w:t xml:space="preserve"> </w:t>
      </w:r>
      <w:r w:rsidR="007C5ED4" w:rsidRPr="006831CD">
        <w:rPr>
          <w:i/>
          <w:lang w:eastAsia="en-US"/>
        </w:rPr>
        <w:t>(</w:t>
      </w:r>
      <w:r w:rsidR="00D771CE" w:rsidRPr="006831CD">
        <w:rPr>
          <w:lang w:eastAsia="en-US"/>
        </w:rPr>
        <w:t xml:space="preserve">HP </w:t>
      </w:r>
      <w:proofErr w:type="spellStart"/>
      <w:r w:rsidR="00D771CE" w:rsidRPr="006831CD">
        <w:rPr>
          <w:lang w:eastAsia="en-US"/>
        </w:rPr>
        <w:t>ProBook</w:t>
      </w:r>
      <w:proofErr w:type="spellEnd"/>
      <w:r w:rsidR="00D771CE" w:rsidRPr="006831CD">
        <w:rPr>
          <w:lang w:eastAsia="en-US"/>
        </w:rPr>
        <w:t xml:space="preserve"> 645 G4 Notebook PC</w:t>
      </w:r>
      <w:r w:rsidR="007C5ED4" w:rsidRPr="006831CD">
        <w:rPr>
          <w:i/>
          <w:lang w:eastAsia="en-US"/>
        </w:rPr>
        <w:t>)</w:t>
      </w:r>
      <w:r w:rsidR="007C5ED4">
        <w:rPr>
          <w:lang w:eastAsia="en-US"/>
        </w:rPr>
        <w:t xml:space="preserve"> v množství </w:t>
      </w:r>
      <w:r w:rsidR="00423A38">
        <w:rPr>
          <w:lang w:eastAsia="en-US"/>
        </w:rPr>
        <w:t>1</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rsidR="00C93AF3" w:rsidRDefault="00C93AF3" w:rsidP="00D771CE">
      <w:pPr>
        <w:pStyle w:val="Nadpis3"/>
        <w:rPr>
          <w:lang w:eastAsia="en-US"/>
        </w:rPr>
      </w:pPr>
      <w:r w:rsidRPr="00C93AF3">
        <w:rPr>
          <w:b/>
          <w:lang w:eastAsia="en-US"/>
        </w:rPr>
        <w:t>dok.</w:t>
      </w:r>
      <w:r w:rsidR="00BC011A">
        <w:rPr>
          <w:b/>
          <w:lang w:eastAsia="en-US"/>
        </w:rPr>
        <w:t xml:space="preserve"> </w:t>
      </w:r>
      <w:proofErr w:type="gramStart"/>
      <w:r w:rsidRPr="00C93AF3">
        <w:rPr>
          <w:b/>
          <w:lang w:eastAsia="en-US"/>
        </w:rPr>
        <w:t>stanice</w:t>
      </w:r>
      <w:proofErr w:type="gramEnd"/>
      <w:r w:rsidRPr="00C93AF3">
        <w:rPr>
          <w:b/>
          <w:lang w:eastAsia="en-US"/>
        </w:rPr>
        <w:t xml:space="preserve"> </w:t>
      </w:r>
      <w:r w:rsidRPr="006831CD">
        <w:rPr>
          <w:b/>
          <w:lang w:eastAsia="en-US"/>
        </w:rPr>
        <w:t>I</w:t>
      </w:r>
      <w:r w:rsidRPr="00D771CE">
        <w:rPr>
          <w:lang w:eastAsia="en-US"/>
        </w:rPr>
        <w:t xml:space="preserve"> </w:t>
      </w:r>
      <w:r w:rsidRPr="006831CD">
        <w:rPr>
          <w:lang w:eastAsia="en-US"/>
        </w:rPr>
        <w:t>(</w:t>
      </w:r>
      <w:r w:rsidR="00D771CE" w:rsidRPr="00D771CE">
        <w:rPr>
          <w:lang w:eastAsia="en-US"/>
        </w:rPr>
        <w:t xml:space="preserve">HP </w:t>
      </w:r>
      <w:proofErr w:type="spellStart"/>
      <w:r w:rsidR="00D771CE" w:rsidRPr="00D771CE">
        <w:rPr>
          <w:lang w:eastAsia="en-US"/>
        </w:rPr>
        <w:t>UltraSlim</w:t>
      </w:r>
      <w:proofErr w:type="spellEnd"/>
      <w:r w:rsidR="00D771CE" w:rsidRPr="00D771CE">
        <w:rPr>
          <w:lang w:eastAsia="en-US"/>
        </w:rPr>
        <w:t xml:space="preserve"> </w:t>
      </w:r>
      <w:proofErr w:type="spellStart"/>
      <w:r w:rsidR="00D771CE" w:rsidRPr="00D771CE">
        <w:rPr>
          <w:lang w:eastAsia="en-US"/>
        </w:rPr>
        <w:t>Docking</w:t>
      </w:r>
      <w:proofErr w:type="spellEnd"/>
      <w:r w:rsidR="00D771CE" w:rsidRPr="00D771CE">
        <w:rPr>
          <w:lang w:eastAsia="en-US"/>
        </w:rPr>
        <w:t xml:space="preserve"> Station</w:t>
      </w:r>
      <w:r w:rsidRPr="006831CD">
        <w:rPr>
          <w:lang w:eastAsia="en-US"/>
        </w:rPr>
        <w:t>)</w:t>
      </w:r>
      <w:r w:rsidRPr="007C5ED4">
        <w:rPr>
          <w:lang w:eastAsia="en-US"/>
        </w:rPr>
        <w:t xml:space="preserve"> v množství </w:t>
      </w:r>
      <w:r w:rsidR="00423A38">
        <w:rPr>
          <w:lang w:eastAsia="en-US"/>
        </w:rPr>
        <w:t>1</w:t>
      </w:r>
      <w:r w:rsidR="00423A38" w:rsidRPr="007C5ED4">
        <w:rPr>
          <w:lang w:eastAsia="en-US"/>
        </w:rPr>
        <w:t xml:space="preserve"> </w:t>
      </w:r>
      <w:r w:rsidRPr="007C5ED4">
        <w:rPr>
          <w:lang w:eastAsia="en-US"/>
        </w:rPr>
        <w:t>ks podle technické specifikace uvedené v Příloze č. 1 této Smlouvy</w:t>
      </w:r>
      <w:r w:rsidR="00CF7A34">
        <w:rPr>
          <w:b/>
          <w:lang w:eastAsia="en-US"/>
        </w:rPr>
        <w:t>,</w:t>
      </w:r>
    </w:p>
    <w:p w:rsidR="006135FA" w:rsidRPr="007D0BCF" w:rsidRDefault="006135FA" w:rsidP="002C0A73">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2C0A73" w:rsidRPr="002C0A73">
        <w:rPr>
          <w:lang w:eastAsia="en-US"/>
        </w:rPr>
        <w:t>Dynamický nákupní systém na prostředky ICT v resortu Ministerstva financí – Výzva 3-2019</w:t>
      </w:r>
      <w:r w:rsidR="002C0A73">
        <w:rPr>
          <w:lang w:eastAsia="en-US"/>
        </w:rPr>
        <w:t>“.</w:t>
      </w:r>
    </w:p>
    <w:p w:rsidR="006135FA" w:rsidRDefault="006135FA" w:rsidP="00FD2054">
      <w:pPr>
        <w:pStyle w:val="Nadpis1"/>
        <w:ind w:left="3904"/>
        <w:jc w:val="left"/>
      </w:pPr>
      <w:r>
        <w:lastRenderedPageBreak/>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6 týdnů od </w:t>
      </w:r>
      <w:r w:rsidR="0064524C">
        <w:t xml:space="preserve">účinnosti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 xml:space="preserve">odst. 1 písm. a), b), c), </w:t>
      </w:r>
      <w:r w:rsidR="000F07B0">
        <w:t xml:space="preserve">f) a </w:t>
      </w:r>
      <w:r>
        <w:t xml:space="preserve">d), </w:t>
      </w:r>
      <w:r w:rsidR="000F07B0">
        <w:t xml:space="preserve">nebo </w:t>
      </w:r>
      <w:r>
        <w:t>e)</w:t>
      </w:r>
      <w:r w:rsidRPr="000A4C0F">
        <w:t xml:space="preserve"> 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423A38">
        <w:t>20 088,-</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7"/>
        <w:gridCol w:w="2000"/>
        <w:gridCol w:w="1163"/>
        <w:gridCol w:w="1232"/>
      </w:tblGrid>
      <w:tr w:rsidR="006135FA" w:rsidRPr="007D4A7D" w:rsidTr="006831CD">
        <w:trPr>
          <w:trHeight w:val="614"/>
          <w:jc w:val="center"/>
        </w:trPr>
        <w:tc>
          <w:tcPr>
            <w:tcW w:w="1632" w:type="pct"/>
            <w:shd w:val="clear" w:color="auto" w:fill="D9D9D9" w:themeFill="background1" w:themeFillShade="D9"/>
            <w:vAlign w:val="center"/>
          </w:tcPr>
          <w:p w:rsidR="006135FA" w:rsidRPr="00040CA1" w:rsidRDefault="00410571">
            <w:pPr>
              <w:jc w:val="center"/>
              <w:rPr>
                <w:b/>
                <w:bCs/>
              </w:rPr>
            </w:pPr>
            <w:r>
              <w:rPr>
                <w:b/>
                <w:bCs/>
              </w:rPr>
              <w:t>Předmět koupě</w:t>
            </w:r>
          </w:p>
        </w:tc>
        <w:tc>
          <w:tcPr>
            <w:tcW w:w="1542"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73"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953"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F53E64" w:rsidRPr="007D4A7D" w:rsidTr="006831CD">
        <w:trPr>
          <w:trHeight w:val="511"/>
          <w:jc w:val="center"/>
        </w:trPr>
        <w:tc>
          <w:tcPr>
            <w:tcW w:w="1632" w:type="pct"/>
            <w:vAlign w:val="center"/>
          </w:tcPr>
          <w:p w:rsidR="00F53E64" w:rsidRPr="00040CA1" w:rsidRDefault="00C93AF3" w:rsidP="00A51692">
            <w:pPr>
              <w:jc w:val="center"/>
              <w:rPr>
                <w:bCs/>
              </w:rPr>
            </w:pPr>
            <w:r>
              <w:rPr>
                <w:b/>
                <w:bCs/>
              </w:rPr>
              <w:t>Notebook</w:t>
            </w:r>
            <w:r w:rsidR="00A51692">
              <w:rPr>
                <w:b/>
                <w:bCs/>
              </w:rPr>
              <w:t xml:space="preserve"> I</w:t>
            </w:r>
          </w:p>
        </w:tc>
        <w:tc>
          <w:tcPr>
            <w:tcW w:w="1542" w:type="pct"/>
            <w:vAlign w:val="center"/>
          </w:tcPr>
          <w:p w:rsidR="00F53E64" w:rsidRPr="006831CD" w:rsidRDefault="00D771CE" w:rsidP="00980EE9">
            <w:pPr>
              <w:jc w:val="center"/>
            </w:pPr>
            <w:r w:rsidRPr="006831CD">
              <w:rPr>
                <w:lang w:eastAsia="en-US"/>
              </w:rPr>
              <w:t>17 983,- Kč</w:t>
            </w:r>
          </w:p>
        </w:tc>
        <w:tc>
          <w:tcPr>
            <w:tcW w:w="873" w:type="pct"/>
            <w:vAlign w:val="center"/>
          </w:tcPr>
          <w:p w:rsidR="00F53E64" w:rsidRPr="00E93B42" w:rsidRDefault="00423A38" w:rsidP="00980EE9">
            <w:pPr>
              <w:jc w:val="center"/>
            </w:pPr>
            <w:r w:rsidRPr="006831CD">
              <w:t>1</w:t>
            </w:r>
            <w:r w:rsidRPr="00E93B42">
              <w:t xml:space="preserve"> </w:t>
            </w:r>
            <w:r w:rsidR="00A20738" w:rsidRPr="00E93B42">
              <w:t>ks</w:t>
            </w:r>
          </w:p>
        </w:tc>
        <w:tc>
          <w:tcPr>
            <w:tcW w:w="953" w:type="pct"/>
            <w:vAlign w:val="center"/>
          </w:tcPr>
          <w:p w:rsidR="00F53E64" w:rsidRPr="00E93B42" w:rsidRDefault="00423A38" w:rsidP="0062299B">
            <w:pPr>
              <w:jc w:val="center"/>
            </w:pPr>
            <w:r w:rsidRPr="00E93B42">
              <w:rPr>
                <w:i/>
                <w:sz w:val="16"/>
                <w:szCs w:val="16"/>
                <w:lang w:eastAsia="en-US"/>
              </w:rPr>
              <w:t>17</w:t>
            </w:r>
            <w:r w:rsidR="00B93382" w:rsidRPr="00E93B42">
              <w:rPr>
                <w:i/>
                <w:sz w:val="16"/>
                <w:szCs w:val="16"/>
                <w:lang w:eastAsia="en-US"/>
              </w:rPr>
              <w:t xml:space="preserve"> </w:t>
            </w:r>
            <w:r w:rsidRPr="00E93B42">
              <w:rPr>
                <w:i/>
                <w:sz w:val="16"/>
                <w:szCs w:val="16"/>
                <w:lang w:eastAsia="en-US"/>
              </w:rPr>
              <w:t>983,-</w:t>
            </w:r>
            <w:r w:rsidR="00B93382" w:rsidRPr="00E93B42">
              <w:rPr>
                <w:i/>
                <w:sz w:val="16"/>
                <w:szCs w:val="16"/>
                <w:lang w:eastAsia="en-US"/>
              </w:rPr>
              <w:t xml:space="preserve"> Kč</w:t>
            </w:r>
          </w:p>
        </w:tc>
      </w:tr>
      <w:tr w:rsidR="00A51692" w:rsidRPr="007D4A7D" w:rsidTr="006831CD">
        <w:trPr>
          <w:trHeight w:val="511"/>
          <w:jc w:val="center"/>
        </w:trPr>
        <w:tc>
          <w:tcPr>
            <w:tcW w:w="1632" w:type="pct"/>
            <w:vAlign w:val="center"/>
          </w:tcPr>
          <w:p w:rsidR="00A51692" w:rsidRDefault="00C93AF3" w:rsidP="003E47C3">
            <w:pPr>
              <w:jc w:val="center"/>
              <w:rPr>
                <w:b/>
                <w:bCs/>
              </w:rPr>
            </w:pPr>
            <w:r w:rsidRPr="00C93AF3">
              <w:rPr>
                <w:b/>
                <w:bCs/>
              </w:rPr>
              <w:t>Dok.</w:t>
            </w:r>
            <w:r w:rsidR="00BC011A">
              <w:rPr>
                <w:b/>
                <w:bCs/>
              </w:rPr>
              <w:t xml:space="preserve"> </w:t>
            </w:r>
            <w:proofErr w:type="gramStart"/>
            <w:r w:rsidRPr="00C93AF3">
              <w:rPr>
                <w:b/>
                <w:bCs/>
              </w:rPr>
              <w:t>stanice</w:t>
            </w:r>
            <w:proofErr w:type="gramEnd"/>
            <w:r w:rsidRPr="00C93AF3">
              <w:rPr>
                <w:b/>
                <w:bCs/>
              </w:rPr>
              <w:t xml:space="preserve"> I</w:t>
            </w:r>
          </w:p>
        </w:tc>
        <w:tc>
          <w:tcPr>
            <w:tcW w:w="1542" w:type="pct"/>
            <w:vAlign w:val="center"/>
          </w:tcPr>
          <w:p w:rsidR="00A51692" w:rsidRPr="006831CD" w:rsidRDefault="00D771CE" w:rsidP="00980EE9">
            <w:pPr>
              <w:jc w:val="center"/>
              <w:rPr>
                <w:highlight w:val="yellow"/>
                <w:lang w:eastAsia="en-US"/>
              </w:rPr>
            </w:pPr>
            <w:r w:rsidRPr="006831CD">
              <w:rPr>
                <w:lang w:eastAsia="en-US"/>
              </w:rPr>
              <w:t>2 105,- Kč</w:t>
            </w:r>
          </w:p>
        </w:tc>
        <w:tc>
          <w:tcPr>
            <w:tcW w:w="873" w:type="pct"/>
            <w:vAlign w:val="center"/>
          </w:tcPr>
          <w:p w:rsidR="00A51692" w:rsidRPr="00E93B42" w:rsidRDefault="00423A38" w:rsidP="00980EE9">
            <w:pPr>
              <w:jc w:val="center"/>
            </w:pPr>
            <w:r w:rsidRPr="006831CD">
              <w:t>1</w:t>
            </w:r>
            <w:r w:rsidRPr="00E93B42">
              <w:t xml:space="preserve"> </w:t>
            </w:r>
            <w:r w:rsidR="00A51692" w:rsidRPr="00E93B42">
              <w:t>ks</w:t>
            </w:r>
          </w:p>
        </w:tc>
        <w:tc>
          <w:tcPr>
            <w:tcW w:w="953" w:type="pct"/>
            <w:vAlign w:val="center"/>
          </w:tcPr>
          <w:p w:rsidR="00A51692" w:rsidRPr="006831CD" w:rsidRDefault="00431E70" w:rsidP="0062299B">
            <w:pPr>
              <w:jc w:val="center"/>
              <w:rPr>
                <w:i/>
                <w:sz w:val="16"/>
                <w:szCs w:val="16"/>
                <w:lang w:eastAsia="en-US"/>
              </w:rPr>
            </w:pPr>
            <w:r w:rsidRPr="006831CD">
              <w:rPr>
                <w:i/>
                <w:sz w:val="16"/>
                <w:szCs w:val="16"/>
                <w:lang w:eastAsia="en-US"/>
              </w:rPr>
              <w:t>2</w:t>
            </w:r>
            <w:r w:rsidR="00B93382" w:rsidRPr="006831CD">
              <w:rPr>
                <w:i/>
                <w:sz w:val="16"/>
                <w:szCs w:val="16"/>
                <w:lang w:eastAsia="en-US"/>
              </w:rPr>
              <w:t xml:space="preserve"> </w:t>
            </w:r>
            <w:r w:rsidRPr="006831CD">
              <w:rPr>
                <w:i/>
                <w:sz w:val="16"/>
                <w:szCs w:val="16"/>
                <w:lang w:eastAsia="en-US"/>
              </w:rPr>
              <w:t>105,</w:t>
            </w:r>
            <w:r w:rsidR="00B93382" w:rsidRPr="006831CD">
              <w:rPr>
                <w:i/>
                <w:sz w:val="16"/>
                <w:szCs w:val="16"/>
                <w:lang w:eastAsia="en-US"/>
              </w:rPr>
              <w:t xml:space="preserve"> Kč</w:t>
            </w:r>
            <w:r w:rsidRPr="006831CD">
              <w:rPr>
                <w:i/>
                <w:sz w:val="16"/>
                <w:szCs w:val="16"/>
                <w:lang w:eastAsia="en-US"/>
              </w:rPr>
              <w:t>-</w:t>
            </w:r>
          </w:p>
        </w:tc>
      </w:tr>
      <w:tr w:rsidR="00CF7A34" w:rsidRPr="007D4A7D" w:rsidTr="006831CD">
        <w:trPr>
          <w:trHeight w:val="511"/>
          <w:jc w:val="center"/>
        </w:trPr>
        <w:tc>
          <w:tcPr>
            <w:tcW w:w="1632" w:type="pct"/>
            <w:vAlign w:val="center"/>
          </w:tcPr>
          <w:p w:rsidR="00CF7A34" w:rsidRDefault="00CF7A34">
            <w:pPr>
              <w:jc w:val="center"/>
              <w:rPr>
                <w:b/>
                <w:bCs/>
              </w:rPr>
            </w:pPr>
            <w:r>
              <w:rPr>
                <w:b/>
                <w:bCs/>
              </w:rPr>
              <w:t>Kupní cena</w:t>
            </w:r>
          </w:p>
        </w:tc>
        <w:tc>
          <w:tcPr>
            <w:tcW w:w="2416" w:type="pct"/>
            <w:gridSpan w:val="2"/>
            <w:vAlign w:val="center"/>
          </w:tcPr>
          <w:p w:rsidR="00CF7A34" w:rsidRPr="00E93B42" w:rsidRDefault="00CF7A34" w:rsidP="00980EE9">
            <w:pPr>
              <w:jc w:val="center"/>
            </w:pPr>
          </w:p>
        </w:tc>
        <w:tc>
          <w:tcPr>
            <w:tcW w:w="953" w:type="pct"/>
            <w:vAlign w:val="center"/>
          </w:tcPr>
          <w:p w:rsidR="00CF7A34" w:rsidRPr="006831CD" w:rsidRDefault="00B93382" w:rsidP="0062299B">
            <w:pPr>
              <w:jc w:val="center"/>
              <w:rPr>
                <w:i/>
                <w:sz w:val="16"/>
                <w:szCs w:val="16"/>
                <w:lang w:eastAsia="en-US"/>
              </w:rPr>
            </w:pPr>
            <w:r w:rsidRPr="006831CD">
              <w:rPr>
                <w:i/>
                <w:sz w:val="16"/>
                <w:szCs w:val="16"/>
                <w:lang w:eastAsia="en-US"/>
              </w:rPr>
              <w:t>20 088,- Kč</w:t>
            </w:r>
          </w:p>
        </w:tc>
      </w:tr>
    </w:tbl>
    <w:p w:rsidR="006135FA" w:rsidRDefault="006135FA" w:rsidP="00305C14">
      <w:pPr>
        <w:pStyle w:val="Nadpis2"/>
        <w:numPr>
          <w:ilvl w:val="0"/>
          <w:numId w:val="0"/>
        </w:numPr>
        <w:ind w:left="786"/>
      </w:pPr>
    </w:p>
    <w:p w:rsidR="006135FA" w:rsidRPr="00F465B6"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B5E93" w:rsidRDefault="00EB5E93" w:rsidP="00EB5E93">
      <w:pPr>
        <w:pStyle w:val="Nadpis2"/>
        <w:tabs>
          <w:tab w:val="num" w:pos="576"/>
        </w:tabs>
        <w:ind w:left="786"/>
        <w:rPr>
          <w:color w:val="000000" w:themeColor="text1"/>
        </w:rPr>
      </w:pPr>
      <w:r w:rsidRPr="00F465B6">
        <w:rPr>
          <w:color w:val="000000" w:themeColor="text1"/>
        </w:rPr>
        <w:t xml:space="preserve">Předmětem koupě jsou i plnění poskytovaná v režimu </w:t>
      </w:r>
      <w:r w:rsidR="00F465B6">
        <w:rPr>
          <w:color w:val="000000" w:themeColor="text1"/>
        </w:rPr>
        <w:t>přenesené daňové povinnosti dle </w:t>
      </w:r>
      <w:r w:rsidRPr="00F465B6">
        <w:rPr>
          <w:color w:val="000000" w:themeColor="text1"/>
        </w:rPr>
        <w:t>kódu celního sazebníku 8471 30 00 (notebooky).</w:t>
      </w:r>
    </w:p>
    <w:p w:rsidR="00D4343D" w:rsidRDefault="0049396A" w:rsidP="00DF2588">
      <w:pPr>
        <w:pStyle w:val="Nadpis2"/>
        <w:tabs>
          <w:tab w:val="num" w:pos="576"/>
        </w:tabs>
        <w:ind w:left="786"/>
        <w:rPr>
          <w:color w:val="000000" w:themeColor="text1"/>
        </w:rPr>
      </w:pPr>
      <w:r w:rsidRPr="007F3302">
        <w:rPr>
          <w:color w:val="000000" w:themeColor="text1"/>
        </w:rPr>
        <w:t xml:space="preserve">Pokud </w:t>
      </w:r>
    </w:p>
    <w:p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DF4900">
        <w:rPr>
          <w:color w:val="000000" w:themeColor="text1"/>
        </w:rPr>
        <w:t xml:space="preserve">této Smlouvy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830B2F">
        <w:rPr>
          <w:color w:val="000000" w:themeColor="text1"/>
        </w:rPr>
        <w:t>sou</w:t>
      </w:r>
    </w:p>
    <w:p w:rsidR="00751116" w:rsidRDefault="00FB0622" w:rsidP="00751116">
      <w:pPr>
        <w:pStyle w:val="Nadpis3"/>
        <w:rPr>
          <w:color w:val="000000" w:themeColor="text1"/>
        </w:rPr>
      </w:pPr>
      <w:r w:rsidRPr="00DF2588">
        <w:rPr>
          <w:color w:val="000000" w:themeColor="text1"/>
        </w:rPr>
        <w:t xml:space="preserve">Prodávající </w:t>
      </w:r>
      <w:r w:rsidR="002B230C">
        <w:rPr>
          <w:color w:val="000000" w:themeColor="text1"/>
        </w:rPr>
        <w:t xml:space="preserve">i Kupující </w:t>
      </w:r>
      <w:r w:rsidRPr="00DF2588">
        <w:rPr>
          <w:color w:val="000000" w:themeColor="text1"/>
        </w:rPr>
        <w:t xml:space="preserve">ke dni </w:t>
      </w:r>
      <w:r w:rsidR="000F1647">
        <w:rPr>
          <w:color w:val="000000" w:themeColor="text1"/>
        </w:rPr>
        <w:t xml:space="preserve">dodání </w:t>
      </w:r>
      <w:r w:rsidR="000F1647" w:rsidRPr="007F3302">
        <w:rPr>
          <w:color w:val="000000" w:themeColor="text1"/>
        </w:rPr>
        <w:t>Předmět</w:t>
      </w:r>
      <w:r w:rsidR="00DF4900">
        <w:rPr>
          <w:color w:val="000000" w:themeColor="text1"/>
        </w:rPr>
        <w:t xml:space="preserve">u koupě </w:t>
      </w:r>
      <w:r w:rsidR="00673F72">
        <w:rPr>
          <w:color w:val="000000" w:themeColor="text1"/>
        </w:rPr>
        <w:t xml:space="preserve">uvedeného </w:t>
      </w:r>
      <w:r w:rsidR="00673F72" w:rsidRPr="007F3302">
        <w:rPr>
          <w:color w:val="000000" w:themeColor="text1"/>
        </w:rPr>
        <w:t>v čl. II odst. 1 písm. a)</w:t>
      </w:r>
      <w:r w:rsidR="00673F72">
        <w:rPr>
          <w:color w:val="000000" w:themeColor="text1"/>
        </w:rPr>
        <w:t xml:space="preserve"> </w:t>
      </w:r>
      <w:r w:rsidR="00DF4900">
        <w:rPr>
          <w:color w:val="000000" w:themeColor="text1"/>
        </w:rPr>
        <w:t xml:space="preserve">této Smlouvy </w:t>
      </w:r>
      <w:r w:rsidR="00830B2F">
        <w:rPr>
          <w:color w:val="000000" w:themeColor="text1"/>
        </w:rPr>
        <w:t>plátci</w:t>
      </w:r>
      <w:r w:rsidRPr="00DF2588">
        <w:rPr>
          <w:color w:val="000000" w:themeColor="text1"/>
        </w:rPr>
        <w:t xml:space="preserve"> DPH</w:t>
      </w:r>
    </w:p>
    <w:p w:rsidR="00EB5E93" w:rsidRPr="00DF2588" w:rsidRDefault="007F3302" w:rsidP="007A2270">
      <w:pPr>
        <w:pStyle w:val="Nadpis3"/>
        <w:numPr>
          <w:ilvl w:val="0"/>
          <w:numId w:val="0"/>
        </w:numPr>
        <w:ind w:left="786"/>
        <w:rPr>
          <w:color w:val="000000" w:themeColor="text1"/>
        </w:rPr>
      </w:pPr>
      <w:r w:rsidRPr="007F3302">
        <w:rPr>
          <w:color w:val="000000" w:themeColor="text1"/>
        </w:rPr>
        <w:t xml:space="preserve">uplatní se </w:t>
      </w:r>
      <w:r w:rsidR="00DF4900">
        <w:rPr>
          <w:color w:val="000000" w:themeColor="text1"/>
        </w:rPr>
        <w:t>ve vztahu k</w:t>
      </w:r>
      <w:r w:rsidR="00673F72">
        <w:rPr>
          <w:color w:val="000000" w:themeColor="text1"/>
        </w:rPr>
        <w:t xml:space="preserve"> této části </w:t>
      </w:r>
      <w:r w:rsidR="00DF4900">
        <w:rPr>
          <w:color w:val="000000" w:themeColor="text1"/>
        </w:rPr>
        <w:t xml:space="preserve">Předmětu koupě </w:t>
      </w:r>
      <w:r w:rsidR="001263C7" w:rsidRPr="00DF2588">
        <w:rPr>
          <w:color w:val="000000" w:themeColor="text1"/>
        </w:rPr>
        <w:t xml:space="preserve">režim přenesení daňové povinnosti </w:t>
      </w:r>
      <w:r w:rsidR="00576D6E" w:rsidRPr="00DF2588">
        <w:rPr>
          <w:color w:val="000000" w:themeColor="text1"/>
        </w:rPr>
        <w:t xml:space="preserve">ve smyslu </w:t>
      </w:r>
      <w:r w:rsidR="000F1647">
        <w:rPr>
          <w:color w:val="000000" w:themeColor="text1"/>
        </w:rPr>
        <w:t>§ </w:t>
      </w:r>
      <w:r w:rsidR="00B90AAE" w:rsidRPr="00DF2588">
        <w:rPr>
          <w:color w:val="000000" w:themeColor="text1"/>
        </w:rPr>
        <w:t xml:space="preserve">92a a násl. </w:t>
      </w:r>
      <w:r w:rsidR="00830B2F">
        <w:rPr>
          <w:color w:val="000000" w:themeColor="text1"/>
        </w:rPr>
        <w:t>z</w:t>
      </w:r>
      <w:r w:rsidR="00B90AAE" w:rsidRPr="00DF2588">
        <w:rPr>
          <w:color w:val="000000" w:themeColor="text1"/>
        </w:rPr>
        <w:t>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830B2F">
        <w:rPr>
          <w:color w:val="000000" w:themeColor="text1"/>
        </w:rPr>
        <w:t xml:space="preserve"> Prodávající</w:t>
      </w:r>
      <w:r w:rsidR="00EB5E93" w:rsidRPr="00DF2588">
        <w:rPr>
          <w:color w:val="000000" w:themeColor="text1"/>
        </w:rPr>
        <w:t xml:space="preserv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rsidR="00E016BC" w:rsidRPr="00AD564A" w:rsidRDefault="00E016BC" w:rsidP="00AD564A">
      <w:pPr>
        <w:pStyle w:val="Nadpis2"/>
        <w:tabs>
          <w:tab w:val="num" w:pos="576"/>
        </w:tabs>
        <w:ind w:left="786"/>
        <w:rPr>
          <w:color w:val="000000" w:themeColor="text1"/>
        </w:rPr>
      </w:pPr>
      <w:r w:rsidRPr="00AD564A">
        <w:rPr>
          <w:color w:val="000000" w:themeColor="text1"/>
        </w:rPr>
        <w:lastRenderedPageBreak/>
        <w:t>K</w:t>
      </w:r>
      <w:r w:rsidR="00D55C99" w:rsidRPr="00AD564A">
        <w:rPr>
          <w:color w:val="000000" w:themeColor="text1"/>
        </w:rPr>
        <w:t xml:space="preserve"> dílčí ceně </w:t>
      </w:r>
      <w:r w:rsidRPr="00AD564A">
        <w:rPr>
          <w:color w:val="000000" w:themeColor="text1"/>
        </w:rPr>
        <w:t xml:space="preserve">za </w:t>
      </w:r>
      <w:r w:rsidR="00666F6C">
        <w:rPr>
          <w:color w:val="000000" w:themeColor="text1"/>
        </w:rPr>
        <w:t xml:space="preserve">část </w:t>
      </w:r>
      <w:r w:rsidRPr="00AD564A">
        <w:rPr>
          <w:color w:val="000000" w:themeColor="text1"/>
        </w:rPr>
        <w:t>Předmět</w:t>
      </w:r>
      <w:r w:rsidR="00666F6C">
        <w:rPr>
          <w:color w:val="000000" w:themeColor="text1"/>
        </w:rPr>
        <w:t>u</w:t>
      </w:r>
      <w:r w:rsidR="0066131C">
        <w:rPr>
          <w:color w:val="000000" w:themeColor="text1"/>
        </w:rPr>
        <w:t xml:space="preserve"> koupě, u které se neuplatní institut přenesené daňové povinnosti,</w:t>
      </w:r>
      <w:r w:rsidRPr="00AD564A">
        <w:rPr>
          <w:color w:val="000000" w:themeColor="text1"/>
        </w:rPr>
        <w:t xml:space="preserve"> bude v případě, že je P</w:t>
      </w:r>
      <w:r w:rsidR="00830B2F">
        <w:rPr>
          <w:color w:val="000000" w:themeColor="text1"/>
        </w:rPr>
        <w:t>rodávající ke dni uskutečnění zdanitelného plnění</w:t>
      </w:r>
      <w:r w:rsidRPr="00AD564A">
        <w:rPr>
          <w:color w:val="000000" w:themeColor="text1"/>
        </w:rPr>
        <w:t xml:space="preserve"> plátcem DPH, připočítána DPH dle sazby daně </w:t>
      </w:r>
      <w:r w:rsidR="00BA1E8A">
        <w:rPr>
          <w:color w:val="000000" w:themeColor="text1"/>
        </w:rPr>
        <w:t>platné ke </w:t>
      </w:r>
      <w:r w:rsidRPr="00AD564A">
        <w:rPr>
          <w:color w:val="000000" w:themeColor="text1"/>
        </w:rPr>
        <w:t>dni u</w:t>
      </w:r>
      <w:r w:rsidR="00830B2F">
        <w:rPr>
          <w:color w:val="000000" w:themeColor="text1"/>
        </w:rPr>
        <w:t>skutečnění zdanitelného plnění.</w:t>
      </w:r>
    </w:p>
    <w:p w:rsidR="00D34A55" w:rsidRDefault="00D34A55" w:rsidP="00D34A55">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w:t>
      </w:r>
      <w:r w:rsidR="001D66BE">
        <w:t xml:space="preserve"> Předmětu koupě</w:t>
      </w:r>
      <w:r>
        <w:t>. Pokud Prodávající předával Předmět koupě po částech, počítá se lhůta dle předchozí věty ode dne předání poslední části</w:t>
      </w:r>
      <w:r w:rsidR="001D66BE">
        <w:t xml:space="preserve"> Předmětu koupě</w:t>
      </w:r>
      <w:r>
        <w:t>.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3307B6">
        <w:t>S</w:t>
      </w:r>
      <w:r w:rsidRPr="005F5660">
        <w:t xml:space="preserve">mluvními stranami považováno za podstatné porušení této </w:t>
      </w:r>
      <w:r w:rsidR="000101FA">
        <w:t>S</w:t>
      </w:r>
      <w:r w:rsidRPr="005F5660">
        <w:t>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0101FA">
        <w:t>,</w:t>
      </w:r>
      <w:r w:rsidRPr="005F5660">
        <w:t xml:space="preserve">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 xml:space="preserve">částce uhrazené DPH považuje bez ohledu na další ustanovení smlouvy za uhrazenou. Zároveň je Kupující povinen Prodávajícího o takové úhradě bezprostředně po jejím </w:t>
      </w:r>
      <w:r w:rsidRPr="005F5660">
        <w:lastRenderedPageBreak/>
        <w:t>uskutečnění písemně informovat.</w:t>
      </w:r>
    </w:p>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C206D8">
      <w:pPr>
        <w:pStyle w:val="Nadpis3"/>
      </w:pPr>
      <w:r>
        <w:t>Dodací list</w:t>
      </w:r>
      <w:r w:rsidR="005D31D0">
        <w:t xml:space="preserve"> </w:t>
      </w:r>
      <w:r>
        <w:t xml:space="preserve">bude </w:t>
      </w:r>
      <w:r w:rsidRPr="00C9669A">
        <w:t>obsah</w:t>
      </w:r>
      <w:r>
        <w:t xml:space="preserve">ovat </w:t>
      </w:r>
      <w:r w:rsidRPr="00C9669A">
        <w:t xml:space="preserve">především </w:t>
      </w:r>
      <w:r w:rsidRPr="00172526">
        <w:t>označení Kupujícího a Prodávajícího, přesný popis Předmětu koupě, počet předávaných kusů (</w:t>
      </w:r>
      <w:proofErr w:type="gramStart"/>
      <w:r w:rsidRPr="00172526">
        <w:t>tzn.</w:t>
      </w:r>
      <w:proofErr w:type="gramEnd"/>
      <w:r w:rsidRPr="00172526">
        <w:t xml:space="preserve"> 1 předávaný kus </w:t>
      </w:r>
      <w:proofErr w:type="gramStart"/>
      <w:r w:rsidRPr="00172526">
        <w:t>zahrnuje</w:t>
      </w:r>
      <w:proofErr w:type="gramEnd"/>
      <w:r w:rsidRPr="00172526">
        <w:t xml:space="preserve"> i veškeré jeho příslušenství</w:t>
      </w:r>
      <w:r w:rsidR="00FE0463" w:rsidRPr="00172526">
        <w:rPr>
          <w:b/>
        </w:rPr>
        <w:t>:</w:t>
      </w:r>
      <w:r w:rsidR="00453CAD">
        <w:t xml:space="preserve"> </w:t>
      </w:r>
      <w:r w:rsidR="00C206D8" w:rsidRPr="00C206D8">
        <w:rPr>
          <w:color w:val="000000" w:themeColor="text1"/>
        </w:rPr>
        <w:t xml:space="preserve">jako např. </w:t>
      </w:r>
      <w:r w:rsidR="00FE0463" w:rsidRPr="00172526">
        <w:t>napájecí kabel…</w:t>
      </w:r>
      <w:r w:rsidRPr="00172526">
        <w:t xml:space="preserve">), informaci o tom, zda Prodávající předal Předmět koupě řádně a včas a dále předepsaná jména Oprávněných osob Smluvních stran. Obsah dodacího </w:t>
      </w:r>
      <w:r>
        <w:t xml:space="preserve">listu </w:t>
      </w:r>
      <w:r w:rsidRPr="00C9669A">
        <w:t xml:space="preserve">bude potvrzen čitelnými vlastnoručními podpisy </w:t>
      </w:r>
      <w:r>
        <w:t xml:space="preserve">Oprávněných osob </w:t>
      </w:r>
      <w:r w:rsidRPr="00C9669A">
        <w:t>obou Smluvních stran.</w:t>
      </w:r>
    </w:p>
    <w:p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w:t>
      </w:r>
      <w:r w:rsidR="00680841">
        <w:t>8</w:t>
      </w:r>
      <w:r>
        <w:t>. Po tuto dobu je Prodávající povinen umožnit 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Pr="00FB5F6E">
        <w:t xml:space="preserve">. </w:t>
      </w:r>
      <w:r>
        <w:t xml:space="preserve">Bude-li Prodávající </w:t>
      </w:r>
      <w:r>
        <w:lastRenderedPageBreak/>
        <w:t>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proofErr w:type="spellStart"/>
      <w:r w:rsidR="002825D7">
        <w:t>xxxxxxxx</w:t>
      </w:r>
      <w:proofErr w:type="spellEnd"/>
      <w:r w:rsidRPr="00D91CA3">
        <w:t xml:space="preserve"> a nejpozději bezprostředně poté i písemně prostřednictvím e</w:t>
      </w:r>
      <w:r w:rsidR="00722FF2">
        <w:noBreakHyphen/>
      </w:r>
      <w:r w:rsidRPr="00D91CA3">
        <w:t>mailové zprávy zaslané na adresu</w:t>
      </w:r>
      <w:r w:rsidR="002825D7">
        <w:t xml:space="preserve"> </w:t>
      </w:r>
      <w:proofErr w:type="spellStart"/>
      <w:r w:rsidR="002825D7">
        <w:t>xxxxxxx</w:t>
      </w:r>
      <w:proofErr w:type="spellEnd"/>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w:t>
      </w:r>
      <w:r w:rsidR="002825D7">
        <w:t xml:space="preserve"> </w:t>
      </w:r>
      <w:proofErr w:type="spellStart"/>
      <w:r w:rsidR="002825D7">
        <w:t>xxxxxxxxxxx</w:t>
      </w:r>
      <w:proofErr w:type="spellEnd"/>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0101FA">
        <w:t>,</w:t>
      </w:r>
      <w:r>
        <w:t xml:space="preserve"> a to do 5 pracovních dní</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0101FA">
        <w:t xml:space="preserve"> této Smlouvy</w:t>
      </w:r>
      <w:r>
        <w:t>.</w:t>
      </w:r>
      <w:r w:rsidRPr="00E752C3">
        <w:t xml:space="preserve"> </w:t>
      </w:r>
    </w:p>
    <w:p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w:t>
      </w:r>
      <w:r w:rsidRPr="005D10B7">
        <w:lastRenderedPageBreak/>
        <w:t>D</w:t>
      </w:r>
      <w:r>
        <w:t>iskrétní</w:t>
      </w:r>
      <w:r w:rsidRPr="005D10B7">
        <w:t xml:space="preserve"> informace se považují veškeré následující informace:</w:t>
      </w:r>
    </w:p>
    <w:p w:rsidR="006135FA" w:rsidRPr="005D10B7" w:rsidRDefault="006135FA" w:rsidP="0020674C">
      <w:pPr>
        <w:pStyle w:val="Nadpis3"/>
      </w:pPr>
      <w:r w:rsidRPr="005D10B7">
        <w:t xml:space="preserve">veškeré informace poskytnuté Kupujícím Prodávajícímu v souvislosti s plněním této Smlouvy (pokud nejsou výslovně obsaženy ve znění Smlouvy zveřejňovaném dle </w:t>
      </w:r>
      <w:r w:rsidR="000101FA">
        <w:t xml:space="preserve">čl. XIII. </w:t>
      </w:r>
      <w:r w:rsidRPr="007D70BD">
        <w:t xml:space="preserve">odst. </w:t>
      </w:r>
      <w:r w:rsidR="000101FA">
        <w:t>5</w:t>
      </w:r>
      <w:r w:rsidRPr="007D70BD">
        <w:t xml:space="preserve"> </w:t>
      </w:r>
      <w:r w:rsidR="000101FA">
        <w:t>této smlouvy</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Pr="0025536D" w:rsidRDefault="006135FA" w:rsidP="0056725D">
      <w:pPr>
        <w:pStyle w:val="Nadpis2"/>
        <w:tabs>
          <w:tab w:val="num" w:pos="576"/>
        </w:tabs>
        <w:ind w:left="786"/>
      </w:pPr>
      <w:r>
        <w:t>Škodu hradí škůdce v penězích, nežádá-li poškozený uvedení do předešlého stavu.</w:t>
      </w:r>
    </w:p>
    <w:p w:rsidR="006135FA" w:rsidRDefault="006135FA" w:rsidP="00FA3CB7">
      <w:pPr>
        <w:pStyle w:val="Nadpis1"/>
        <w:ind w:left="4111" w:hanging="567"/>
        <w:jc w:val="left"/>
      </w:pPr>
      <w:r>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w:t>
      </w:r>
      <w:r w:rsidR="000F0520">
        <w:t>ve výši 1 % z Kupní ceny části Předmětu koupě s neodstraněnou vadou za každý započatý den prodlení.</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lastRenderedPageBreak/>
        <w:t>V případě, že některá ze Smluvních stran poruší některou z povinností mlčenlivosti dle čl. IX</w:t>
      </w:r>
      <w:r w:rsidRPr="00894F6E">
        <w:t>.</w:t>
      </w:r>
      <w:r w:rsidR="000101FA">
        <w:t xml:space="preserve"> této Smlouvy</w:t>
      </w:r>
      <w:r w:rsidRPr="00894F6E">
        <w:t xml:space="preserve">, je druhá </w:t>
      </w:r>
      <w:r w:rsidR="000101FA">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w:t>
      </w:r>
      <w:r w:rsidR="000101FA">
        <w:t>S</w:t>
      </w:r>
      <w:r w:rsidRPr="00894F6E">
        <w:t xml:space="preserve">mluvní strany domáhat se náhrady škody v plné výši. </w:t>
      </w:r>
    </w:p>
    <w:p w:rsidR="00AD5505" w:rsidRPr="00EC700D" w:rsidRDefault="00AD5505" w:rsidP="00AD5505">
      <w:pPr>
        <w:pStyle w:val="Nadpis2"/>
        <w:tabs>
          <w:tab w:val="num" w:pos="576"/>
        </w:tabs>
        <w:ind w:left="786"/>
      </w:pPr>
      <w:r w:rsidRPr="00EC700D">
        <w:t xml:space="preserve">Smluvní strany </w:t>
      </w:r>
      <w:r w:rsidR="000101FA">
        <w:t>se dohodly na vyloučení</w:t>
      </w:r>
      <w:r w:rsidRPr="00EC700D">
        <w:t xml:space="preserve"> aplikac</w:t>
      </w:r>
      <w:r w:rsidR="000101FA">
        <w:t>e</w:t>
      </w:r>
      <w:r w:rsidRPr="00EC700D">
        <w:t xml:space="preserve"> §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Kupující je oprávněn vypovědět Smlouvu bez výpovědní doby 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w:t>
      </w:r>
      <w:r w:rsidR="00E6115E">
        <w:t>,</w:t>
      </w:r>
      <w:r>
        <w:t xml:space="preserve">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0101FA">
        <w:t xml:space="preserve"> této Smlouvy.</w:t>
      </w:r>
    </w:p>
    <w:p w:rsidR="006135FA" w:rsidRPr="005C0F87" w:rsidRDefault="006135FA" w:rsidP="00FD2054">
      <w:pPr>
        <w:pStyle w:val="Nadpis1"/>
        <w:ind w:left="3904"/>
        <w:jc w:val="left"/>
      </w:pPr>
      <w:r w:rsidRPr="005C0F87">
        <w:lastRenderedPageBreak/>
        <w:t>Závěrečná ustanovení</w:t>
      </w:r>
    </w:p>
    <w:p w:rsidR="006135FA" w:rsidRPr="005C0F87" w:rsidRDefault="006135FA" w:rsidP="0056725D">
      <w:pPr>
        <w:pStyle w:val="Nadpis2"/>
        <w:tabs>
          <w:tab w:val="num" w:pos="576"/>
        </w:tabs>
        <w:ind w:left="786"/>
      </w:pPr>
      <w:r w:rsidRPr="005C0F87">
        <w:t xml:space="preserve">Oznámení nebo jiná sdělení podle této Smlouvy musí být učiněna písemně v českém jazyce. Jakékoliv úkony směřující ke skončení této Smlouvy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r w:rsidRPr="002944B5">
        <w:t>:</w:t>
      </w:r>
      <w:r w:rsidR="006D15C2" w:rsidRPr="00BE7107">
        <w:rPr>
          <w:i/>
        </w:rPr>
        <w:t xml:space="preserve"> </w:t>
      </w:r>
    </w:p>
    <w:p w:rsidR="006135FA" w:rsidRPr="00215A80" w:rsidRDefault="006135FA" w:rsidP="005C0F87">
      <w:pPr>
        <w:pStyle w:val="Nadpis2bezslovn"/>
        <w:ind w:left="1080"/>
        <w:rPr>
          <w:highlight w:val="magenta"/>
        </w:rPr>
      </w:pPr>
      <w:r w:rsidRPr="00BE7107">
        <w:t xml:space="preserve">Jméno: </w:t>
      </w:r>
      <w:proofErr w:type="spellStart"/>
      <w:r w:rsidR="002825D7">
        <w:t>xxxxxxx</w:t>
      </w:r>
      <w:proofErr w:type="spellEnd"/>
    </w:p>
    <w:p w:rsidR="006135FA" w:rsidRPr="00BE7107" w:rsidRDefault="006135FA" w:rsidP="005C0F87">
      <w:pPr>
        <w:pStyle w:val="Nadpis2bezslovn"/>
        <w:ind w:left="1080"/>
      </w:pPr>
      <w:r w:rsidRPr="00BE7107">
        <w:t xml:space="preserve">Adresa: </w:t>
      </w:r>
      <w:r w:rsidR="00431E70">
        <w:t>Sokolovská 875/167, Karlovy Vary 360 05</w:t>
      </w:r>
    </w:p>
    <w:p w:rsidR="002825D7" w:rsidRDefault="006135FA" w:rsidP="005C0F87">
      <w:pPr>
        <w:pStyle w:val="Nadpis2bezslovn"/>
        <w:ind w:left="1080"/>
      </w:pPr>
      <w:r w:rsidRPr="00BE7107">
        <w:t xml:space="preserve">E-mail: </w:t>
      </w:r>
      <w:proofErr w:type="spellStart"/>
      <w:r w:rsidR="002825D7">
        <w:t>xxxxxxxx</w:t>
      </w:r>
      <w:proofErr w:type="spellEnd"/>
    </w:p>
    <w:p w:rsidR="002825D7" w:rsidRDefault="006135FA" w:rsidP="002825D7">
      <w:pPr>
        <w:pStyle w:val="Nadpis2bezslovn"/>
        <w:ind w:left="1080"/>
      </w:pPr>
      <w:r w:rsidRPr="00BE7107">
        <w:t xml:space="preserve">Datová schránka: </w:t>
      </w:r>
      <w:proofErr w:type="spellStart"/>
      <w:r w:rsidR="002825D7">
        <w:t>xxxxxx</w:t>
      </w:r>
      <w:proofErr w:type="spellEnd"/>
    </w:p>
    <w:p w:rsidR="006135FA" w:rsidRPr="005C0F87" w:rsidRDefault="006135FA" w:rsidP="002825D7">
      <w:pPr>
        <w:pStyle w:val="Nadpis2bezslovn"/>
        <w:ind w:left="1080"/>
      </w:pPr>
      <w:r w:rsidRPr="005C0F87">
        <w:t>Prodávajíc</w:t>
      </w:r>
      <w:r>
        <w:t>í</w:t>
      </w:r>
      <w:r w:rsidRPr="005C0F87">
        <w:t>:</w:t>
      </w:r>
    </w:p>
    <w:p w:rsidR="002825D7" w:rsidRDefault="00897F6B" w:rsidP="00897F6B">
      <w:pPr>
        <w:pStyle w:val="Nadpis2bezslovn"/>
        <w:spacing w:before="0" w:after="0"/>
        <w:ind w:left="1080"/>
      </w:pPr>
      <w:r w:rsidRPr="005C0F87">
        <w:t xml:space="preserve">Jméno: </w:t>
      </w:r>
      <w:proofErr w:type="spellStart"/>
      <w:r w:rsidR="002825D7">
        <w:t>xxxxxxx</w:t>
      </w:r>
      <w:proofErr w:type="spellEnd"/>
    </w:p>
    <w:p w:rsidR="00897F6B" w:rsidRDefault="00897F6B" w:rsidP="00897F6B">
      <w:pPr>
        <w:pStyle w:val="Nadpis2bezslovn"/>
        <w:spacing w:before="0" w:after="0"/>
        <w:ind w:left="1080"/>
      </w:pPr>
      <w:r w:rsidRPr="005C0F87">
        <w:t xml:space="preserve">Adresa: </w:t>
      </w:r>
      <w:r w:rsidRPr="00155494">
        <w:t xml:space="preserve">Žirovnická 2389, 106 00 Praha 10 </w:t>
      </w:r>
    </w:p>
    <w:p w:rsidR="002825D7" w:rsidRDefault="00897F6B" w:rsidP="00897F6B">
      <w:pPr>
        <w:pStyle w:val="Nadpis2bezslovn"/>
        <w:spacing w:before="0" w:after="0"/>
        <w:ind w:left="1080"/>
      </w:pPr>
      <w:r w:rsidRPr="005C0F87">
        <w:t xml:space="preserve">E-mail: </w:t>
      </w:r>
      <w:proofErr w:type="spellStart"/>
      <w:r w:rsidR="002825D7">
        <w:t>xxxxxxxx</w:t>
      </w:r>
      <w:proofErr w:type="spellEnd"/>
    </w:p>
    <w:p w:rsidR="00897F6B" w:rsidRPr="005C0F87" w:rsidRDefault="00897F6B" w:rsidP="00897F6B">
      <w:pPr>
        <w:pStyle w:val="Nadpis2bezslovn"/>
        <w:spacing w:before="0" w:after="0"/>
        <w:ind w:left="1080"/>
      </w:pPr>
      <w:r w:rsidRPr="005C0F87">
        <w:t xml:space="preserve">Datová schránka: </w:t>
      </w:r>
      <w:proofErr w:type="spellStart"/>
      <w:r w:rsidR="002825D7">
        <w:t>xxxxxxx</w:t>
      </w:r>
      <w:proofErr w:type="spellEnd"/>
    </w:p>
    <w:p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 </w:t>
      </w:r>
    </w:p>
    <w:p w:rsidR="006135FA" w:rsidRPr="005C0F87" w:rsidRDefault="006135FA" w:rsidP="00BE7107">
      <w:pPr>
        <w:pStyle w:val="Nadpis3"/>
        <w:keepNext/>
        <w:keepLines/>
      </w:pPr>
      <w:r w:rsidRPr="005C0F87">
        <w:t xml:space="preserve">Kontaktní osobou Kupujícího je </w:t>
      </w:r>
      <w:proofErr w:type="spellStart"/>
      <w:r w:rsidR="002825D7">
        <w:t>xxxxxxx</w:t>
      </w:r>
      <w:proofErr w:type="spellEnd"/>
      <w:r w:rsidR="002825D7">
        <w:t xml:space="preserve"> </w:t>
      </w:r>
      <w:r w:rsidR="00431E70">
        <w:rPr>
          <w:i/>
        </w:rPr>
        <w:t>vedoucí oddělení ICT</w:t>
      </w:r>
      <w:r w:rsidR="00427BA9">
        <w:rPr>
          <w:i/>
        </w:rPr>
        <w:t xml:space="preserve">, tel. </w:t>
      </w:r>
      <w:proofErr w:type="spellStart"/>
      <w:r w:rsidR="002825D7">
        <w:rPr>
          <w:i/>
        </w:rPr>
        <w:t>xxxxxxx</w:t>
      </w:r>
      <w:proofErr w:type="spellEnd"/>
      <w:r w:rsidRPr="005C0F87">
        <w:t xml:space="preserve"> e-mail</w:t>
      </w:r>
      <w:r>
        <w:t xml:space="preserve"> </w:t>
      </w:r>
      <w:r w:rsidR="00431E70">
        <w:rPr>
          <w:i/>
        </w:rPr>
        <w:t xml:space="preserve"> </w:t>
      </w:r>
      <w:proofErr w:type="spellStart"/>
      <w:r w:rsidR="002825D7">
        <w:rPr>
          <w:i/>
        </w:rPr>
        <w:t>xxxxxxxxxx</w:t>
      </w:r>
      <w:proofErr w:type="spellEnd"/>
      <w:r w:rsidRPr="005C0F87">
        <w:t xml:space="preserve"> a další zaměstnanci Kupujícího jím písemně pověření. </w:t>
      </w:r>
    </w:p>
    <w:p w:rsidR="006135FA" w:rsidRPr="005C0F87" w:rsidRDefault="006135FA" w:rsidP="008535B1">
      <w:pPr>
        <w:pStyle w:val="Nadpis3"/>
        <w:keepNext/>
        <w:keepLines/>
      </w:pPr>
      <w:r w:rsidRPr="005C0F87">
        <w:t xml:space="preserve">Kontaktní osobou Prodávajícího je: </w:t>
      </w:r>
      <w:proofErr w:type="spellStart"/>
      <w:r w:rsidR="002825D7">
        <w:t>xxxxxxx</w:t>
      </w:r>
      <w:proofErr w:type="spellEnd"/>
      <w:r w:rsidR="00897F6B" w:rsidRPr="00775C7A">
        <w:t xml:space="preserve">, sales manažer, tel.: </w:t>
      </w:r>
      <w:proofErr w:type="spellStart"/>
      <w:proofErr w:type="gramStart"/>
      <w:r w:rsidR="002825D7">
        <w:t>xxxxxxxxx</w:t>
      </w:r>
      <w:proofErr w:type="spellEnd"/>
      <w:r w:rsidR="00897F6B" w:rsidRPr="00775C7A">
        <w:t xml:space="preserve">, </w:t>
      </w:r>
      <w:r w:rsidR="002825D7">
        <w:t xml:space="preserve"> </w:t>
      </w:r>
      <w:proofErr w:type="spellStart"/>
      <w:r w:rsidR="002825D7">
        <w:t>xxxxxxxx</w:t>
      </w:r>
      <w:proofErr w:type="spellEnd"/>
      <w:proofErr w:type="gramEnd"/>
      <w:r w:rsidRPr="005C0F87">
        <w:t xml:space="preserve">, a další zaměstnanci či jiné osoby jím písemně pověření. </w:t>
      </w:r>
    </w:p>
    <w:p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E15E9D">
        <w:rPr>
          <w:i/>
        </w:rPr>
        <w:t>Ing. Jitka Stoklasová</w:t>
      </w:r>
      <w:r w:rsidR="00B93382">
        <w:rPr>
          <w:i/>
        </w:rPr>
        <w:t>.</w:t>
      </w:r>
      <w:r w:rsidR="00623DBD">
        <w:rPr>
          <w:i/>
        </w:rPr>
        <w:t xml:space="preserve"> </w:t>
      </w:r>
      <w:r w:rsidRPr="005C0F87">
        <w:t xml:space="preserve">Ke změně Smlouvy nebo ukončení Smlouvy je oprávněn za Prodávajícího sám Prodávající (pokud je fyzickou osobou – podnikatelem) nebo statutární orgán Prodávajícího, a to dle způsobu jednání </w:t>
      </w:r>
      <w:r w:rsidR="00F1163C" w:rsidRPr="005C0F87">
        <w:t>uvedené</w:t>
      </w:r>
      <w:r w:rsidR="00F1163C">
        <w:t>ho</w:t>
      </w:r>
      <w:r w:rsidR="00F1163C" w:rsidRPr="005C0F87">
        <w:t xml:space="preserve"> </w:t>
      </w:r>
      <w:r w:rsidRPr="005C0F87">
        <w:t>v obchodním rejstříku (dále jen „Odpovědné osoby pro věci smluvní“). Odpovědné osoby pro věci smluvní mají současně všechna oprávnění Kontaktních osob.</w:t>
      </w:r>
    </w:p>
    <w:p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6135FA" w:rsidRDefault="006135FA" w:rsidP="00871F8F">
      <w:pPr>
        <w:pStyle w:val="Nadpis2"/>
        <w:tabs>
          <w:tab w:val="num" w:pos="576"/>
        </w:tabs>
        <w:ind w:left="786"/>
      </w:pPr>
      <w:r w:rsidRPr="007C0013">
        <w:t>Smluvní strany souhlasí s tím, že podepsaná Smlouva (včetně příloh), jakož i její text, může být v elektronické podobě zveřejněn</w:t>
      </w:r>
      <w:r w:rsidR="00F1163C">
        <w:t>a</w:t>
      </w:r>
      <w:r w:rsidRPr="007C0013">
        <w:t xml:space="preserve">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 xml:space="preserve">ákona o </w:t>
      </w:r>
      <w:r w:rsidR="00236DAB">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F1163C" w:rsidRPr="00F1163C" w:rsidRDefault="00F1163C" w:rsidP="00A32196">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lastRenderedPageBreak/>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F1163C">
        <w:t>,</w:t>
      </w:r>
      <w:r w:rsidRPr="005C0F87">
        <w:t xml:space="preserve">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6135FA" w:rsidRPr="005C0F87" w:rsidRDefault="006135FA" w:rsidP="0056725D">
      <w:pPr>
        <w:pStyle w:val="Nadpis2"/>
        <w:tabs>
          <w:tab w:val="num" w:pos="576"/>
        </w:tabs>
        <w:ind w:left="786"/>
      </w:pPr>
      <w:r w:rsidRPr="005C0F87">
        <w:t xml:space="preserve">Tato Smlouva je vyhotovena ve </w:t>
      </w:r>
      <w:r w:rsidR="00E177C3">
        <w:t>2</w:t>
      </w:r>
      <w:r w:rsidRPr="005C0F87">
        <w:t xml:space="preserve"> vyhotoveních v českém jazyce, přičemž každá ze Smluvních stran obdrží po 1 vyhotovení. </w:t>
      </w:r>
    </w:p>
    <w:p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 xml:space="preserve"> příloh</w:t>
      </w:r>
      <w:r w:rsidR="008A593E">
        <w:t>y</w:t>
      </w:r>
      <w:r w:rsidRPr="005C0F87">
        <w:t>:</w:t>
      </w:r>
    </w:p>
    <w:p w:rsidR="006135FA" w:rsidRDefault="006135FA" w:rsidP="00871F8F">
      <w:pPr>
        <w:ind w:firstLine="708"/>
      </w:pPr>
      <w:r w:rsidRPr="00900D84">
        <w:t>Příloha č. 1:  Technická specifikace</w:t>
      </w:r>
    </w:p>
    <w:p w:rsidR="008A593E" w:rsidRPr="00900D84" w:rsidRDefault="008A593E" w:rsidP="00871F8F">
      <w:pPr>
        <w:ind w:firstLine="708"/>
      </w:pPr>
      <w:r>
        <w:t>Příloha č. 2</w:t>
      </w:r>
      <w:r w:rsidR="000D1736">
        <w:t xml:space="preserve">: </w:t>
      </w:r>
      <w:r>
        <w:t xml:space="preserve"> Seznam odběrných míst</w:t>
      </w:r>
    </w:p>
    <w:p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5C0F87">
        <w:t>.</w:t>
      </w:r>
    </w:p>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2825D7">
            <w:pPr>
              <w:jc w:val="center"/>
            </w:pPr>
            <w:r w:rsidRPr="005C0F87">
              <w:t>V</w:t>
            </w:r>
            <w:r w:rsidR="00E93B42">
              <w:t> Karlových Varech</w:t>
            </w:r>
            <w:r w:rsidRPr="005C0F87">
              <w:t xml:space="preserve"> dne </w:t>
            </w:r>
            <w:r w:rsidR="002825D7">
              <w:t>27. 3. 2019</w:t>
            </w:r>
          </w:p>
        </w:tc>
        <w:tc>
          <w:tcPr>
            <w:tcW w:w="4606" w:type="dxa"/>
          </w:tcPr>
          <w:p w:rsidR="006135FA" w:rsidRPr="005C0F87" w:rsidRDefault="006135FA" w:rsidP="002825D7">
            <w:pPr>
              <w:jc w:val="center"/>
            </w:pPr>
            <w:r w:rsidRPr="005C0F87">
              <w:t xml:space="preserve">V </w:t>
            </w:r>
            <w:r w:rsidR="002825D7">
              <w:t>Praze</w:t>
            </w:r>
            <w:r w:rsidRPr="005C0F87">
              <w:t xml:space="preserve"> dne </w:t>
            </w:r>
            <w:r w:rsidR="002825D7">
              <w:t>2. 4. 2019</w:t>
            </w:r>
            <w:bookmarkStart w:id="0" w:name="_GoBack"/>
            <w:bookmarkEnd w:id="0"/>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E05187" w:rsidRDefault="006135FA" w:rsidP="0086374F">
            <w:pPr>
              <w:jc w:val="center"/>
            </w:pPr>
            <w:r w:rsidRPr="00E05187">
              <w:t>Kupující</w:t>
            </w:r>
          </w:p>
          <w:p w:rsidR="005B421F" w:rsidRPr="006831CD" w:rsidRDefault="0064524C" w:rsidP="005B421F">
            <w:pPr>
              <w:jc w:val="center"/>
            </w:pPr>
            <w:r w:rsidRPr="00BE7107" w:rsidDel="0064524C">
              <w:rPr>
                <w:b/>
              </w:rPr>
              <w:t xml:space="preserve"> </w:t>
            </w:r>
            <w:r w:rsidR="00431E70" w:rsidRPr="006831CD">
              <w:t>Ing. Jitka Stoklasová</w:t>
            </w:r>
          </w:p>
          <w:p w:rsidR="00431E70" w:rsidRPr="00A522CD" w:rsidRDefault="00431E70" w:rsidP="005B421F">
            <w:pPr>
              <w:jc w:val="center"/>
              <w:rPr>
                <w:highlight w:val="yellow"/>
              </w:rPr>
            </w:pPr>
          </w:p>
          <w:p w:rsidR="006135FA" w:rsidRPr="005C0F87" w:rsidRDefault="00431E70" w:rsidP="005B421F">
            <w:pPr>
              <w:jc w:val="center"/>
            </w:pPr>
            <w:r>
              <w:rPr>
                <w:i/>
              </w:rPr>
              <w:t>ředitelka</w:t>
            </w:r>
          </w:p>
        </w:tc>
        <w:tc>
          <w:tcPr>
            <w:tcW w:w="4606" w:type="dxa"/>
          </w:tcPr>
          <w:p w:rsidR="006135FA" w:rsidRPr="005C0F87" w:rsidRDefault="006135FA" w:rsidP="0086374F">
            <w:pPr>
              <w:jc w:val="center"/>
            </w:pPr>
            <w:r w:rsidRPr="005C0F87">
              <w:t>Prodávající</w:t>
            </w:r>
          </w:p>
          <w:p w:rsidR="006135FA" w:rsidRDefault="00897F6B" w:rsidP="0086374F">
            <w:pPr>
              <w:jc w:val="center"/>
            </w:pPr>
            <w:r>
              <w:t>Ing. Radek Nekl</w:t>
            </w:r>
          </w:p>
          <w:p w:rsidR="006135FA" w:rsidRPr="00C15D8A" w:rsidRDefault="00897F6B" w:rsidP="0086374F">
            <w:pPr>
              <w:jc w:val="center"/>
            </w:pPr>
            <w:r>
              <w:t>předseda představenstva</w:t>
            </w:r>
          </w:p>
        </w:tc>
      </w:tr>
    </w:tbl>
    <w:p w:rsidR="006135FA" w:rsidRDefault="006135FA" w:rsidP="008A5116">
      <w:pPr>
        <w:rPr>
          <w:b/>
        </w:rPr>
      </w:pPr>
    </w:p>
    <w:sectPr w:rsidR="006135FA"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22B3"/>
    <w:rsid w:val="00004027"/>
    <w:rsid w:val="00007CA5"/>
    <w:rsid w:val="00007E9C"/>
    <w:rsid w:val="000101FA"/>
    <w:rsid w:val="000119A9"/>
    <w:rsid w:val="00013333"/>
    <w:rsid w:val="000139C5"/>
    <w:rsid w:val="00016D07"/>
    <w:rsid w:val="000219BB"/>
    <w:rsid w:val="00024969"/>
    <w:rsid w:val="000310CE"/>
    <w:rsid w:val="000333A1"/>
    <w:rsid w:val="00040CA1"/>
    <w:rsid w:val="00041207"/>
    <w:rsid w:val="000431A9"/>
    <w:rsid w:val="0004360A"/>
    <w:rsid w:val="00043B51"/>
    <w:rsid w:val="0004563D"/>
    <w:rsid w:val="00047436"/>
    <w:rsid w:val="00047545"/>
    <w:rsid w:val="000511B9"/>
    <w:rsid w:val="00064445"/>
    <w:rsid w:val="00067F86"/>
    <w:rsid w:val="00070447"/>
    <w:rsid w:val="00071331"/>
    <w:rsid w:val="00083F89"/>
    <w:rsid w:val="00084B38"/>
    <w:rsid w:val="00086190"/>
    <w:rsid w:val="0009079B"/>
    <w:rsid w:val="000914BA"/>
    <w:rsid w:val="0009209F"/>
    <w:rsid w:val="00095387"/>
    <w:rsid w:val="000A3387"/>
    <w:rsid w:val="000A4C0F"/>
    <w:rsid w:val="000B09D5"/>
    <w:rsid w:val="000B5234"/>
    <w:rsid w:val="000B7AC8"/>
    <w:rsid w:val="000C3D1E"/>
    <w:rsid w:val="000C4A81"/>
    <w:rsid w:val="000C599F"/>
    <w:rsid w:val="000C6641"/>
    <w:rsid w:val="000D1736"/>
    <w:rsid w:val="000E210E"/>
    <w:rsid w:val="000E3330"/>
    <w:rsid w:val="000E5680"/>
    <w:rsid w:val="000F052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928"/>
    <w:rsid w:val="00162ED1"/>
    <w:rsid w:val="00163BE5"/>
    <w:rsid w:val="001670E6"/>
    <w:rsid w:val="00167D6B"/>
    <w:rsid w:val="001700BC"/>
    <w:rsid w:val="00172526"/>
    <w:rsid w:val="00175CCD"/>
    <w:rsid w:val="00187F2E"/>
    <w:rsid w:val="001905CE"/>
    <w:rsid w:val="00190FC3"/>
    <w:rsid w:val="00192478"/>
    <w:rsid w:val="00194101"/>
    <w:rsid w:val="001A30AA"/>
    <w:rsid w:val="001A6BEF"/>
    <w:rsid w:val="001B7A16"/>
    <w:rsid w:val="001C30DF"/>
    <w:rsid w:val="001C4B3A"/>
    <w:rsid w:val="001C64C1"/>
    <w:rsid w:val="001D5910"/>
    <w:rsid w:val="001D66BE"/>
    <w:rsid w:val="001E2998"/>
    <w:rsid w:val="001F55DF"/>
    <w:rsid w:val="001F61E3"/>
    <w:rsid w:val="001F76E4"/>
    <w:rsid w:val="001F78E5"/>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AC6"/>
    <w:rsid w:val="00247815"/>
    <w:rsid w:val="00252046"/>
    <w:rsid w:val="0025536D"/>
    <w:rsid w:val="00275CD4"/>
    <w:rsid w:val="002825D7"/>
    <w:rsid w:val="00286FDA"/>
    <w:rsid w:val="00291B83"/>
    <w:rsid w:val="002944B5"/>
    <w:rsid w:val="00295C85"/>
    <w:rsid w:val="00296196"/>
    <w:rsid w:val="0029641C"/>
    <w:rsid w:val="002A56FE"/>
    <w:rsid w:val="002A5F02"/>
    <w:rsid w:val="002A6536"/>
    <w:rsid w:val="002A7144"/>
    <w:rsid w:val="002B230C"/>
    <w:rsid w:val="002B658D"/>
    <w:rsid w:val="002C0A73"/>
    <w:rsid w:val="002D4750"/>
    <w:rsid w:val="002D5B20"/>
    <w:rsid w:val="002D6884"/>
    <w:rsid w:val="002D6B1E"/>
    <w:rsid w:val="002E197E"/>
    <w:rsid w:val="002E1DA3"/>
    <w:rsid w:val="002E1F72"/>
    <w:rsid w:val="002F19AB"/>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07B6"/>
    <w:rsid w:val="00331982"/>
    <w:rsid w:val="00332B9F"/>
    <w:rsid w:val="00332E8A"/>
    <w:rsid w:val="00336A21"/>
    <w:rsid w:val="00337AA8"/>
    <w:rsid w:val="00340F98"/>
    <w:rsid w:val="003458F0"/>
    <w:rsid w:val="0036322F"/>
    <w:rsid w:val="0037072E"/>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E10ED"/>
    <w:rsid w:val="003E1618"/>
    <w:rsid w:val="003E23D4"/>
    <w:rsid w:val="003E278E"/>
    <w:rsid w:val="003E3A70"/>
    <w:rsid w:val="003E47C3"/>
    <w:rsid w:val="003E5A15"/>
    <w:rsid w:val="003F3628"/>
    <w:rsid w:val="003F57E8"/>
    <w:rsid w:val="003F679A"/>
    <w:rsid w:val="0040187A"/>
    <w:rsid w:val="00404419"/>
    <w:rsid w:val="004056B5"/>
    <w:rsid w:val="00410571"/>
    <w:rsid w:val="00410DC2"/>
    <w:rsid w:val="004111F1"/>
    <w:rsid w:val="00423A38"/>
    <w:rsid w:val="00424B6C"/>
    <w:rsid w:val="00427BA9"/>
    <w:rsid w:val="00431E70"/>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B5285"/>
    <w:rsid w:val="004B6EB9"/>
    <w:rsid w:val="004C173B"/>
    <w:rsid w:val="004C23BC"/>
    <w:rsid w:val="004D09D6"/>
    <w:rsid w:val="004D48A5"/>
    <w:rsid w:val="004E00C7"/>
    <w:rsid w:val="004E16E9"/>
    <w:rsid w:val="004F027F"/>
    <w:rsid w:val="004F23CA"/>
    <w:rsid w:val="004F36C9"/>
    <w:rsid w:val="004F3DB6"/>
    <w:rsid w:val="00500501"/>
    <w:rsid w:val="005006C7"/>
    <w:rsid w:val="00501F78"/>
    <w:rsid w:val="00505425"/>
    <w:rsid w:val="005172F7"/>
    <w:rsid w:val="005178F4"/>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4EFF"/>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C0F87"/>
    <w:rsid w:val="005C3FF9"/>
    <w:rsid w:val="005C5361"/>
    <w:rsid w:val="005D10B7"/>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56EC"/>
    <w:rsid w:val="00666F6C"/>
    <w:rsid w:val="0067294C"/>
    <w:rsid w:val="00673F72"/>
    <w:rsid w:val="00677F84"/>
    <w:rsid w:val="00680841"/>
    <w:rsid w:val="006831CD"/>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B5535"/>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294A"/>
    <w:rsid w:val="0083330B"/>
    <w:rsid w:val="008346EC"/>
    <w:rsid w:val="008376A0"/>
    <w:rsid w:val="0084092F"/>
    <w:rsid w:val="00850265"/>
    <w:rsid w:val="0085199D"/>
    <w:rsid w:val="008535B1"/>
    <w:rsid w:val="008565BD"/>
    <w:rsid w:val="0086374F"/>
    <w:rsid w:val="008647CD"/>
    <w:rsid w:val="00871F8F"/>
    <w:rsid w:val="008733E3"/>
    <w:rsid w:val="008754E4"/>
    <w:rsid w:val="0087757F"/>
    <w:rsid w:val="00883C40"/>
    <w:rsid w:val="00894F6E"/>
    <w:rsid w:val="00897008"/>
    <w:rsid w:val="00897EEF"/>
    <w:rsid w:val="00897F6B"/>
    <w:rsid w:val="008A49B2"/>
    <w:rsid w:val="008A4F4F"/>
    <w:rsid w:val="008A5116"/>
    <w:rsid w:val="008A593E"/>
    <w:rsid w:val="008A68E4"/>
    <w:rsid w:val="008A7973"/>
    <w:rsid w:val="008B1D3E"/>
    <w:rsid w:val="008B681F"/>
    <w:rsid w:val="008C19D9"/>
    <w:rsid w:val="008D1606"/>
    <w:rsid w:val="008D2D0B"/>
    <w:rsid w:val="008D42CA"/>
    <w:rsid w:val="008D4908"/>
    <w:rsid w:val="008E26F9"/>
    <w:rsid w:val="008E4D82"/>
    <w:rsid w:val="008E6AF3"/>
    <w:rsid w:val="008F4300"/>
    <w:rsid w:val="008F6E38"/>
    <w:rsid w:val="00900D84"/>
    <w:rsid w:val="00902194"/>
    <w:rsid w:val="00910EF7"/>
    <w:rsid w:val="0092255F"/>
    <w:rsid w:val="00923166"/>
    <w:rsid w:val="009273BC"/>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418E"/>
    <w:rsid w:val="00967AD8"/>
    <w:rsid w:val="00970B54"/>
    <w:rsid w:val="009732F5"/>
    <w:rsid w:val="00974C0F"/>
    <w:rsid w:val="00975D0A"/>
    <w:rsid w:val="00980EE9"/>
    <w:rsid w:val="00992482"/>
    <w:rsid w:val="00996C52"/>
    <w:rsid w:val="009A0E7C"/>
    <w:rsid w:val="009A1547"/>
    <w:rsid w:val="009A5FC6"/>
    <w:rsid w:val="009A70E5"/>
    <w:rsid w:val="009B0DDF"/>
    <w:rsid w:val="009B4F36"/>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5715"/>
    <w:rsid w:val="00A158C4"/>
    <w:rsid w:val="00A160E3"/>
    <w:rsid w:val="00A17D9B"/>
    <w:rsid w:val="00A20738"/>
    <w:rsid w:val="00A32196"/>
    <w:rsid w:val="00A346A5"/>
    <w:rsid w:val="00A34C09"/>
    <w:rsid w:val="00A3575D"/>
    <w:rsid w:val="00A362DD"/>
    <w:rsid w:val="00A45F24"/>
    <w:rsid w:val="00A51692"/>
    <w:rsid w:val="00A522C5"/>
    <w:rsid w:val="00A53741"/>
    <w:rsid w:val="00A73369"/>
    <w:rsid w:val="00A737C1"/>
    <w:rsid w:val="00A80C7E"/>
    <w:rsid w:val="00A821F1"/>
    <w:rsid w:val="00A828DB"/>
    <w:rsid w:val="00A903D2"/>
    <w:rsid w:val="00A90F2E"/>
    <w:rsid w:val="00A9218A"/>
    <w:rsid w:val="00A963AF"/>
    <w:rsid w:val="00AA27AE"/>
    <w:rsid w:val="00AA5461"/>
    <w:rsid w:val="00AB29F7"/>
    <w:rsid w:val="00AB4B7F"/>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40714"/>
    <w:rsid w:val="00B45588"/>
    <w:rsid w:val="00B520FA"/>
    <w:rsid w:val="00B62ECE"/>
    <w:rsid w:val="00B66D4E"/>
    <w:rsid w:val="00B678D9"/>
    <w:rsid w:val="00B720FB"/>
    <w:rsid w:val="00B81722"/>
    <w:rsid w:val="00B81A4B"/>
    <w:rsid w:val="00B81FC7"/>
    <w:rsid w:val="00B83825"/>
    <w:rsid w:val="00B83AC2"/>
    <w:rsid w:val="00B84604"/>
    <w:rsid w:val="00B8532A"/>
    <w:rsid w:val="00B90AAE"/>
    <w:rsid w:val="00B93382"/>
    <w:rsid w:val="00B94B55"/>
    <w:rsid w:val="00B95020"/>
    <w:rsid w:val="00B96DFC"/>
    <w:rsid w:val="00BA18F3"/>
    <w:rsid w:val="00BA1E8A"/>
    <w:rsid w:val="00BA606E"/>
    <w:rsid w:val="00BC011A"/>
    <w:rsid w:val="00BC05B8"/>
    <w:rsid w:val="00BC2CCE"/>
    <w:rsid w:val="00BC3177"/>
    <w:rsid w:val="00BC3746"/>
    <w:rsid w:val="00BD6880"/>
    <w:rsid w:val="00BE7107"/>
    <w:rsid w:val="00BF2CAB"/>
    <w:rsid w:val="00BF59DE"/>
    <w:rsid w:val="00C010B9"/>
    <w:rsid w:val="00C01F7D"/>
    <w:rsid w:val="00C13ADB"/>
    <w:rsid w:val="00C15D8A"/>
    <w:rsid w:val="00C169E4"/>
    <w:rsid w:val="00C206D8"/>
    <w:rsid w:val="00C24911"/>
    <w:rsid w:val="00C26FF8"/>
    <w:rsid w:val="00C31013"/>
    <w:rsid w:val="00C352F5"/>
    <w:rsid w:val="00C44F16"/>
    <w:rsid w:val="00C473DB"/>
    <w:rsid w:val="00C51D0C"/>
    <w:rsid w:val="00C5716D"/>
    <w:rsid w:val="00C60BF7"/>
    <w:rsid w:val="00C71DD2"/>
    <w:rsid w:val="00C733C4"/>
    <w:rsid w:val="00C75E77"/>
    <w:rsid w:val="00C80BC0"/>
    <w:rsid w:val="00C85A90"/>
    <w:rsid w:val="00C93AF3"/>
    <w:rsid w:val="00C9669A"/>
    <w:rsid w:val="00C9677B"/>
    <w:rsid w:val="00C975FA"/>
    <w:rsid w:val="00C97E86"/>
    <w:rsid w:val="00CA062F"/>
    <w:rsid w:val="00CA1A8A"/>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771CE"/>
    <w:rsid w:val="00D80E3C"/>
    <w:rsid w:val="00D81236"/>
    <w:rsid w:val="00D83FE8"/>
    <w:rsid w:val="00D91CA3"/>
    <w:rsid w:val="00DA096B"/>
    <w:rsid w:val="00DA174B"/>
    <w:rsid w:val="00DA2EC2"/>
    <w:rsid w:val="00DA7BEF"/>
    <w:rsid w:val="00DB211D"/>
    <w:rsid w:val="00DB6BEA"/>
    <w:rsid w:val="00DB7AB4"/>
    <w:rsid w:val="00DC22AE"/>
    <w:rsid w:val="00DC76F6"/>
    <w:rsid w:val="00DD3CBA"/>
    <w:rsid w:val="00DD578F"/>
    <w:rsid w:val="00DE1DC6"/>
    <w:rsid w:val="00DE27D2"/>
    <w:rsid w:val="00DF2588"/>
    <w:rsid w:val="00DF4900"/>
    <w:rsid w:val="00DF523E"/>
    <w:rsid w:val="00DF7ADC"/>
    <w:rsid w:val="00E016BC"/>
    <w:rsid w:val="00E05187"/>
    <w:rsid w:val="00E100A3"/>
    <w:rsid w:val="00E13ACC"/>
    <w:rsid w:val="00E15E9D"/>
    <w:rsid w:val="00E15F19"/>
    <w:rsid w:val="00E17491"/>
    <w:rsid w:val="00E177C3"/>
    <w:rsid w:val="00E25A3C"/>
    <w:rsid w:val="00E27414"/>
    <w:rsid w:val="00E3258C"/>
    <w:rsid w:val="00E36233"/>
    <w:rsid w:val="00E3635B"/>
    <w:rsid w:val="00E53DB5"/>
    <w:rsid w:val="00E6115E"/>
    <w:rsid w:val="00E646E6"/>
    <w:rsid w:val="00E64CEE"/>
    <w:rsid w:val="00E673E7"/>
    <w:rsid w:val="00E73B65"/>
    <w:rsid w:val="00E752C3"/>
    <w:rsid w:val="00E90420"/>
    <w:rsid w:val="00E93AE5"/>
    <w:rsid w:val="00E93B42"/>
    <w:rsid w:val="00E96968"/>
    <w:rsid w:val="00EA2186"/>
    <w:rsid w:val="00EB00E9"/>
    <w:rsid w:val="00EB355E"/>
    <w:rsid w:val="00EB4A8C"/>
    <w:rsid w:val="00EB51B8"/>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163C"/>
    <w:rsid w:val="00F15752"/>
    <w:rsid w:val="00F208C4"/>
    <w:rsid w:val="00F335E1"/>
    <w:rsid w:val="00F41AFC"/>
    <w:rsid w:val="00F443B8"/>
    <w:rsid w:val="00F465B6"/>
    <w:rsid w:val="00F47F11"/>
    <w:rsid w:val="00F53E64"/>
    <w:rsid w:val="00F55DE2"/>
    <w:rsid w:val="00F65297"/>
    <w:rsid w:val="00F6561D"/>
    <w:rsid w:val="00F668E4"/>
    <w:rsid w:val="00F67040"/>
    <w:rsid w:val="00F73DF9"/>
    <w:rsid w:val="00F77A39"/>
    <w:rsid w:val="00F8331E"/>
    <w:rsid w:val="00F85222"/>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700ADE"/>
  <w15:docId w15:val="{6ED36A02-6AC1-43D7-8E5E-20594517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character" w:styleId="Hypertextovodkaz">
    <w:name w:val="Hyperlink"/>
    <w:basedOn w:val="Standardnpsmoodstavce"/>
    <w:uiPriority w:val="99"/>
    <w:unhideWhenUsed/>
    <w:rsid w:val="00D771CE"/>
    <w:rPr>
      <w:color w:val="0000FF" w:themeColor="hyperlink"/>
      <w:u w:val="single"/>
    </w:rPr>
  </w:style>
  <w:style w:type="character" w:customStyle="1" w:styleId="tsubjname">
    <w:name w:val="tsubjname"/>
    <w:basedOn w:val="Standardnpsmoodstavce"/>
    <w:rsid w:val="00423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B54B-F92B-4F51-87EA-1279E846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6</TotalTime>
  <Pages>9</Pages>
  <Words>3755</Words>
  <Characters>21253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Freiová Andrea</cp:lastModifiedBy>
  <cp:revision>3</cp:revision>
  <cp:lastPrinted>2018-09-21T11:39:00Z</cp:lastPrinted>
  <dcterms:created xsi:type="dcterms:W3CDTF">2019-03-27T06:38:00Z</dcterms:created>
  <dcterms:modified xsi:type="dcterms:W3CDTF">2019-04-10T07:27:00Z</dcterms:modified>
</cp:coreProperties>
</file>