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80D" w:rsidRPr="004A6EB5" w:rsidRDefault="00F1780D" w:rsidP="002A2E37">
      <w:pPr>
        <w:pStyle w:val="Default"/>
        <w:jc w:val="center"/>
        <w:rPr>
          <w:rFonts w:ascii="Times New Roman" w:hAnsi="Times New Roman" w:cs="Times New Roman"/>
          <w:b/>
          <w:sz w:val="28"/>
          <w:szCs w:val="28"/>
        </w:rPr>
      </w:pPr>
      <w:bookmarkStart w:id="0" w:name="_Hlk12750"/>
      <w:r w:rsidRPr="004A6EB5">
        <w:rPr>
          <w:rFonts w:ascii="Times New Roman" w:hAnsi="Times New Roman" w:cs="Times New Roman"/>
          <w:b/>
          <w:sz w:val="28"/>
          <w:szCs w:val="28"/>
        </w:rPr>
        <w:t>SMLOUVA O UBYTOVÁNÍ</w:t>
      </w:r>
      <w:r w:rsidR="00B456C1">
        <w:rPr>
          <w:rFonts w:ascii="Times New Roman" w:hAnsi="Times New Roman" w:cs="Times New Roman"/>
          <w:b/>
          <w:sz w:val="28"/>
          <w:szCs w:val="28"/>
        </w:rPr>
        <w:t xml:space="preserve"> </w:t>
      </w:r>
    </w:p>
    <w:p w:rsidR="00F1780D" w:rsidRPr="004A6EB5" w:rsidRDefault="00F1780D" w:rsidP="002A2E37">
      <w:pPr>
        <w:pStyle w:val="Default"/>
        <w:rPr>
          <w:rFonts w:ascii="Times New Roman" w:hAnsi="Times New Roman" w:cs="Times New Roman"/>
          <w:sz w:val="22"/>
          <w:szCs w:val="22"/>
        </w:rPr>
      </w:pPr>
    </w:p>
    <w:p w:rsidR="00F1780D" w:rsidRPr="004A6EB5" w:rsidRDefault="00F1780D" w:rsidP="002A2E37">
      <w:pPr>
        <w:pStyle w:val="Default"/>
        <w:rPr>
          <w:rFonts w:ascii="Times New Roman" w:hAnsi="Times New Roman" w:cs="Times New Roman"/>
          <w:color w:val="auto"/>
          <w:sz w:val="22"/>
          <w:szCs w:val="22"/>
        </w:rPr>
      </w:pPr>
      <w:r w:rsidRPr="004A6EB5">
        <w:rPr>
          <w:rFonts w:ascii="Times New Roman" w:hAnsi="Times New Roman" w:cs="Times New Roman"/>
          <w:iCs/>
          <w:color w:val="auto"/>
          <w:sz w:val="22"/>
          <w:szCs w:val="22"/>
        </w:rPr>
        <w:t>uzavřená podle ustanovení § 2326 a násl. zákona č. 89/2012 Sb., občanský zákoník v platném znění (dále jen „občanský zákoník“), mezi smluvními stranami</w:t>
      </w:r>
      <w:r w:rsidR="004A6EB5">
        <w:rPr>
          <w:rFonts w:ascii="Times New Roman" w:hAnsi="Times New Roman" w:cs="Times New Roman"/>
          <w:iCs/>
          <w:color w:val="auto"/>
          <w:sz w:val="22"/>
          <w:szCs w:val="22"/>
        </w:rPr>
        <w:t xml:space="preserve"> (dále jen „Smlouva“)</w:t>
      </w:r>
      <w:r w:rsidRPr="004A6EB5">
        <w:rPr>
          <w:rFonts w:ascii="Times New Roman" w:hAnsi="Times New Roman" w:cs="Times New Roman"/>
          <w:iCs/>
          <w:color w:val="auto"/>
          <w:sz w:val="22"/>
          <w:szCs w:val="22"/>
        </w:rPr>
        <w:t xml:space="preserve">, kterými jsou: </w:t>
      </w:r>
    </w:p>
    <w:p w:rsidR="00F1780D" w:rsidRPr="009F3036" w:rsidRDefault="00F1780D" w:rsidP="002A2E37">
      <w:pPr>
        <w:pStyle w:val="Default"/>
        <w:rPr>
          <w:rFonts w:ascii="Times New Roman" w:hAnsi="Times New Roman" w:cs="Times New Roman"/>
          <w:b/>
          <w:bCs/>
          <w:color w:val="auto"/>
          <w:sz w:val="16"/>
          <w:szCs w:val="16"/>
        </w:rPr>
      </w:pPr>
    </w:p>
    <w:p w:rsidR="00F1780D" w:rsidRPr="004A6EB5" w:rsidRDefault="00F1780D" w:rsidP="002A2E37">
      <w:pPr>
        <w:pStyle w:val="Standard"/>
        <w:jc w:val="both"/>
        <w:rPr>
          <w:rFonts w:cs="Times New Roman"/>
          <w:b/>
          <w:sz w:val="22"/>
          <w:szCs w:val="22"/>
        </w:rPr>
      </w:pPr>
      <w:r w:rsidRPr="004A6EB5">
        <w:rPr>
          <w:rFonts w:cs="Times New Roman"/>
          <w:b/>
          <w:sz w:val="22"/>
          <w:szCs w:val="22"/>
        </w:rPr>
        <w:t xml:space="preserve">Markéta Ottová </w:t>
      </w:r>
    </w:p>
    <w:p w:rsidR="00567F25" w:rsidRPr="004A6EB5" w:rsidRDefault="00567F25" w:rsidP="002A2E37">
      <w:pPr>
        <w:pStyle w:val="Standard"/>
        <w:jc w:val="both"/>
        <w:rPr>
          <w:rFonts w:cs="Times New Roman"/>
          <w:sz w:val="22"/>
          <w:szCs w:val="22"/>
        </w:rPr>
      </w:pPr>
      <w:r w:rsidRPr="004A6EB5">
        <w:rPr>
          <w:rFonts w:cs="Times New Roman"/>
          <w:sz w:val="22"/>
          <w:szCs w:val="22"/>
        </w:rPr>
        <w:t>s místem podnikání Martinice v Krkonoších 144, 512 32,</w:t>
      </w:r>
    </w:p>
    <w:p w:rsidR="00567F25" w:rsidRPr="004A6EB5" w:rsidRDefault="00567F25" w:rsidP="002A2E37">
      <w:pPr>
        <w:pStyle w:val="Standard"/>
        <w:jc w:val="both"/>
        <w:rPr>
          <w:rFonts w:cs="Times New Roman"/>
          <w:sz w:val="22"/>
          <w:szCs w:val="22"/>
        </w:rPr>
      </w:pPr>
      <w:r w:rsidRPr="004A6EB5">
        <w:rPr>
          <w:rFonts w:cs="Times New Roman"/>
          <w:sz w:val="22"/>
          <w:szCs w:val="22"/>
        </w:rPr>
        <w:t>IČ: 75255464</w:t>
      </w:r>
    </w:p>
    <w:p w:rsidR="00567F25" w:rsidRPr="004A6EB5" w:rsidRDefault="00567F25" w:rsidP="002A2E37">
      <w:pPr>
        <w:pStyle w:val="Standard"/>
        <w:jc w:val="both"/>
        <w:rPr>
          <w:rFonts w:cs="Times New Roman"/>
          <w:sz w:val="22"/>
          <w:szCs w:val="22"/>
        </w:rPr>
      </w:pPr>
      <w:r w:rsidRPr="004A6EB5">
        <w:rPr>
          <w:rFonts w:cs="Times New Roman"/>
          <w:sz w:val="22"/>
          <w:szCs w:val="22"/>
        </w:rPr>
        <w:t>DIČ: CZ7454103448</w:t>
      </w:r>
    </w:p>
    <w:p w:rsidR="00567F25" w:rsidRPr="004A6EB5" w:rsidRDefault="00567F25" w:rsidP="002A2E37">
      <w:pPr>
        <w:pStyle w:val="Default"/>
        <w:rPr>
          <w:rFonts w:ascii="Times New Roman" w:hAnsi="Times New Roman" w:cs="Times New Roman"/>
          <w:color w:val="auto"/>
          <w:sz w:val="22"/>
          <w:szCs w:val="22"/>
        </w:rPr>
      </w:pPr>
      <w:r w:rsidRPr="004A6EB5">
        <w:rPr>
          <w:rFonts w:ascii="Times New Roman" w:hAnsi="Times New Roman" w:cs="Times New Roman"/>
          <w:color w:val="auto"/>
          <w:sz w:val="22"/>
          <w:szCs w:val="22"/>
        </w:rPr>
        <w:t>pověřená osoba: Markéta Ottová tel.: +420 739 021 133</w:t>
      </w:r>
    </w:p>
    <w:p w:rsidR="00567F25" w:rsidRPr="004A6EB5" w:rsidRDefault="00567F25" w:rsidP="002A2E37">
      <w:pPr>
        <w:pStyle w:val="Default"/>
        <w:rPr>
          <w:rFonts w:ascii="Times New Roman" w:hAnsi="Times New Roman" w:cs="Times New Roman"/>
          <w:color w:val="auto"/>
          <w:sz w:val="22"/>
          <w:szCs w:val="22"/>
        </w:rPr>
      </w:pPr>
      <w:r w:rsidRPr="004A6EB5">
        <w:rPr>
          <w:rFonts w:ascii="Times New Roman" w:hAnsi="Times New Roman" w:cs="Times New Roman"/>
          <w:color w:val="auto"/>
          <w:sz w:val="22"/>
          <w:szCs w:val="22"/>
        </w:rPr>
        <w:t>e-mail: ottovamarketa@seznam.cz</w:t>
      </w:r>
    </w:p>
    <w:p w:rsidR="00567F25" w:rsidRPr="009F3036" w:rsidRDefault="00567F25" w:rsidP="002A2E37">
      <w:pPr>
        <w:pStyle w:val="Standard"/>
        <w:jc w:val="both"/>
        <w:rPr>
          <w:rFonts w:cs="Times New Roman"/>
          <w:b/>
          <w:bCs/>
          <w:sz w:val="16"/>
          <w:szCs w:val="16"/>
        </w:rPr>
      </w:pPr>
    </w:p>
    <w:p w:rsidR="00567F25" w:rsidRPr="004A6EB5" w:rsidRDefault="00567F25" w:rsidP="002A2E37">
      <w:pPr>
        <w:pStyle w:val="Standard"/>
        <w:jc w:val="both"/>
        <w:rPr>
          <w:rFonts w:cs="Times New Roman"/>
          <w:sz w:val="22"/>
          <w:szCs w:val="22"/>
        </w:rPr>
      </w:pPr>
      <w:r w:rsidRPr="004A6EB5">
        <w:rPr>
          <w:rFonts w:cs="Times New Roman"/>
          <w:b/>
          <w:bCs/>
          <w:sz w:val="22"/>
          <w:szCs w:val="22"/>
        </w:rPr>
        <w:t>jako poskytovatel služeb na straně jedné (dále jen „</w:t>
      </w:r>
      <w:r w:rsidR="00294049">
        <w:rPr>
          <w:rFonts w:cs="Times New Roman"/>
          <w:b/>
          <w:bCs/>
          <w:sz w:val="22"/>
          <w:szCs w:val="22"/>
        </w:rPr>
        <w:t>u</w:t>
      </w:r>
      <w:r w:rsidRPr="004A6EB5">
        <w:rPr>
          <w:rFonts w:cs="Times New Roman"/>
          <w:b/>
          <w:bCs/>
          <w:sz w:val="22"/>
          <w:szCs w:val="22"/>
        </w:rPr>
        <w:t>bytovatel“)</w:t>
      </w:r>
    </w:p>
    <w:p w:rsidR="00567F25" w:rsidRPr="009F3036" w:rsidRDefault="00567F25" w:rsidP="002A2E37">
      <w:pPr>
        <w:pStyle w:val="Standard"/>
        <w:jc w:val="both"/>
        <w:rPr>
          <w:rFonts w:cs="Times New Roman"/>
          <w:sz w:val="16"/>
          <w:szCs w:val="16"/>
        </w:rPr>
      </w:pPr>
    </w:p>
    <w:p w:rsidR="009F3036" w:rsidRPr="009F3036" w:rsidRDefault="009F3036" w:rsidP="002A2E37">
      <w:pPr>
        <w:pStyle w:val="Standard"/>
        <w:jc w:val="both"/>
        <w:rPr>
          <w:rFonts w:cs="Times New Roman"/>
          <w:b/>
          <w:sz w:val="22"/>
          <w:szCs w:val="22"/>
        </w:rPr>
      </w:pPr>
      <w:r w:rsidRPr="009F3036">
        <w:rPr>
          <w:rFonts w:cs="Times New Roman"/>
          <w:b/>
          <w:sz w:val="22"/>
          <w:szCs w:val="22"/>
        </w:rPr>
        <w:t>a</w:t>
      </w:r>
    </w:p>
    <w:p w:rsidR="00567F25" w:rsidRPr="009F3036" w:rsidRDefault="00567F25" w:rsidP="002A2E37">
      <w:pPr>
        <w:pStyle w:val="Standard"/>
        <w:jc w:val="both"/>
        <w:rPr>
          <w:rFonts w:cs="Times New Roman"/>
          <w:sz w:val="16"/>
          <w:szCs w:val="16"/>
        </w:rPr>
      </w:pPr>
    </w:p>
    <w:p w:rsidR="00C138E7" w:rsidRDefault="00C138E7" w:rsidP="002A2E37">
      <w:pPr>
        <w:pStyle w:val="Default"/>
        <w:rPr>
          <w:rFonts w:ascii="Times New Roman" w:hAnsi="Times New Roman" w:cs="Times New Roman"/>
          <w:color w:val="auto"/>
          <w:sz w:val="22"/>
          <w:szCs w:val="22"/>
        </w:rPr>
      </w:pPr>
      <w:r w:rsidRPr="00C138E7">
        <w:rPr>
          <w:rFonts w:ascii="Times New Roman" w:hAnsi="Times New Roman" w:cs="Times New Roman"/>
          <w:b/>
          <w:color w:val="auto"/>
          <w:sz w:val="22"/>
          <w:szCs w:val="22"/>
        </w:rPr>
        <w:t>Dům dětí a mládeže Praha 2</w:t>
      </w:r>
    </w:p>
    <w:p w:rsidR="00C138E7" w:rsidRDefault="00C138E7" w:rsidP="002A2E37">
      <w:pPr>
        <w:pStyle w:val="Default"/>
        <w:rPr>
          <w:rFonts w:ascii="Times New Roman" w:hAnsi="Times New Roman" w:cs="Times New Roman"/>
          <w:color w:val="auto"/>
          <w:sz w:val="22"/>
          <w:szCs w:val="22"/>
        </w:rPr>
      </w:pPr>
      <w:r>
        <w:rPr>
          <w:rFonts w:ascii="Times New Roman" w:hAnsi="Times New Roman" w:cs="Times New Roman"/>
          <w:color w:val="auto"/>
          <w:sz w:val="22"/>
          <w:szCs w:val="22"/>
        </w:rPr>
        <w:t>Se sídlem: Slezská 21/920, 120 00 Praha 2</w:t>
      </w:r>
      <w:r w:rsidR="00D2050A">
        <w:rPr>
          <w:rFonts w:ascii="Times New Roman" w:hAnsi="Times New Roman" w:cs="Times New Roman"/>
          <w:color w:val="auto"/>
          <w:sz w:val="22"/>
          <w:szCs w:val="22"/>
        </w:rPr>
        <w:t xml:space="preserve"> </w:t>
      </w:r>
      <w:r w:rsidR="009F3036">
        <w:rPr>
          <w:rFonts w:ascii="Times New Roman" w:hAnsi="Times New Roman" w:cs="Times New Roman"/>
          <w:color w:val="auto"/>
          <w:sz w:val="22"/>
          <w:szCs w:val="22"/>
        </w:rPr>
        <w:t>- Vinohrady</w:t>
      </w:r>
    </w:p>
    <w:p w:rsidR="00C138E7" w:rsidRDefault="00C138E7" w:rsidP="002A2E37">
      <w:pPr>
        <w:pStyle w:val="Default"/>
        <w:rPr>
          <w:rFonts w:ascii="Times New Roman" w:hAnsi="Times New Roman" w:cs="Times New Roman"/>
          <w:color w:val="auto"/>
          <w:sz w:val="22"/>
          <w:szCs w:val="22"/>
        </w:rPr>
      </w:pPr>
      <w:r>
        <w:rPr>
          <w:rFonts w:ascii="Times New Roman" w:hAnsi="Times New Roman" w:cs="Times New Roman"/>
          <w:color w:val="auto"/>
          <w:sz w:val="22"/>
          <w:szCs w:val="22"/>
        </w:rPr>
        <w:t>IČ: 45245924</w:t>
      </w:r>
    </w:p>
    <w:p w:rsidR="00C138E7" w:rsidRDefault="00C138E7" w:rsidP="002A2E37">
      <w:pPr>
        <w:pStyle w:val="Default"/>
        <w:rPr>
          <w:rFonts w:ascii="Times New Roman" w:hAnsi="Times New Roman" w:cs="Times New Roman"/>
          <w:color w:val="auto"/>
          <w:sz w:val="22"/>
          <w:szCs w:val="22"/>
        </w:rPr>
      </w:pPr>
      <w:r>
        <w:rPr>
          <w:rFonts w:ascii="Times New Roman" w:hAnsi="Times New Roman" w:cs="Times New Roman"/>
          <w:color w:val="auto"/>
          <w:sz w:val="22"/>
          <w:szCs w:val="22"/>
        </w:rPr>
        <w:t>Zastoupená: p. Mgr. Jánem Rybárikem (ředitel) tel.: +420 606 371 802</w:t>
      </w:r>
    </w:p>
    <w:p w:rsidR="00567F25" w:rsidRDefault="00C138E7" w:rsidP="002A2E37">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e-mail: </w:t>
      </w:r>
      <w:hyperlink r:id="rId6" w:history="1">
        <w:r w:rsidR="009F3036" w:rsidRPr="005D765F">
          <w:rPr>
            <w:rStyle w:val="Hypertextovodkaz"/>
            <w:rFonts w:ascii="Times New Roman" w:hAnsi="Times New Roman" w:cs="Times New Roman"/>
            <w:sz w:val="22"/>
            <w:szCs w:val="22"/>
          </w:rPr>
          <w:t>reditel@ddm-pha2.cz</w:t>
        </w:r>
      </w:hyperlink>
    </w:p>
    <w:p w:rsidR="009F3036" w:rsidRPr="004A6EB5" w:rsidRDefault="009F3036" w:rsidP="002A2E37">
      <w:pPr>
        <w:pStyle w:val="Default"/>
        <w:rPr>
          <w:rFonts w:ascii="Times New Roman" w:hAnsi="Times New Roman" w:cs="Times New Roman"/>
          <w:color w:val="auto"/>
          <w:sz w:val="22"/>
          <w:szCs w:val="22"/>
        </w:rPr>
      </w:pPr>
      <w:r>
        <w:rPr>
          <w:rFonts w:ascii="Times New Roman" w:hAnsi="Times New Roman" w:cs="Times New Roman"/>
          <w:color w:val="auto"/>
          <w:sz w:val="22"/>
          <w:szCs w:val="22"/>
        </w:rPr>
        <w:t>Kontaktní osoba pro akci: Bc. Karla Rampasová; tel.: 602 614 384</w:t>
      </w:r>
    </w:p>
    <w:p w:rsidR="00567F25" w:rsidRPr="0054333D" w:rsidRDefault="00567F25" w:rsidP="002A2E37">
      <w:pPr>
        <w:pStyle w:val="Default"/>
        <w:rPr>
          <w:rFonts w:ascii="Times New Roman" w:hAnsi="Times New Roman" w:cs="Times New Roman"/>
          <w:color w:val="auto"/>
          <w:sz w:val="16"/>
          <w:szCs w:val="16"/>
        </w:rPr>
      </w:pPr>
    </w:p>
    <w:p w:rsidR="00F1780D" w:rsidRPr="004A6EB5" w:rsidRDefault="00F1780D" w:rsidP="002A2E37">
      <w:pPr>
        <w:pStyle w:val="Default"/>
        <w:rPr>
          <w:rFonts w:ascii="Times New Roman" w:hAnsi="Times New Roman" w:cs="Times New Roman"/>
          <w:color w:val="auto"/>
          <w:sz w:val="22"/>
          <w:szCs w:val="22"/>
        </w:rPr>
      </w:pPr>
      <w:r w:rsidRPr="004A6EB5">
        <w:rPr>
          <w:rFonts w:ascii="Times New Roman" w:hAnsi="Times New Roman" w:cs="Times New Roman"/>
          <w:b/>
          <w:bCs/>
          <w:color w:val="auto"/>
          <w:sz w:val="22"/>
          <w:szCs w:val="22"/>
        </w:rPr>
        <w:t>jako ubytovaný a objednatel služeb na straně druhé (dále jen „</w:t>
      </w:r>
      <w:r w:rsidR="00294049">
        <w:rPr>
          <w:rFonts w:ascii="Times New Roman" w:hAnsi="Times New Roman" w:cs="Times New Roman"/>
          <w:b/>
          <w:bCs/>
          <w:color w:val="auto"/>
          <w:sz w:val="22"/>
          <w:szCs w:val="22"/>
        </w:rPr>
        <w:t>ubytovaný</w:t>
      </w:r>
      <w:r w:rsidRPr="004A6EB5">
        <w:rPr>
          <w:rFonts w:ascii="Times New Roman" w:hAnsi="Times New Roman" w:cs="Times New Roman"/>
          <w:b/>
          <w:bCs/>
          <w:color w:val="auto"/>
          <w:sz w:val="22"/>
          <w:szCs w:val="22"/>
        </w:rPr>
        <w:t xml:space="preserve">“). </w:t>
      </w:r>
    </w:p>
    <w:p w:rsidR="00567F25" w:rsidRPr="0054333D" w:rsidRDefault="00567F25" w:rsidP="002A2E37">
      <w:pPr>
        <w:pStyle w:val="Default"/>
        <w:rPr>
          <w:rFonts w:ascii="Times New Roman" w:hAnsi="Times New Roman" w:cs="Times New Roman"/>
          <w:iCs/>
          <w:color w:val="auto"/>
          <w:sz w:val="16"/>
          <w:szCs w:val="16"/>
        </w:rPr>
      </w:pPr>
    </w:p>
    <w:p w:rsidR="00F1780D" w:rsidRPr="0054333D" w:rsidRDefault="00F1780D" w:rsidP="002A2E37">
      <w:pPr>
        <w:pStyle w:val="Default"/>
        <w:rPr>
          <w:rFonts w:ascii="Times New Roman" w:hAnsi="Times New Roman" w:cs="Times New Roman"/>
          <w:b/>
          <w:color w:val="auto"/>
          <w:sz w:val="22"/>
          <w:szCs w:val="22"/>
          <w:u w:val="single"/>
        </w:rPr>
      </w:pPr>
      <w:r w:rsidRPr="0054333D">
        <w:rPr>
          <w:rFonts w:ascii="Times New Roman" w:hAnsi="Times New Roman" w:cs="Times New Roman"/>
          <w:b/>
          <w:iCs/>
          <w:color w:val="auto"/>
          <w:sz w:val="22"/>
          <w:szCs w:val="22"/>
          <w:u w:val="single"/>
        </w:rPr>
        <w:t xml:space="preserve">Smluvní strany se dohodly takto: </w:t>
      </w:r>
    </w:p>
    <w:p w:rsidR="00567F25" w:rsidRPr="0054333D" w:rsidRDefault="00567F25" w:rsidP="002A2E37">
      <w:pPr>
        <w:pStyle w:val="Default"/>
        <w:rPr>
          <w:rFonts w:ascii="Times New Roman" w:hAnsi="Times New Roman" w:cs="Times New Roman"/>
          <w:b/>
          <w:bCs/>
          <w:color w:val="auto"/>
          <w:sz w:val="16"/>
          <w:szCs w:val="16"/>
        </w:rPr>
      </w:pPr>
    </w:p>
    <w:p w:rsidR="00F1780D" w:rsidRPr="004A6EB5" w:rsidRDefault="00F1780D" w:rsidP="00983DB8">
      <w:pPr>
        <w:pStyle w:val="Default"/>
        <w:jc w:val="center"/>
        <w:rPr>
          <w:rFonts w:ascii="Times New Roman" w:hAnsi="Times New Roman" w:cs="Times New Roman"/>
          <w:color w:val="auto"/>
          <w:sz w:val="22"/>
          <w:szCs w:val="22"/>
        </w:rPr>
      </w:pPr>
      <w:r w:rsidRPr="004A6EB5">
        <w:rPr>
          <w:rFonts w:ascii="Times New Roman" w:hAnsi="Times New Roman" w:cs="Times New Roman"/>
          <w:b/>
          <w:bCs/>
          <w:color w:val="auto"/>
          <w:sz w:val="22"/>
          <w:szCs w:val="22"/>
        </w:rPr>
        <w:t>Preambule</w:t>
      </w:r>
    </w:p>
    <w:p w:rsidR="00567F25" w:rsidRPr="0054333D" w:rsidRDefault="00567F25" w:rsidP="00983DB8">
      <w:pPr>
        <w:pStyle w:val="Default"/>
        <w:jc w:val="both"/>
        <w:rPr>
          <w:rFonts w:ascii="Times New Roman" w:hAnsi="Times New Roman" w:cs="Times New Roman"/>
          <w:color w:val="auto"/>
          <w:sz w:val="16"/>
          <w:szCs w:val="16"/>
        </w:rPr>
      </w:pPr>
    </w:p>
    <w:p w:rsidR="00567F25" w:rsidRPr="004A6EB5" w:rsidRDefault="00567F25" w:rsidP="00983DB8">
      <w:pPr>
        <w:pStyle w:val="Default"/>
        <w:numPr>
          <w:ilvl w:val="0"/>
          <w:numId w:val="7"/>
        </w:numPr>
        <w:ind w:left="284" w:hanging="284"/>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Ubytovatel</w:t>
      </w:r>
      <w:r w:rsidR="00F1780D" w:rsidRPr="004A6EB5">
        <w:rPr>
          <w:rFonts w:ascii="Times New Roman" w:hAnsi="Times New Roman" w:cs="Times New Roman"/>
          <w:color w:val="auto"/>
          <w:sz w:val="22"/>
          <w:szCs w:val="22"/>
        </w:rPr>
        <w:t xml:space="preserve"> prohlašuje, že je provozovatelem gastronomicko-ubytovacího objektu „</w:t>
      </w:r>
      <w:r w:rsidRPr="004A6EB5">
        <w:rPr>
          <w:rFonts w:ascii="Times New Roman" w:hAnsi="Times New Roman" w:cs="Times New Roman"/>
          <w:color w:val="auto"/>
          <w:sz w:val="22"/>
          <w:szCs w:val="22"/>
        </w:rPr>
        <w:t>PENZION KRAKONOŠOVO ZÁTIŠÍ</w:t>
      </w:r>
      <w:r w:rsidR="00F1780D" w:rsidRPr="004A6EB5">
        <w:rPr>
          <w:rFonts w:ascii="Times New Roman" w:hAnsi="Times New Roman" w:cs="Times New Roman"/>
          <w:color w:val="auto"/>
          <w:sz w:val="22"/>
          <w:szCs w:val="22"/>
        </w:rPr>
        <w:t xml:space="preserve">“, v rámci kterého Ubytovatel poskytuje klientům ubytovací a jiné dále sjednané služby (stravování, pronájem společenských prostor, poskytnutí venkovního a vnitřního sportovně relaxačního zařízení apod.), jež jsou poskytovány v objektu </w:t>
      </w:r>
      <w:r w:rsidRPr="004A6EB5">
        <w:rPr>
          <w:rFonts w:ascii="Times New Roman" w:hAnsi="Times New Roman" w:cs="Times New Roman"/>
          <w:color w:val="auto"/>
          <w:sz w:val="22"/>
          <w:szCs w:val="22"/>
        </w:rPr>
        <w:t xml:space="preserve">PENZION KRAKONOŠOVO ZÁTIŠÍ na adrese Poniklá </w:t>
      </w:r>
      <w:r w:rsidR="007D4F6F" w:rsidRPr="004A6EB5">
        <w:rPr>
          <w:rFonts w:ascii="Times New Roman" w:hAnsi="Times New Roman" w:cs="Times New Roman"/>
          <w:color w:val="auto"/>
          <w:sz w:val="22"/>
          <w:szCs w:val="22"/>
        </w:rPr>
        <w:t>84, Poniklá, 512 42 (dále jen „Penzion“).</w:t>
      </w:r>
    </w:p>
    <w:p w:rsidR="00567F25" w:rsidRPr="0054333D" w:rsidRDefault="00567F25" w:rsidP="00983DB8">
      <w:pPr>
        <w:pStyle w:val="Default"/>
        <w:jc w:val="both"/>
        <w:rPr>
          <w:rFonts w:ascii="Times New Roman" w:hAnsi="Times New Roman" w:cs="Times New Roman"/>
          <w:color w:val="auto"/>
          <w:sz w:val="16"/>
          <w:szCs w:val="16"/>
        </w:rPr>
      </w:pPr>
    </w:p>
    <w:p w:rsidR="007D4F6F" w:rsidRPr="00605122" w:rsidRDefault="00F1780D" w:rsidP="00983DB8">
      <w:pPr>
        <w:pStyle w:val="Default"/>
        <w:numPr>
          <w:ilvl w:val="0"/>
          <w:numId w:val="7"/>
        </w:numPr>
        <w:ind w:left="284" w:hanging="284"/>
        <w:jc w:val="both"/>
        <w:rPr>
          <w:rFonts w:ascii="Times New Roman" w:hAnsi="Times New Roman" w:cs="Times New Roman"/>
          <w:color w:val="auto"/>
          <w:sz w:val="22"/>
          <w:szCs w:val="22"/>
        </w:rPr>
      </w:pPr>
      <w:r w:rsidRPr="00605122">
        <w:rPr>
          <w:rFonts w:ascii="Times New Roman" w:hAnsi="Times New Roman" w:cs="Times New Roman"/>
          <w:color w:val="auto"/>
          <w:sz w:val="22"/>
          <w:szCs w:val="22"/>
        </w:rPr>
        <w:t xml:space="preserve">Ubytovaný má zájem čerpat nabízené ubytovací služby v </w:t>
      </w:r>
      <w:r w:rsidR="007D4F6F" w:rsidRPr="00605122">
        <w:rPr>
          <w:rFonts w:ascii="Times New Roman" w:hAnsi="Times New Roman" w:cs="Times New Roman"/>
          <w:color w:val="auto"/>
          <w:sz w:val="22"/>
          <w:szCs w:val="22"/>
        </w:rPr>
        <w:t>Penzionu</w:t>
      </w:r>
      <w:r w:rsidRPr="00605122">
        <w:rPr>
          <w:rFonts w:ascii="Times New Roman" w:hAnsi="Times New Roman" w:cs="Times New Roman"/>
          <w:color w:val="auto"/>
          <w:sz w:val="22"/>
          <w:szCs w:val="22"/>
        </w:rPr>
        <w:t xml:space="preserve">, jakož i některé dále sjednané související s tím doplňkové služby, za což Ubytovaný jako objednatel uhradí Ubytovateli jako poskytovateli požadovaných služeb stanovenou cenu. </w:t>
      </w:r>
    </w:p>
    <w:p w:rsidR="00F1780D" w:rsidRPr="004A6EB5" w:rsidRDefault="00F1780D" w:rsidP="00983DB8">
      <w:pPr>
        <w:pStyle w:val="Default"/>
        <w:jc w:val="center"/>
        <w:rPr>
          <w:rFonts w:ascii="Times New Roman" w:hAnsi="Times New Roman" w:cs="Times New Roman"/>
          <w:color w:val="auto"/>
          <w:sz w:val="22"/>
          <w:szCs w:val="22"/>
        </w:rPr>
      </w:pPr>
      <w:r w:rsidRPr="004A6EB5">
        <w:rPr>
          <w:rFonts w:ascii="Times New Roman" w:hAnsi="Times New Roman" w:cs="Times New Roman"/>
          <w:b/>
          <w:bCs/>
          <w:color w:val="auto"/>
          <w:sz w:val="22"/>
          <w:szCs w:val="22"/>
        </w:rPr>
        <w:t>I.</w:t>
      </w:r>
    </w:p>
    <w:p w:rsidR="00F1780D" w:rsidRPr="004A6EB5" w:rsidRDefault="00F1780D" w:rsidP="00983DB8">
      <w:pPr>
        <w:pStyle w:val="Default"/>
        <w:jc w:val="center"/>
        <w:rPr>
          <w:rFonts w:ascii="Times New Roman" w:hAnsi="Times New Roman" w:cs="Times New Roman"/>
          <w:b/>
          <w:bCs/>
          <w:color w:val="auto"/>
          <w:sz w:val="22"/>
          <w:szCs w:val="22"/>
        </w:rPr>
      </w:pPr>
      <w:r w:rsidRPr="004A6EB5">
        <w:rPr>
          <w:rFonts w:ascii="Times New Roman" w:hAnsi="Times New Roman" w:cs="Times New Roman"/>
          <w:b/>
          <w:bCs/>
          <w:color w:val="auto"/>
          <w:sz w:val="22"/>
          <w:szCs w:val="22"/>
        </w:rPr>
        <w:t xml:space="preserve">Předmět </w:t>
      </w:r>
      <w:r w:rsidR="004A6EB5">
        <w:rPr>
          <w:rFonts w:ascii="Times New Roman" w:hAnsi="Times New Roman" w:cs="Times New Roman"/>
          <w:b/>
          <w:bCs/>
          <w:color w:val="auto"/>
          <w:sz w:val="22"/>
          <w:szCs w:val="22"/>
        </w:rPr>
        <w:t>Smlouvy</w:t>
      </w:r>
    </w:p>
    <w:p w:rsidR="007D4F6F" w:rsidRPr="0054333D" w:rsidRDefault="007D4F6F" w:rsidP="00983DB8">
      <w:pPr>
        <w:pStyle w:val="Default"/>
        <w:jc w:val="center"/>
        <w:rPr>
          <w:rFonts w:ascii="Times New Roman" w:hAnsi="Times New Roman" w:cs="Times New Roman"/>
          <w:color w:val="auto"/>
          <w:sz w:val="16"/>
          <w:szCs w:val="16"/>
        </w:rPr>
      </w:pPr>
    </w:p>
    <w:p w:rsidR="00F1780D" w:rsidRPr="004A6EB5" w:rsidRDefault="00F1780D" w:rsidP="00D2050A">
      <w:pPr>
        <w:pStyle w:val="Default"/>
        <w:numPr>
          <w:ilvl w:val="0"/>
          <w:numId w:val="12"/>
        </w:numPr>
        <w:ind w:left="284" w:hanging="284"/>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 xml:space="preserve">Ubytovatel prohlašuje, že je oprávněn v rámci provozovaného Objektu poskytnout ubytovací služby, jež jsou poskytovány plně v souladu s podnikatelskou činnosti Ubytovatele. </w:t>
      </w:r>
    </w:p>
    <w:p w:rsidR="00F1780D" w:rsidRDefault="00F1780D" w:rsidP="00D2050A">
      <w:pPr>
        <w:spacing w:after="0" w:line="240" w:lineRule="auto"/>
        <w:ind w:left="284"/>
        <w:jc w:val="both"/>
        <w:rPr>
          <w:rFonts w:ascii="Times New Roman" w:hAnsi="Times New Roman" w:cs="Times New Roman"/>
        </w:rPr>
      </w:pPr>
      <w:r w:rsidRPr="0054333D">
        <w:rPr>
          <w:rFonts w:ascii="Times New Roman" w:hAnsi="Times New Roman" w:cs="Times New Roman"/>
        </w:rPr>
        <w:t xml:space="preserve">Ubytovatel na základě této smlouvy poskytuje </w:t>
      </w:r>
      <w:r w:rsidR="00294049">
        <w:rPr>
          <w:rFonts w:ascii="Times New Roman" w:hAnsi="Times New Roman" w:cs="Times New Roman"/>
        </w:rPr>
        <w:t>u</w:t>
      </w:r>
      <w:r w:rsidRPr="0054333D">
        <w:rPr>
          <w:rFonts w:ascii="Times New Roman" w:hAnsi="Times New Roman" w:cs="Times New Roman"/>
        </w:rPr>
        <w:t xml:space="preserve">bytovanému, a to k jeho předchozí žádosti, ubytování (sloužící výhradně k přechodnému ubytování) </w:t>
      </w:r>
      <w:r w:rsidR="007D4F6F" w:rsidRPr="0054333D">
        <w:rPr>
          <w:rFonts w:ascii="Times New Roman" w:hAnsi="Times New Roman" w:cs="Times New Roman"/>
        </w:rPr>
        <w:t xml:space="preserve">v Penzionu, přičemž </w:t>
      </w:r>
      <w:r w:rsidR="00294049">
        <w:rPr>
          <w:rFonts w:ascii="Times New Roman" w:hAnsi="Times New Roman" w:cs="Times New Roman"/>
        </w:rPr>
        <w:t>u</w:t>
      </w:r>
      <w:r w:rsidRPr="0054333D">
        <w:rPr>
          <w:rFonts w:ascii="Times New Roman" w:hAnsi="Times New Roman" w:cs="Times New Roman"/>
        </w:rPr>
        <w:t xml:space="preserve">bytovaný je oprávněn užívat prostor vyhrazený mu k ubytování, jakož i příslušné společné prostory </w:t>
      </w:r>
      <w:r w:rsidR="007D4F6F" w:rsidRPr="0054333D">
        <w:rPr>
          <w:rFonts w:ascii="Times New Roman" w:hAnsi="Times New Roman" w:cs="Times New Roman"/>
        </w:rPr>
        <w:t>Penzionu</w:t>
      </w:r>
      <w:r w:rsidRPr="0054333D">
        <w:rPr>
          <w:rFonts w:ascii="Times New Roman" w:hAnsi="Times New Roman" w:cs="Times New Roman"/>
        </w:rPr>
        <w:t xml:space="preserve">, tj. společné vstupy, chodby, sociální zařízení, případně pak rovněž využívat dále sjednané služby spojené s ubytováním a společenské prostory. </w:t>
      </w:r>
    </w:p>
    <w:p w:rsidR="00D2050A" w:rsidRPr="00D2050A" w:rsidRDefault="00D2050A" w:rsidP="00D2050A">
      <w:pPr>
        <w:spacing w:after="0" w:line="240" w:lineRule="auto"/>
        <w:ind w:left="284"/>
        <w:jc w:val="both"/>
        <w:rPr>
          <w:rFonts w:ascii="Times New Roman" w:hAnsi="Times New Roman" w:cs="Times New Roman"/>
          <w:sz w:val="16"/>
          <w:szCs w:val="16"/>
        </w:rPr>
      </w:pPr>
    </w:p>
    <w:p w:rsidR="00F1780D" w:rsidRPr="004A6EB5" w:rsidRDefault="00F1780D" w:rsidP="00D2050A">
      <w:pPr>
        <w:pStyle w:val="Default"/>
        <w:numPr>
          <w:ilvl w:val="0"/>
          <w:numId w:val="12"/>
        </w:numPr>
        <w:ind w:left="284" w:hanging="284"/>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 xml:space="preserve">Ubytovatel odevzdá </w:t>
      </w:r>
      <w:r w:rsidR="00294049">
        <w:rPr>
          <w:rFonts w:ascii="Times New Roman" w:hAnsi="Times New Roman" w:cs="Times New Roman"/>
          <w:color w:val="auto"/>
          <w:sz w:val="22"/>
          <w:szCs w:val="22"/>
        </w:rPr>
        <w:t>u</w:t>
      </w:r>
      <w:r w:rsidRPr="004A6EB5">
        <w:rPr>
          <w:rFonts w:ascii="Times New Roman" w:hAnsi="Times New Roman" w:cs="Times New Roman"/>
          <w:color w:val="auto"/>
          <w:sz w:val="22"/>
          <w:szCs w:val="22"/>
        </w:rPr>
        <w:t xml:space="preserve">bytovanému prostory vyhrazené mu k ubytování ve stavu, který je způsobilý pro jejich řádné užívání a zajistí mu nerušený výkon jeho práv spojených s ubytováním. </w:t>
      </w:r>
    </w:p>
    <w:p w:rsidR="007D4F6F" w:rsidRPr="00983DB8" w:rsidRDefault="007D4F6F" w:rsidP="00D2050A">
      <w:pPr>
        <w:pStyle w:val="Default"/>
        <w:jc w:val="both"/>
        <w:rPr>
          <w:rFonts w:ascii="Times New Roman" w:hAnsi="Times New Roman" w:cs="Times New Roman"/>
          <w:color w:val="auto"/>
          <w:sz w:val="16"/>
          <w:szCs w:val="16"/>
        </w:rPr>
      </w:pPr>
    </w:p>
    <w:p w:rsidR="007D4F6F" w:rsidRPr="004A6EB5" w:rsidRDefault="00F1780D" w:rsidP="00D2050A">
      <w:pPr>
        <w:pStyle w:val="Default"/>
        <w:numPr>
          <w:ilvl w:val="0"/>
          <w:numId w:val="12"/>
        </w:numPr>
        <w:ind w:left="284" w:hanging="284"/>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 xml:space="preserve">Ubytovaný tímto současně prohlašuje, že mu </w:t>
      </w:r>
      <w:r w:rsidR="00294049">
        <w:rPr>
          <w:rFonts w:ascii="Times New Roman" w:hAnsi="Times New Roman" w:cs="Times New Roman"/>
          <w:color w:val="auto"/>
          <w:sz w:val="22"/>
          <w:szCs w:val="22"/>
        </w:rPr>
        <w:t>bude na dobu uvedenou v hl. 2 smlouvy u</w:t>
      </w:r>
      <w:r w:rsidRPr="004A6EB5">
        <w:rPr>
          <w:rFonts w:ascii="Times New Roman" w:hAnsi="Times New Roman" w:cs="Times New Roman"/>
          <w:color w:val="auto"/>
          <w:sz w:val="22"/>
          <w:szCs w:val="22"/>
        </w:rPr>
        <w:t xml:space="preserve">bytovatelem předán </w:t>
      </w:r>
      <w:r w:rsidR="007D4F6F" w:rsidRPr="004A6EB5">
        <w:rPr>
          <w:rFonts w:ascii="Times New Roman" w:hAnsi="Times New Roman" w:cs="Times New Roman"/>
          <w:color w:val="auto"/>
          <w:sz w:val="22"/>
          <w:szCs w:val="22"/>
        </w:rPr>
        <w:t xml:space="preserve">Penzion </w:t>
      </w:r>
      <w:r w:rsidRPr="004A6EB5">
        <w:rPr>
          <w:rFonts w:ascii="Times New Roman" w:hAnsi="Times New Roman" w:cs="Times New Roman"/>
          <w:color w:val="auto"/>
          <w:sz w:val="22"/>
          <w:szCs w:val="22"/>
        </w:rPr>
        <w:t xml:space="preserve">uvedený výše ve stavu způsobilém pro řádné užívání včetně vybavení </w:t>
      </w:r>
      <w:r w:rsidR="007D4F6F" w:rsidRPr="004A6EB5">
        <w:rPr>
          <w:rFonts w:ascii="Times New Roman" w:hAnsi="Times New Roman" w:cs="Times New Roman"/>
          <w:color w:val="auto"/>
          <w:sz w:val="22"/>
          <w:szCs w:val="22"/>
        </w:rPr>
        <w:t>Penzionu.</w:t>
      </w:r>
    </w:p>
    <w:p w:rsidR="00F1780D" w:rsidRPr="00983DB8" w:rsidRDefault="00F1780D" w:rsidP="00D2050A">
      <w:pPr>
        <w:pStyle w:val="Default"/>
        <w:jc w:val="both"/>
        <w:rPr>
          <w:rFonts w:ascii="Times New Roman" w:hAnsi="Times New Roman" w:cs="Times New Roman"/>
          <w:color w:val="auto"/>
          <w:sz w:val="16"/>
          <w:szCs w:val="16"/>
        </w:rPr>
      </w:pPr>
    </w:p>
    <w:p w:rsidR="00F1780D" w:rsidRPr="00605122" w:rsidRDefault="00F1780D" w:rsidP="00D2050A">
      <w:pPr>
        <w:pStyle w:val="Default"/>
        <w:numPr>
          <w:ilvl w:val="0"/>
          <w:numId w:val="12"/>
        </w:numPr>
        <w:ind w:left="284" w:hanging="284"/>
        <w:jc w:val="both"/>
        <w:rPr>
          <w:rFonts w:ascii="Times New Roman" w:hAnsi="Times New Roman" w:cs="Times New Roman"/>
          <w:color w:val="auto"/>
          <w:sz w:val="22"/>
          <w:szCs w:val="22"/>
        </w:rPr>
      </w:pPr>
      <w:r w:rsidRPr="00605122">
        <w:rPr>
          <w:rFonts w:ascii="Times New Roman" w:hAnsi="Times New Roman" w:cs="Times New Roman"/>
          <w:color w:val="auto"/>
          <w:sz w:val="22"/>
          <w:szCs w:val="22"/>
        </w:rPr>
        <w:t xml:space="preserve">Ubytovaný je povinen užívat společné prostory </w:t>
      </w:r>
      <w:r w:rsidR="007D4F6F" w:rsidRPr="00605122">
        <w:rPr>
          <w:rFonts w:ascii="Times New Roman" w:hAnsi="Times New Roman" w:cs="Times New Roman"/>
          <w:color w:val="auto"/>
          <w:sz w:val="22"/>
          <w:szCs w:val="22"/>
        </w:rPr>
        <w:t>Penzionu</w:t>
      </w:r>
      <w:r w:rsidRPr="00605122">
        <w:rPr>
          <w:rFonts w:ascii="Times New Roman" w:hAnsi="Times New Roman" w:cs="Times New Roman"/>
          <w:color w:val="auto"/>
          <w:sz w:val="22"/>
          <w:szCs w:val="22"/>
        </w:rPr>
        <w:t xml:space="preserve"> způsobem, který je v souladu s ubytovacím řádem a nevylučuje z užívání jiné osoby ubytované v penzionu. </w:t>
      </w:r>
      <w:r w:rsidR="007D4F6F" w:rsidRPr="00605122">
        <w:rPr>
          <w:rFonts w:ascii="Times New Roman" w:hAnsi="Times New Roman" w:cs="Times New Roman"/>
          <w:color w:val="auto"/>
          <w:sz w:val="22"/>
          <w:szCs w:val="22"/>
        </w:rPr>
        <w:t xml:space="preserve">Ubytovací řád je k dispozici v restauraci Penzionu s tím, že </w:t>
      </w:r>
      <w:r w:rsidR="00294049">
        <w:rPr>
          <w:rFonts w:ascii="Times New Roman" w:hAnsi="Times New Roman" w:cs="Times New Roman"/>
          <w:color w:val="auto"/>
          <w:sz w:val="22"/>
          <w:szCs w:val="22"/>
        </w:rPr>
        <w:t>u</w:t>
      </w:r>
      <w:r w:rsidR="007D4F6F" w:rsidRPr="00605122">
        <w:rPr>
          <w:rFonts w:ascii="Times New Roman" w:hAnsi="Times New Roman" w:cs="Times New Roman"/>
          <w:color w:val="auto"/>
          <w:sz w:val="22"/>
          <w:szCs w:val="22"/>
        </w:rPr>
        <w:t>bytovaný je povinen se s tímto řádem seznámit.</w:t>
      </w:r>
    </w:p>
    <w:p w:rsidR="007D4F6F" w:rsidRPr="004A6EB5" w:rsidRDefault="007D4F6F" w:rsidP="00983DB8">
      <w:pPr>
        <w:pStyle w:val="Default"/>
        <w:jc w:val="both"/>
        <w:rPr>
          <w:rFonts w:ascii="Times New Roman" w:hAnsi="Times New Roman" w:cs="Times New Roman"/>
          <w:color w:val="auto"/>
          <w:sz w:val="22"/>
          <w:szCs w:val="22"/>
        </w:rPr>
      </w:pPr>
    </w:p>
    <w:p w:rsidR="00F1780D" w:rsidRPr="004A6EB5" w:rsidRDefault="00F1780D" w:rsidP="00983DB8">
      <w:pPr>
        <w:pStyle w:val="Default"/>
        <w:jc w:val="center"/>
        <w:rPr>
          <w:rFonts w:ascii="Times New Roman" w:hAnsi="Times New Roman" w:cs="Times New Roman"/>
          <w:color w:val="auto"/>
          <w:sz w:val="22"/>
          <w:szCs w:val="22"/>
        </w:rPr>
      </w:pPr>
      <w:r w:rsidRPr="004A6EB5">
        <w:rPr>
          <w:rFonts w:ascii="Times New Roman" w:hAnsi="Times New Roman" w:cs="Times New Roman"/>
          <w:b/>
          <w:bCs/>
          <w:color w:val="auto"/>
          <w:sz w:val="22"/>
          <w:szCs w:val="22"/>
        </w:rPr>
        <w:t>II.</w:t>
      </w:r>
    </w:p>
    <w:p w:rsidR="00F1780D" w:rsidRPr="004A6EB5" w:rsidRDefault="00F1780D" w:rsidP="00983DB8">
      <w:pPr>
        <w:pStyle w:val="Default"/>
        <w:jc w:val="center"/>
        <w:rPr>
          <w:rFonts w:ascii="Times New Roman" w:hAnsi="Times New Roman" w:cs="Times New Roman"/>
          <w:b/>
          <w:bCs/>
          <w:color w:val="auto"/>
          <w:sz w:val="22"/>
          <w:szCs w:val="22"/>
        </w:rPr>
      </w:pPr>
      <w:r w:rsidRPr="004A6EB5">
        <w:rPr>
          <w:rFonts w:ascii="Times New Roman" w:hAnsi="Times New Roman" w:cs="Times New Roman"/>
          <w:b/>
          <w:bCs/>
          <w:color w:val="auto"/>
          <w:sz w:val="22"/>
          <w:szCs w:val="22"/>
        </w:rPr>
        <w:t>Doba ubytování</w:t>
      </w:r>
    </w:p>
    <w:p w:rsidR="007D4F6F" w:rsidRPr="00294049" w:rsidRDefault="007D4F6F" w:rsidP="00983DB8">
      <w:pPr>
        <w:pStyle w:val="Default"/>
        <w:jc w:val="center"/>
        <w:rPr>
          <w:rFonts w:ascii="Times New Roman" w:hAnsi="Times New Roman" w:cs="Times New Roman"/>
          <w:color w:val="auto"/>
          <w:sz w:val="16"/>
          <w:szCs w:val="16"/>
        </w:rPr>
      </w:pPr>
    </w:p>
    <w:p w:rsidR="00F1780D" w:rsidRPr="004A6EB5" w:rsidRDefault="00F1780D" w:rsidP="00983DB8">
      <w:pPr>
        <w:pStyle w:val="Default"/>
        <w:numPr>
          <w:ilvl w:val="0"/>
          <w:numId w:val="13"/>
        </w:numPr>
        <w:ind w:left="284" w:hanging="284"/>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Ubytování v</w:t>
      </w:r>
      <w:r w:rsidR="00294049">
        <w:rPr>
          <w:rFonts w:ascii="Times New Roman" w:hAnsi="Times New Roman" w:cs="Times New Roman"/>
          <w:color w:val="auto"/>
          <w:sz w:val="22"/>
          <w:szCs w:val="22"/>
        </w:rPr>
        <w:t> </w:t>
      </w:r>
      <w:r w:rsidR="007D4F6F" w:rsidRPr="004A6EB5">
        <w:rPr>
          <w:rFonts w:ascii="Times New Roman" w:hAnsi="Times New Roman" w:cs="Times New Roman"/>
          <w:color w:val="auto"/>
          <w:sz w:val="22"/>
          <w:szCs w:val="22"/>
        </w:rPr>
        <w:t>Penzionu</w:t>
      </w:r>
      <w:r w:rsidR="00294049">
        <w:rPr>
          <w:rFonts w:ascii="Times New Roman" w:hAnsi="Times New Roman" w:cs="Times New Roman"/>
          <w:color w:val="auto"/>
          <w:sz w:val="22"/>
          <w:szCs w:val="22"/>
        </w:rPr>
        <w:t xml:space="preserve"> </w:t>
      </w:r>
      <w:r w:rsidRPr="004A6EB5">
        <w:rPr>
          <w:rFonts w:ascii="Times New Roman" w:hAnsi="Times New Roman" w:cs="Times New Roman"/>
          <w:color w:val="auto"/>
          <w:sz w:val="22"/>
          <w:szCs w:val="22"/>
        </w:rPr>
        <w:t xml:space="preserve">se sjednává na dobu určitou, a to </w:t>
      </w:r>
      <w:proofErr w:type="gramStart"/>
      <w:r w:rsidRPr="004A6EB5">
        <w:rPr>
          <w:rFonts w:ascii="Times New Roman" w:hAnsi="Times New Roman" w:cs="Times New Roman"/>
          <w:color w:val="auto"/>
          <w:sz w:val="22"/>
          <w:szCs w:val="22"/>
        </w:rPr>
        <w:t>od</w:t>
      </w:r>
      <w:proofErr w:type="gramEnd"/>
      <w:r w:rsidR="00C138E7">
        <w:rPr>
          <w:rFonts w:ascii="Times New Roman" w:hAnsi="Times New Roman" w:cs="Times New Roman"/>
          <w:color w:val="auto"/>
          <w:sz w:val="22"/>
          <w:szCs w:val="22"/>
        </w:rPr>
        <w:t>:</w:t>
      </w:r>
      <w:r w:rsidR="009F3036">
        <w:rPr>
          <w:rFonts w:ascii="Times New Roman" w:hAnsi="Times New Roman" w:cs="Times New Roman"/>
          <w:color w:val="auto"/>
          <w:sz w:val="22"/>
          <w:szCs w:val="22"/>
        </w:rPr>
        <w:t xml:space="preserve"> </w:t>
      </w:r>
      <w:r w:rsidR="00C138E7">
        <w:rPr>
          <w:rFonts w:ascii="Times New Roman" w:hAnsi="Times New Roman" w:cs="Times New Roman"/>
          <w:color w:val="auto"/>
          <w:sz w:val="22"/>
          <w:szCs w:val="22"/>
        </w:rPr>
        <w:t>27.</w:t>
      </w:r>
      <w:r w:rsidR="009F3036">
        <w:rPr>
          <w:rFonts w:ascii="Times New Roman" w:hAnsi="Times New Roman" w:cs="Times New Roman"/>
          <w:color w:val="auto"/>
          <w:sz w:val="22"/>
          <w:szCs w:val="22"/>
        </w:rPr>
        <w:t xml:space="preserve"> </w:t>
      </w:r>
      <w:r w:rsidR="00C138E7">
        <w:rPr>
          <w:rFonts w:ascii="Times New Roman" w:hAnsi="Times New Roman" w:cs="Times New Roman"/>
          <w:color w:val="auto"/>
          <w:sz w:val="22"/>
          <w:szCs w:val="22"/>
        </w:rPr>
        <w:t>7.</w:t>
      </w:r>
      <w:r w:rsidR="009F3036">
        <w:rPr>
          <w:rFonts w:ascii="Times New Roman" w:hAnsi="Times New Roman" w:cs="Times New Roman"/>
          <w:color w:val="auto"/>
          <w:sz w:val="22"/>
          <w:szCs w:val="22"/>
        </w:rPr>
        <w:t xml:space="preserve"> </w:t>
      </w:r>
      <w:r w:rsidR="00C138E7">
        <w:rPr>
          <w:rFonts w:ascii="Times New Roman" w:hAnsi="Times New Roman" w:cs="Times New Roman"/>
          <w:color w:val="auto"/>
          <w:sz w:val="22"/>
          <w:szCs w:val="22"/>
        </w:rPr>
        <w:t xml:space="preserve">2019 </w:t>
      </w:r>
      <w:proofErr w:type="gramStart"/>
      <w:r w:rsidR="00C138E7">
        <w:rPr>
          <w:rFonts w:ascii="Times New Roman" w:hAnsi="Times New Roman" w:cs="Times New Roman"/>
          <w:color w:val="auto"/>
          <w:sz w:val="22"/>
          <w:szCs w:val="22"/>
        </w:rPr>
        <w:t>do</w:t>
      </w:r>
      <w:proofErr w:type="gramEnd"/>
      <w:r w:rsidR="00C138E7">
        <w:rPr>
          <w:rFonts w:ascii="Times New Roman" w:hAnsi="Times New Roman" w:cs="Times New Roman"/>
          <w:color w:val="auto"/>
          <w:sz w:val="22"/>
          <w:szCs w:val="22"/>
        </w:rPr>
        <w:t>: 3.</w:t>
      </w:r>
      <w:r w:rsidR="009F3036">
        <w:rPr>
          <w:rFonts w:ascii="Times New Roman" w:hAnsi="Times New Roman" w:cs="Times New Roman"/>
          <w:color w:val="auto"/>
          <w:sz w:val="22"/>
          <w:szCs w:val="22"/>
        </w:rPr>
        <w:t xml:space="preserve"> </w:t>
      </w:r>
      <w:r w:rsidR="00C138E7">
        <w:rPr>
          <w:rFonts w:ascii="Times New Roman" w:hAnsi="Times New Roman" w:cs="Times New Roman"/>
          <w:color w:val="auto"/>
          <w:sz w:val="22"/>
          <w:szCs w:val="22"/>
        </w:rPr>
        <w:t>8</w:t>
      </w:r>
      <w:r w:rsidR="0084229C">
        <w:rPr>
          <w:rFonts w:ascii="Times New Roman" w:hAnsi="Times New Roman" w:cs="Times New Roman"/>
          <w:color w:val="auto"/>
          <w:sz w:val="22"/>
          <w:szCs w:val="22"/>
        </w:rPr>
        <w:t>.</w:t>
      </w:r>
      <w:r w:rsidR="009F3036">
        <w:rPr>
          <w:rFonts w:ascii="Times New Roman" w:hAnsi="Times New Roman" w:cs="Times New Roman"/>
          <w:color w:val="auto"/>
          <w:sz w:val="22"/>
          <w:szCs w:val="22"/>
        </w:rPr>
        <w:t xml:space="preserve"> </w:t>
      </w:r>
      <w:r w:rsidR="0084229C">
        <w:rPr>
          <w:rFonts w:ascii="Times New Roman" w:hAnsi="Times New Roman" w:cs="Times New Roman"/>
          <w:color w:val="auto"/>
          <w:sz w:val="22"/>
          <w:szCs w:val="22"/>
        </w:rPr>
        <w:t>2019</w:t>
      </w:r>
    </w:p>
    <w:p w:rsidR="007D4F6F" w:rsidRPr="004A6EB5" w:rsidRDefault="00F1780D" w:rsidP="00983DB8">
      <w:pPr>
        <w:pStyle w:val="Default"/>
        <w:numPr>
          <w:ilvl w:val="0"/>
          <w:numId w:val="13"/>
        </w:numPr>
        <w:ind w:left="284" w:hanging="284"/>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lastRenderedPageBreak/>
        <w:t>Zahájení čerpání u</w:t>
      </w:r>
      <w:r w:rsidR="00C138E7">
        <w:rPr>
          <w:rFonts w:ascii="Times New Roman" w:hAnsi="Times New Roman" w:cs="Times New Roman"/>
          <w:color w:val="auto"/>
          <w:sz w:val="22"/>
          <w:szCs w:val="22"/>
        </w:rPr>
        <w:t xml:space="preserve">bytovacích služeb je možné </w:t>
      </w:r>
      <w:r w:rsidRPr="004A6EB5">
        <w:rPr>
          <w:rFonts w:ascii="Times New Roman" w:hAnsi="Times New Roman" w:cs="Times New Roman"/>
          <w:color w:val="auto"/>
          <w:sz w:val="22"/>
          <w:szCs w:val="22"/>
        </w:rPr>
        <w:t>od</w:t>
      </w:r>
      <w:r w:rsidR="00C138E7">
        <w:rPr>
          <w:rFonts w:ascii="Times New Roman" w:hAnsi="Times New Roman" w:cs="Times New Roman"/>
          <w:color w:val="auto"/>
          <w:sz w:val="22"/>
          <w:szCs w:val="22"/>
        </w:rPr>
        <w:t xml:space="preserve"> 14</w:t>
      </w:r>
      <w:r w:rsidRPr="004A6EB5">
        <w:rPr>
          <w:rFonts w:ascii="Times New Roman" w:hAnsi="Times New Roman" w:cs="Times New Roman"/>
          <w:color w:val="auto"/>
          <w:sz w:val="22"/>
          <w:szCs w:val="22"/>
        </w:rPr>
        <w:t xml:space="preserve">:00 hodin sjednaného prvního dne ubytování, pokud není dohodnuto jinak. V den skončení smluveného pobytu je Ubytovaný povinen ukončit svůj pobyt a uvolnit </w:t>
      </w:r>
      <w:r w:rsidR="007D4F6F" w:rsidRPr="004A6EB5">
        <w:rPr>
          <w:rFonts w:ascii="Times New Roman" w:hAnsi="Times New Roman" w:cs="Times New Roman"/>
          <w:color w:val="auto"/>
          <w:sz w:val="22"/>
          <w:szCs w:val="22"/>
        </w:rPr>
        <w:t>Penzion</w:t>
      </w:r>
      <w:r w:rsidR="0084229C">
        <w:rPr>
          <w:rFonts w:ascii="Times New Roman" w:hAnsi="Times New Roman" w:cs="Times New Roman"/>
          <w:color w:val="auto"/>
          <w:sz w:val="22"/>
          <w:szCs w:val="22"/>
        </w:rPr>
        <w:t xml:space="preserve"> nejpozději do 10</w:t>
      </w:r>
      <w:r w:rsidRPr="004A6EB5">
        <w:rPr>
          <w:rFonts w:ascii="Times New Roman" w:hAnsi="Times New Roman" w:cs="Times New Roman"/>
          <w:color w:val="auto"/>
          <w:sz w:val="22"/>
          <w:szCs w:val="22"/>
        </w:rPr>
        <w:t xml:space="preserve">:00 hodin. </w:t>
      </w:r>
      <w:r w:rsidR="00970551">
        <w:rPr>
          <w:rFonts w:ascii="Times New Roman" w:hAnsi="Times New Roman" w:cs="Times New Roman"/>
          <w:color w:val="auto"/>
          <w:sz w:val="22"/>
          <w:szCs w:val="22"/>
        </w:rPr>
        <w:t xml:space="preserve">Počátek stravování </w:t>
      </w:r>
      <w:r w:rsidR="00294049">
        <w:rPr>
          <w:rFonts w:ascii="Times New Roman" w:hAnsi="Times New Roman" w:cs="Times New Roman"/>
          <w:color w:val="auto"/>
          <w:sz w:val="22"/>
          <w:szCs w:val="22"/>
        </w:rPr>
        <w:t xml:space="preserve">začíná </w:t>
      </w:r>
      <w:r w:rsidR="00970551">
        <w:rPr>
          <w:rFonts w:ascii="Times New Roman" w:hAnsi="Times New Roman" w:cs="Times New Roman"/>
          <w:color w:val="auto"/>
          <w:sz w:val="22"/>
          <w:szCs w:val="22"/>
        </w:rPr>
        <w:t>večeří 27.</w:t>
      </w:r>
      <w:r w:rsidR="009F3036">
        <w:rPr>
          <w:rFonts w:ascii="Times New Roman" w:hAnsi="Times New Roman" w:cs="Times New Roman"/>
          <w:color w:val="auto"/>
          <w:sz w:val="22"/>
          <w:szCs w:val="22"/>
        </w:rPr>
        <w:t xml:space="preserve"> </w:t>
      </w:r>
      <w:r w:rsidR="00970551">
        <w:rPr>
          <w:rFonts w:ascii="Times New Roman" w:hAnsi="Times New Roman" w:cs="Times New Roman"/>
          <w:color w:val="auto"/>
          <w:sz w:val="22"/>
          <w:szCs w:val="22"/>
        </w:rPr>
        <w:t>7.</w:t>
      </w:r>
      <w:r w:rsidR="009F3036">
        <w:rPr>
          <w:rFonts w:ascii="Times New Roman" w:hAnsi="Times New Roman" w:cs="Times New Roman"/>
          <w:color w:val="auto"/>
          <w:sz w:val="22"/>
          <w:szCs w:val="22"/>
        </w:rPr>
        <w:t xml:space="preserve"> 2019</w:t>
      </w:r>
      <w:r w:rsidR="00970551">
        <w:rPr>
          <w:rFonts w:ascii="Times New Roman" w:hAnsi="Times New Roman" w:cs="Times New Roman"/>
          <w:color w:val="auto"/>
          <w:sz w:val="22"/>
          <w:szCs w:val="22"/>
        </w:rPr>
        <w:t xml:space="preserve">, konec </w:t>
      </w:r>
      <w:r w:rsidR="00294049">
        <w:rPr>
          <w:rFonts w:ascii="Times New Roman" w:hAnsi="Times New Roman" w:cs="Times New Roman"/>
          <w:color w:val="auto"/>
          <w:sz w:val="22"/>
          <w:szCs w:val="22"/>
        </w:rPr>
        <w:t xml:space="preserve">stravování </w:t>
      </w:r>
      <w:r w:rsidR="00970551">
        <w:rPr>
          <w:rFonts w:ascii="Times New Roman" w:hAnsi="Times New Roman" w:cs="Times New Roman"/>
          <w:color w:val="auto"/>
          <w:sz w:val="22"/>
          <w:szCs w:val="22"/>
        </w:rPr>
        <w:t>balíčkem na cestu (místo oběda) 3.</w:t>
      </w:r>
      <w:r w:rsidR="009F3036">
        <w:rPr>
          <w:rFonts w:ascii="Times New Roman" w:hAnsi="Times New Roman" w:cs="Times New Roman"/>
          <w:color w:val="auto"/>
          <w:sz w:val="22"/>
          <w:szCs w:val="22"/>
        </w:rPr>
        <w:t xml:space="preserve"> </w:t>
      </w:r>
      <w:r w:rsidR="00970551">
        <w:rPr>
          <w:rFonts w:ascii="Times New Roman" w:hAnsi="Times New Roman" w:cs="Times New Roman"/>
          <w:color w:val="auto"/>
          <w:sz w:val="22"/>
          <w:szCs w:val="22"/>
        </w:rPr>
        <w:t>8.</w:t>
      </w:r>
      <w:r w:rsidR="009F3036">
        <w:rPr>
          <w:rFonts w:ascii="Times New Roman" w:hAnsi="Times New Roman" w:cs="Times New Roman"/>
          <w:color w:val="auto"/>
          <w:sz w:val="22"/>
          <w:szCs w:val="22"/>
        </w:rPr>
        <w:t xml:space="preserve"> 2019.</w:t>
      </w:r>
    </w:p>
    <w:p w:rsidR="007D4F6F" w:rsidRPr="00294049" w:rsidRDefault="007D4F6F" w:rsidP="00983DB8">
      <w:pPr>
        <w:pStyle w:val="Default"/>
        <w:jc w:val="both"/>
        <w:rPr>
          <w:rFonts w:ascii="Times New Roman" w:hAnsi="Times New Roman" w:cs="Times New Roman"/>
          <w:color w:val="auto"/>
          <w:sz w:val="16"/>
          <w:szCs w:val="16"/>
        </w:rPr>
      </w:pPr>
    </w:p>
    <w:p w:rsidR="00F1780D" w:rsidRPr="00605122" w:rsidRDefault="00F1780D" w:rsidP="00983DB8">
      <w:pPr>
        <w:pStyle w:val="Default"/>
        <w:numPr>
          <w:ilvl w:val="0"/>
          <w:numId w:val="13"/>
        </w:numPr>
        <w:ind w:left="284" w:hanging="284"/>
        <w:jc w:val="both"/>
        <w:rPr>
          <w:rFonts w:ascii="Times New Roman" w:hAnsi="Times New Roman" w:cs="Times New Roman"/>
          <w:color w:val="auto"/>
          <w:sz w:val="22"/>
          <w:szCs w:val="22"/>
        </w:rPr>
      </w:pPr>
      <w:r w:rsidRPr="00605122">
        <w:rPr>
          <w:rFonts w:ascii="Times New Roman" w:hAnsi="Times New Roman" w:cs="Times New Roman"/>
          <w:color w:val="auto"/>
          <w:sz w:val="22"/>
          <w:szCs w:val="22"/>
        </w:rPr>
        <w:t xml:space="preserve">Ubytovaný </w:t>
      </w:r>
      <w:r w:rsidR="007D4F6F" w:rsidRPr="00605122">
        <w:rPr>
          <w:rFonts w:ascii="Times New Roman" w:hAnsi="Times New Roman" w:cs="Times New Roman"/>
          <w:color w:val="auto"/>
          <w:sz w:val="22"/>
          <w:szCs w:val="22"/>
        </w:rPr>
        <w:t xml:space="preserve">bere </w:t>
      </w:r>
      <w:r w:rsidRPr="00605122">
        <w:rPr>
          <w:rFonts w:ascii="Times New Roman" w:hAnsi="Times New Roman" w:cs="Times New Roman"/>
          <w:color w:val="auto"/>
          <w:sz w:val="22"/>
          <w:szCs w:val="22"/>
        </w:rPr>
        <w:t xml:space="preserve">na vědomí, že </w:t>
      </w:r>
      <w:r w:rsidR="007D4F6F" w:rsidRPr="00605122">
        <w:rPr>
          <w:rFonts w:ascii="Times New Roman" w:hAnsi="Times New Roman" w:cs="Times New Roman"/>
          <w:color w:val="auto"/>
          <w:sz w:val="22"/>
          <w:szCs w:val="22"/>
        </w:rPr>
        <w:t>je povinen poskytnout jména, příjmení, data narození a trvalé bydliště</w:t>
      </w:r>
      <w:r w:rsidRPr="00605122">
        <w:rPr>
          <w:rFonts w:ascii="Times New Roman" w:hAnsi="Times New Roman" w:cs="Times New Roman"/>
          <w:color w:val="auto"/>
          <w:sz w:val="22"/>
          <w:szCs w:val="22"/>
        </w:rPr>
        <w:t xml:space="preserve"> ubytovaných osob </w:t>
      </w:r>
      <w:r w:rsidR="002A2E37" w:rsidRPr="00605122">
        <w:rPr>
          <w:rFonts w:ascii="Times New Roman" w:hAnsi="Times New Roman" w:cs="Times New Roman"/>
          <w:color w:val="auto"/>
          <w:sz w:val="22"/>
          <w:szCs w:val="22"/>
        </w:rPr>
        <w:t>nejpozději v den zahájení pobytu.</w:t>
      </w:r>
    </w:p>
    <w:p w:rsidR="004A6EB5" w:rsidRPr="00294049" w:rsidRDefault="004A6EB5" w:rsidP="00983DB8">
      <w:pPr>
        <w:pStyle w:val="Default"/>
        <w:jc w:val="both"/>
        <w:rPr>
          <w:rFonts w:ascii="Times New Roman" w:hAnsi="Times New Roman" w:cs="Times New Roman"/>
          <w:color w:val="auto"/>
          <w:sz w:val="16"/>
          <w:szCs w:val="16"/>
        </w:rPr>
      </w:pPr>
    </w:p>
    <w:p w:rsidR="00F1780D" w:rsidRPr="004A6EB5" w:rsidRDefault="00F1780D" w:rsidP="00983DB8">
      <w:pPr>
        <w:pStyle w:val="Default"/>
        <w:jc w:val="center"/>
        <w:rPr>
          <w:rFonts w:ascii="Times New Roman" w:hAnsi="Times New Roman" w:cs="Times New Roman"/>
          <w:color w:val="auto"/>
          <w:sz w:val="22"/>
          <w:szCs w:val="22"/>
        </w:rPr>
      </w:pPr>
      <w:r w:rsidRPr="004A6EB5">
        <w:rPr>
          <w:rFonts w:ascii="Times New Roman" w:hAnsi="Times New Roman" w:cs="Times New Roman"/>
          <w:b/>
          <w:bCs/>
          <w:color w:val="auto"/>
          <w:sz w:val="22"/>
          <w:szCs w:val="22"/>
        </w:rPr>
        <w:t>III.</w:t>
      </w:r>
    </w:p>
    <w:p w:rsidR="00F1780D" w:rsidRPr="004A6EB5" w:rsidRDefault="00F1780D" w:rsidP="00983DB8">
      <w:pPr>
        <w:pStyle w:val="Default"/>
        <w:jc w:val="center"/>
        <w:rPr>
          <w:rFonts w:ascii="Times New Roman" w:hAnsi="Times New Roman" w:cs="Times New Roman"/>
          <w:b/>
          <w:bCs/>
          <w:color w:val="auto"/>
          <w:sz w:val="22"/>
          <w:szCs w:val="22"/>
        </w:rPr>
      </w:pPr>
      <w:r w:rsidRPr="004A6EB5">
        <w:rPr>
          <w:rFonts w:ascii="Times New Roman" w:hAnsi="Times New Roman" w:cs="Times New Roman"/>
          <w:b/>
          <w:bCs/>
          <w:color w:val="auto"/>
          <w:sz w:val="22"/>
          <w:szCs w:val="22"/>
        </w:rPr>
        <w:t>Doplňkové služby</w:t>
      </w:r>
    </w:p>
    <w:p w:rsidR="002A2E37" w:rsidRPr="00294049" w:rsidRDefault="002A2E37" w:rsidP="00983DB8">
      <w:pPr>
        <w:pStyle w:val="Default"/>
        <w:jc w:val="center"/>
        <w:rPr>
          <w:rFonts w:ascii="Times New Roman" w:hAnsi="Times New Roman" w:cs="Times New Roman"/>
          <w:color w:val="auto"/>
          <w:sz w:val="16"/>
          <w:szCs w:val="16"/>
        </w:rPr>
      </w:pPr>
    </w:p>
    <w:p w:rsidR="00F1780D" w:rsidRPr="004A6EB5" w:rsidRDefault="00F1780D" w:rsidP="00983DB8">
      <w:pPr>
        <w:pStyle w:val="Default"/>
        <w:numPr>
          <w:ilvl w:val="0"/>
          <w:numId w:val="14"/>
        </w:numPr>
        <w:ind w:left="284" w:hanging="284"/>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 xml:space="preserve">Smluvní strany se dále tímto dohodly na poskytování následujících doplňkových služeb, které Ubytovaný jakožto objednatel v níže uvedeném rozsahu tímto výslovně za níže sjednanou úplatu objednává: </w:t>
      </w:r>
    </w:p>
    <w:p w:rsidR="00F1780D" w:rsidRPr="00DF6358" w:rsidRDefault="00F1780D" w:rsidP="00983DB8">
      <w:pPr>
        <w:pStyle w:val="Default"/>
        <w:ind w:left="284"/>
        <w:rPr>
          <w:rFonts w:ascii="Times New Roman" w:hAnsi="Times New Roman" w:cs="Times New Roman"/>
          <w:color w:val="auto"/>
          <w:sz w:val="18"/>
          <w:szCs w:val="18"/>
        </w:rPr>
      </w:pPr>
      <w:r w:rsidRPr="00DF6358">
        <w:rPr>
          <w:rFonts w:ascii="Times New Roman" w:hAnsi="Times New Roman" w:cs="Times New Roman"/>
          <w:color w:val="auto"/>
          <w:sz w:val="18"/>
          <w:szCs w:val="18"/>
        </w:rPr>
        <w:t xml:space="preserve"> Stravování v rozsahu: </w:t>
      </w:r>
    </w:p>
    <w:p w:rsidR="002A2E37" w:rsidRPr="00DF6358" w:rsidRDefault="002A2E37" w:rsidP="00983DB8">
      <w:pPr>
        <w:pStyle w:val="Default"/>
        <w:ind w:left="284"/>
        <w:rPr>
          <w:rFonts w:ascii="Times New Roman" w:hAnsi="Times New Roman" w:cs="Times New Roman"/>
          <w:color w:val="auto"/>
          <w:sz w:val="18"/>
          <w:szCs w:val="18"/>
        </w:rPr>
      </w:pPr>
      <w:r w:rsidRPr="00DF6358">
        <w:rPr>
          <w:rFonts w:ascii="Times New Roman" w:hAnsi="Times New Roman" w:cs="Times New Roman"/>
          <w:color w:val="auto"/>
          <w:sz w:val="18"/>
          <w:szCs w:val="18"/>
        </w:rPr>
        <w:t> Snídaně</w:t>
      </w:r>
      <w:r w:rsidR="0084229C" w:rsidRPr="00DF6358">
        <w:rPr>
          <w:rFonts w:ascii="Times New Roman" w:hAnsi="Times New Roman" w:cs="Times New Roman"/>
          <w:color w:val="auto"/>
          <w:sz w:val="18"/>
          <w:szCs w:val="18"/>
        </w:rPr>
        <w:t xml:space="preserve"> - ano</w:t>
      </w:r>
    </w:p>
    <w:p w:rsidR="002A2E37" w:rsidRPr="00DF6358" w:rsidRDefault="002A2E37" w:rsidP="00983DB8">
      <w:pPr>
        <w:pStyle w:val="Default"/>
        <w:ind w:left="284"/>
        <w:rPr>
          <w:rFonts w:ascii="Times New Roman" w:hAnsi="Times New Roman" w:cs="Times New Roman"/>
          <w:color w:val="auto"/>
          <w:sz w:val="18"/>
          <w:szCs w:val="18"/>
        </w:rPr>
      </w:pPr>
      <w:r w:rsidRPr="00DF6358">
        <w:rPr>
          <w:rFonts w:ascii="Times New Roman" w:hAnsi="Times New Roman" w:cs="Times New Roman"/>
          <w:color w:val="auto"/>
          <w:sz w:val="18"/>
          <w:szCs w:val="18"/>
        </w:rPr>
        <w:t xml:space="preserve"> Svačina </w:t>
      </w:r>
      <w:r w:rsidR="0084229C" w:rsidRPr="00DF6358">
        <w:rPr>
          <w:rFonts w:ascii="Times New Roman" w:hAnsi="Times New Roman" w:cs="Times New Roman"/>
          <w:color w:val="auto"/>
          <w:sz w:val="18"/>
          <w:szCs w:val="18"/>
        </w:rPr>
        <w:t>- ano</w:t>
      </w:r>
    </w:p>
    <w:p w:rsidR="002A2E37" w:rsidRPr="00DF6358" w:rsidRDefault="002A2E37" w:rsidP="00983DB8">
      <w:pPr>
        <w:pStyle w:val="Default"/>
        <w:ind w:left="284"/>
        <w:rPr>
          <w:rFonts w:ascii="Times New Roman" w:hAnsi="Times New Roman" w:cs="Times New Roman"/>
          <w:color w:val="auto"/>
          <w:sz w:val="18"/>
          <w:szCs w:val="18"/>
        </w:rPr>
      </w:pPr>
      <w:r w:rsidRPr="00DF6358">
        <w:rPr>
          <w:rFonts w:ascii="Times New Roman" w:hAnsi="Times New Roman" w:cs="Times New Roman"/>
          <w:color w:val="auto"/>
          <w:sz w:val="18"/>
          <w:szCs w:val="18"/>
        </w:rPr>
        <w:t xml:space="preserve"> Oběd </w:t>
      </w:r>
      <w:r w:rsidR="0084229C" w:rsidRPr="00DF6358">
        <w:rPr>
          <w:rFonts w:ascii="Times New Roman" w:hAnsi="Times New Roman" w:cs="Times New Roman"/>
          <w:color w:val="auto"/>
          <w:sz w:val="18"/>
          <w:szCs w:val="18"/>
        </w:rPr>
        <w:t>- ano</w:t>
      </w:r>
    </w:p>
    <w:p w:rsidR="002A2E37" w:rsidRPr="00DF6358" w:rsidRDefault="002A2E37" w:rsidP="00983DB8">
      <w:pPr>
        <w:pStyle w:val="Default"/>
        <w:ind w:left="284"/>
        <w:rPr>
          <w:rFonts w:ascii="Times New Roman" w:hAnsi="Times New Roman" w:cs="Times New Roman"/>
          <w:color w:val="auto"/>
          <w:sz w:val="18"/>
          <w:szCs w:val="18"/>
        </w:rPr>
      </w:pPr>
      <w:r w:rsidRPr="00DF6358">
        <w:rPr>
          <w:rFonts w:ascii="Times New Roman" w:hAnsi="Times New Roman" w:cs="Times New Roman"/>
          <w:color w:val="auto"/>
          <w:sz w:val="18"/>
          <w:szCs w:val="18"/>
        </w:rPr>
        <w:t> Svačina</w:t>
      </w:r>
      <w:r w:rsidR="007C4765" w:rsidRPr="00DF6358">
        <w:rPr>
          <w:rFonts w:ascii="Times New Roman" w:hAnsi="Times New Roman" w:cs="Times New Roman"/>
          <w:color w:val="auto"/>
          <w:sz w:val="18"/>
          <w:szCs w:val="18"/>
        </w:rPr>
        <w:t xml:space="preserve"> - ano</w:t>
      </w:r>
    </w:p>
    <w:p w:rsidR="002A2E37" w:rsidRPr="00DF6358" w:rsidRDefault="002A2E37" w:rsidP="00983DB8">
      <w:pPr>
        <w:pStyle w:val="Default"/>
        <w:ind w:left="284"/>
        <w:rPr>
          <w:rFonts w:ascii="Times New Roman" w:hAnsi="Times New Roman" w:cs="Times New Roman"/>
          <w:color w:val="auto"/>
          <w:sz w:val="18"/>
          <w:szCs w:val="18"/>
        </w:rPr>
      </w:pPr>
      <w:r w:rsidRPr="00DF6358">
        <w:rPr>
          <w:rFonts w:ascii="Times New Roman" w:hAnsi="Times New Roman" w:cs="Times New Roman"/>
          <w:color w:val="auto"/>
          <w:sz w:val="18"/>
          <w:szCs w:val="18"/>
        </w:rPr>
        <w:t> Večeře</w:t>
      </w:r>
      <w:r w:rsidR="007C4765" w:rsidRPr="00DF6358">
        <w:rPr>
          <w:rFonts w:ascii="Times New Roman" w:hAnsi="Times New Roman" w:cs="Times New Roman"/>
          <w:color w:val="auto"/>
          <w:sz w:val="18"/>
          <w:szCs w:val="18"/>
        </w:rPr>
        <w:t xml:space="preserve"> - ano</w:t>
      </w:r>
    </w:p>
    <w:p w:rsidR="002A2E37" w:rsidRPr="00DF6358" w:rsidRDefault="002A2E37" w:rsidP="00983DB8">
      <w:pPr>
        <w:pStyle w:val="Default"/>
        <w:ind w:left="284"/>
        <w:rPr>
          <w:rFonts w:ascii="Times New Roman" w:hAnsi="Times New Roman" w:cs="Times New Roman"/>
          <w:color w:val="auto"/>
          <w:sz w:val="18"/>
          <w:szCs w:val="18"/>
        </w:rPr>
      </w:pPr>
      <w:r w:rsidRPr="00DF6358">
        <w:rPr>
          <w:rFonts w:ascii="Times New Roman" w:hAnsi="Times New Roman" w:cs="Times New Roman"/>
          <w:color w:val="auto"/>
          <w:sz w:val="18"/>
          <w:szCs w:val="18"/>
        </w:rPr>
        <w:t> Druhá večeře</w:t>
      </w:r>
      <w:r w:rsidR="007C4765" w:rsidRPr="00DF6358">
        <w:rPr>
          <w:rFonts w:ascii="Times New Roman" w:hAnsi="Times New Roman" w:cs="Times New Roman"/>
          <w:color w:val="auto"/>
          <w:sz w:val="18"/>
          <w:szCs w:val="18"/>
        </w:rPr>
        <w:t xml:space="preserve"> - ne</w:t>
      </w:r>
    </w:p>
    <w:p w:rsidR="00F1780D" w:rsidRPr="00DF6358" w:rsidRDefault="00F1780D" w:rsidP="00983DB8">
      <w:pPr>
        <w:pStyle w:val="Default"/>
        <w:ind w:left="284"/>
        <w:rPr>
          <w:rFonts w:ascii="Times New Roman" w:hAnsi="Times New Roman" w:cs="Times New Roman"/>
          <w:color w:val="auto"/>
          <w:sz w:val="18"/>
          <w:szCs w:val="18"/>
        </w:rPr>
      </w:pPr>
      <w:r w:rsidRPr="00DF6358">
        <w:rPr>
          <w:rFonts w:ascii="Times New Roman" w:hAnsi="Times New Roman" w:cs="Times New Roman"/>
          <w:color w:val="auto"/>
          <w:sz w:val="18"/>
          <w:szCs w:val="18"/>
        </w:rPr>
        <w:t xml:space="preserve"> Pronájem společenských prostor </w:t>
      </w:r>
      <w:r w:rsidR="007C4765" w:rsidRPr="00DF6358">
        <w:rPr>
          <w:rFonts w:ascii="Times New Roman" w:hAnsi="Times New Roman" w:cs="Times New Roman"/>
          <w:color w:val="auto"/>
          <w:sz w:val="18"/>
          <w:szCs w:val="18"/>
        </w:rPr>
        <w:t xml:space="preserve"> - ano</w:t>
      </w:r>
    </w:p>
    <w:p w:rsidR="00F1780D" w:rsidRPr="00DF6358" w:rsidRDefault="00F1780D" w:rsidP="00983DB8">
      <w:pPr>
        <w:pStyle w:val="Default"/>
        <w:ind w:left="284"/>
        <w:rPr>
          <w:rFonts w:ascii="Times New Roman" w:hAnsi="Times New Roman" w:cs="Times New Roman"/>
          <w:color w:val="auto"/>
          <w:sz w:val="18"/>
          <w:szCs w:val="18"/>
        </w:rPr>
      </w:pPr>
      <w:r w:rsidRPr="00DF6358">
        <w:rPr>
          <w:rFonts w:ascii="Times New Roman" w:hAnsi="Times New Roman" w:cs="Times New Roman"/>
          <w:color w:val="auto"/>
          <w:sz w:val="18"/>
          <w:szCs w:val="18"/>
        </w:rPr>
        <w:t xml:space="preserve"> Pronájem vnitřního sportovně relaxačního zařízení </w:t>
      </w:r>
      <w:r w:rsidR="007C4765" w:rsidRPr="00DF6358">
        <w:rPr>
          <w:rFonts w:ascii="Times New Roman" w:hAnsi="Times New Roman" w:cs="Times New Roman"/>
          <w:color w:val="auto"/>
          <w:sz w:val="18"/>
          <w:szCs w:val="18"/>
        </w:rPr>
        <w:t>- ano</w:t>
      </w:r>
    </w:p>
    <w:p w:rsidR="00F1780D" w:rsidRPr="00DF6358" w:rsidRDefault="00F1780D" w:rsidP="00983DB8">
      <w:pPr>
        <w:pStyle w:val="Default"/>
        <w:ind w:left="284"/>
        <w:rPr>
          <w:rFonts w:ascii="Times New Roman" w:hAnsi="Times New Roman" w:cs="Times New Roman"/>
          <w:color w:val="auto"/>
          <w:sz w:val="18"/>
          <w:szCs w:val="18"/>
        </w:rPr>
      </w:pPr>
      <w:r w:rsidRPr="00DF6358">
        <w:rPr>
          <w:rFonts w:ascii="Times New Roman" w:hAnsi="Times New Roman" w:cs="Times New Roman"/>
          <w:color w:val="auto"/>
          <w:sz w:val="18"/>
          <w:szCs w:val="18"/>
        </w:rPr>
        <w:t> Pronájem venkovního sportovně relaxačního zařízení</w:t>
      </w:r>
      <w:r w:rsidR="007C4765" w:rsidRPr="00DF6358">
        <w:rPr>
          <w:rFonts w:ascii="Times New Roman" w:hAnsi="Times New Roman" w:cs="Times New Roman"/>
          <w:color w:val="auto"/>
          <w:sz w:val="18"/>
          <w:szCs w:val="18"/>
        </w:rPr>
        <w:t xml:space="preserve"> - ano</w:t>
      </w:r>
    </w:p>
    <w:p w:rsidR="002A2E37" w:rsidRPr="00DF6358" w:rsidRDefault="002A2E37" w:rsidP="00983DB8">
      <w:pPr>
        <w:pStyle w:val="Default"/>
        <w:ind w:left="284"/>
        <w:rPr>
          <w:rFonts w:ascii="Times New Roman" w:hAnsi="Times New Roman" w:cs="Times New Roman"/>
          <w:color w:val="auto"/>
          <w:sz w:val="18"/>
          <w:szCs w:val="18"/>
        </w:rPr>
      </w:pPr>
      <w:r w:rsidRPr="00DF6358">
        <w:rPr>
          <w:rFonts w:ascii="Times New Roman" w:hAnsi="Times New Roman" w:cs="Times New Roman"/>
          <w:color w:val="auto"/>
          <w:sz w:val="18"/>
          <w:szCs w:val="18"/>
        </w:rPr>
        <w:t>Squashový kurt</w:t>
      </w:r>
      <w:r w:rsidR="007C4765" w:rsidRPr="00DF6358">
        <w:rPr>
          <w:rFonts w:ascii="Times New Roman" w:hAnsi="Times New Roman" w:cs="Times New Roman"/>
          <w:color w:val="auto"/>
          <w:sz w:val="18"/>
          <w:szCs w:val="18"/>
        </w:rPr>
        <w:t xml:space="preserve"> – 100 Kč/hod.</w:t>
      </w:r>
    </w:p>
    <w:p w:rsidR="00F1780D" w:rsidRPr="00983DB8" w:rsidRDefault="00F1780D" w:rsidP="002A2E37">
      <w:pPr>
        <w:pStyle w:val="Default"/>
        <w:rPr>
          <w:rFonts w:ascii="Times New Roman" w:hAnsi="Times New Roman" w:cs="Times New Roman"/>
          <w:color w:val="auto"/>
          <w:sz w:val="16"/>
          <w:szCs w:val="16"/>
        </w:rPr>
      </w:pPr>
    </w:p>
    <w:p w:rsidR="00F1780D" w:rsidRPr="00605122" w:rsidRDefault="00F1780D" w:rsidP="00983DB8">
      <w:pPr>
        <w:pStyle w:val="Default"/>
        <w:numPr>
          <w:ilvl w:val="0"/>
          <w:numId w:val="14"/>
        </w:numPr>
        <w:ind w:left="284" w:hanging="284"/>
        <w:jc w:val="both"/>
        <w:rPr>
          <w:rFonts w:ascii="Times New Roman" w:hAnsi="Times New Roman" w:cs="Times New Roman"/>
          <w:color w:val="auto"/>
          <w:sz w:val="22"/>
          <w:szCs w:val="22"/>
        </w:rPr>
      </w:pPr>
      <w:r w:rsidRPr="00605122">
        <w:rPr>
          <w:rFonts w:ascii="Times New Roman" w:hAnsi="Times New Roman" w:cs="Times New Roman"/>
          <w:color w:val="auto"/>
          <w:sz w:val="22"/>
          <w:szCs w:val="22"/>
        </w:rPr>
        <w:t xml:space="preserve">Ubytovaný je oprávněn čerpat výše sjednané doplňkové služby a užívat společenské a sportovně relaxační prostory </w:t>
      </w:r>
      <w:r w:rsidR="002A2E37" w:rsidRPr="00605122">
        <w:rPr>
          <w:rFonts w:ascii="Times New Roman" w:hAnsi="Times New Roman" w:cs="Times New Roman"/>
          <w:color w:val="auto"/>
          <w:sz w:val="22"/>
          <w:szCs w:val="22"/>
        </w:rPr>
        <w:t>Penzionu</w:t>
      </w:r>
      <w:r w:rsidRPr="00605122">
        <w:rPr>
          <w:rFonts w:ascii="Times New Roman" w:hAnsi="Times New Roman" w:cs="Times New Roman"/>
          <w:color w:val="auto"/>
          <w:sz w:val="22"/>
          <w:szCs w:val="22"/>
        </w:rPr>
        <w:t xml:space="preserve"> výhradně způsobem, který je v souladu s ubytovacím řádem, provozními řády jednotlivých zařízení a zároveň nevylučuje z užívání jiné oprávněné osoby ubytované v hotelu, resp. účastnící se pořádané akce. Uzavřením této smlouvy se současným sjednáním výše specifikovaného rozsahu doplňkových služeb se Poskytovatel zavazuje zabezpečit akci v dohodnutém rozsahu a kvalitě. Bez předchozího písemného souhlasu Poskytovatele nelze při t</w:t>
      </w:r>
      <w:r w:rsidR="00B92785" w:rsidRPr="00605122">
        <w:rPr>
          <w:rFonts w:ascii="Times New Roman" w:hAnsi="Times New Roman" w:cs="Times New Roman"/>
          <w:color w:val="auto"/>
          <w:sz w:val="22"/>
          <w:szCs w:val="22"/>
        </w:rPr>
        <w:t>ěchto</w:t>
      </w:r>
      <w:r w:rsidRPr="00605122">
        <w:rPr>
          <w:rFonts w:ascii="Times New Roman" w:hAnsi="Times New Roman" w:cs="Times New Roman"/>
          <w:color w:val="auto"/>
          <w:sz w:val="22"/>
          <w:szCs w:val="22"/>
        </w:rPr>
        <w:t xml:space="preserve"> akcích konzumovat vlastní donesená jídla a nápoje. I v případě poskytnutého souhlasu má Poskytovatel právo účtovat za donesená jídla a nápoje příslušný poplatek. </w:t>
      </w:r>
      <w:bookmarkStart w:id="1" w:name="_Hlk12871"/>
      <w:bookmarkEnd w:id="0"/>
      <w:r w:rsidR="0059602B" w:rsidRPr="00605122">
        <w:rPr>
          <w:rFonts w:ascii="Times New Roman" w:hAnsi="Times New Roman" w:cs="Times New Roman"/>
          <w:color w:val="auto"/>
          <w:sz w:val="22"/>
          <w:szCs w:val="22"/>
        </w:rPr>
        <w:t xml:space="preserve">Bez </w:t>
      </w:r>
      <w:r w:rsidRPr="00605122">
        <w:rPr>
          <w:rFonts w:ascii="Times New Roman" w:hAnsi="Times New Roman" w:cs="Times New Roman"/>
          <w:color w:val="auto"/>
          <w:sz w:val="22"/>
          <w:szCs w:val="22"/>
        </w:rPr>
        <w:t xml:space="preserve">výslovného souhlasu Poskytovatele nesmí být v takto zpřístupněných prostorách, jakož ani venkovních a vnitřních sportovně relaxačních prostorách, instalována jakákoliv technická zařízení a nesmí být zasahováno do technických parametrů a vybavení takto užívaných prostor. </w:t>
      </w:r>
      <w:bookmarkStart w:id="2" w:name="_Hlk12889"/>
      <w:bookmarkEnd w:id="1"/>
      <w:r w:rsidRPr="00605122">
        <w:rPr>
          <w:rFonts w:ascii="Times New Roman" w:hAnsi="Times New Roman" w:cs="Times New Roman"/>
          <w:color w:val="auto"/>
          <w:sz w:val="22"/>
          <w:szCs w:val="22"/>
        </w:rPr>
        <w:t xml:space="preserve">Objednatel odpovídá za dodržování bezpečného průběhu objednané akce, oslavy, dodržování požárních a veškerých ostatních právních předpisů ČR. </w:t>
      </w:r>
      <w:bookmarkEnd w:id="2"/>
    </w:p>
    <w:p w:rsidR="004A6EB5" w:rsidRPr="00DF6358" w:rsidRDefault="004A6EB5" w:rsidP="00BA74DD">
      <w:pPr>
        <w:pStyle w:val="Default"/>
        <w:jc w:val="both"/>
        <w:rPr>
          <w:rFonts w:ascii="Times New Roman" w:hAnsi="Times New Roman" w:cs="Times New Roman"/>
          <w:color w:val="auto"/>
          <w:sz w:val="16"/>
          <w:szCs w:val="16"/>
        </w:rPr>
      </w:pPr>
    </w:p>
    <w:p w:rsidR="00F1780D" w:rsidRPr="004A6EB5" w:rsidRDefault="00F1780D" w:rsidP="00BA74DD">
      <w:pPr>
        <w:pStyle w:val="Default"/>
        <w:jc w:val="center"/>
        <w:rPr>
          <w:rFonts w:ascii="Times New Roman" w:hAnsi="Times New Roman" w:cs="Times New Roman"/>
          <w:color w:val="auto"/>
          <w:sz w:val="22"/>
          <w:szCs w:val="22"/>
        </w:rPr>
      </w:pPr>
      <w:r w:rsidRPr="004A6EB5">
        <w:rPr>
          <w:rFonts w:ascii="Times New Roman" w:hAnsi="Times New Roman" w:cs="Times New Roman"/>
          <w:b/>
          <w:bCs/>
          <w:color w:val="auto"/>
          <w:sz w:val="22"/>
          <w:szCs w:val="22"/>
        </w:rPr>
        <w:t>IV.</w:t>
      </w:r>
    </w:p>
    <w:p w:rsidR="00F1780D" w:rsidRPr="004A6EB5" w:rsidRDefault="00F1780D" w:rsidP="00BA74DD">
      <w:pPr>
        <w:pStyle w:val="Default"/>
        <w:jc w:val="center"/>
        <w:rPr>
          <w:rFonts w:ascii="Times New Roman" w:hAnsi="Times New Roman" w:cs="Times New Roman"/>
          <w:b/>
          <w:bCs/>
          <w:color w:val="auto"/>
          <w:sz w:val="22"/>
          <w:szCs w:val="22"/>
        </w:rPr>
      </w:pPr>
      <w:r w:rsidRPr="004A6EB5">
        <w:rPr>
          <w:rFonts w:ascii="Times New Roman" w:hAnsi="Times New Roman" w:cs="Times New Roman"/>
          <w:b/>
          <w:bCs/>
          <w:color w:val="auto"/>
          <w:sz w:val="22"/>
          <w:szCs w:val="22"/>
        </w:rPr>
        <w:t>Úhrada za ubytování a čerpání doplňkových služeb</w:t>
      </w:r>
    </w:p>
    <w:p w:rsidR="00BA74DD" w:rsidRPr="00DF6358" w:rsidRDefault="00BA74DD" w:rsidP="00BA74DD">
      <w:pPr>
        <w:pStyle w:val="Default"/>
        <w:jc w:val="center"/>
        <w:rPr>
          <w:rFonts w:ascii="Times New Roman" w:hAnsi="Times New Roman" w:cs="Times New Roman"/>
          <w:color w:val="auto"/>
          <w:sz w:val="16"/>
          <w:szCs w:val="16"/>
        </w:rPr>
      </w:pPr>
    </w:p>
    <w:p w:rsidR="00605122" w:rsidRPr="00B456C1" w:rsidRDefault="00F1780D" w:rsidP="00983DB8">
      <w:pPr>
        <w:pStyle w:val="Default"/>
        <w:numPr>
          <w:ilvl w:val="0"/>
          <w:numId w:val="6"/>
        </w:numPr>
        <w:ind w:left="284" w:hanging="284"/>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 xml:space="preserve">Cena za ubytování </w:t>
      </w:r>
      <w:r w:rsidR="00294049">
        <w:rPr>
          <w:rFonts w:ascii="Times New Roman" w:hAnsi="Times New Roman" w:cs="Times New Roman"/>
          <w:color w:val="auto"/>
          <w:sz w:val="22"/>
          <w:szCs w:val="22"/>
        </w:rPr>
        <w:t>a stravu po</w:t>
      </w:r>
      <w:r w:rsidRPr="004A6EB5">
        <w:rPr>
          <w:rFonts w:ascii="Times New Roman" w:hAnsi="Times New Roman" w:cs="Times New Roman"/>
          <w:color w:val="auto"/>
          <w:sz w:val="22"/>
          <w:szCs w:val="22"/>
        </w:rPr>
        <w:t>dle této smlouvy je stanovena dohodou na částku ve výši</w:t>
      </w:r>
      <w:r w:rsidR="00C138E7">
        <w:rPr>
          <w:rFonts w:ascii="Times New Roman" w:hAnsi="Times New Roman" w:cs="Times New Roman"/>
          <w:color w:val="auto"/>
          <w:sz w:val="22"/>
          <w:szCs w:val="22"/>
        </w:rPr>
        <w:t xml:space="preserve">: a) děti </w:t>
      </w:r>
      <w:r w:rsidR="00970551">
        <w:rPr>
          <w:rFonts w:ascii="Times New Roman" w:hAnsi="Times New Roman" w:cs="Times New Roman"/>
          <w:color w:val="auto"/>
          <w:sz w:val="22"/>
          <w:szCs w:val="22"/>
        </w:rPr>
        <w:t xml:space="preserve">2-7 let 340,- Kč, b) děti 8-12 let 380,- Kč, c) nad 13 let 420,- Kč, </w:t>
      </w:r>
      <w:r w:rsidRPr="004A6EB5">
        <w:rPr>
          <w:rFonts w:ascii="Times New Roman" w:hAnsi="Times New Roman" w:cs="Times New Roman"/>
          <w:color w:val="auto"/>
          <w:sz w:val="22"/>
          <w:szCs w:val="22"/>
        </w:rPr>
        <w:t xml:space="preserve">(včetně DPH) za každou i započatou noc pobytu. </w:t>
      </w:r>
      <w:r w:rsidR="00970551">
        <w:rPr>
          <w:rFonts w:ascii="Times New Roman" w:hAnsi="Times New Roman" w:cs="Times New Roman"/>
          <w:color w:val="auto"/>
          <w:sz w:val="22"/>
          <w:szCs w:val="22"/>
        </w:rPr>
        <w:t xml:space="preserve">Na pobyt jsou smluvní strany na poskytnutí ubytování a stravy pro jednu dospělou osobu na každé 15. </w:t>
      </w:r>
      <w:r w:rsidR="009F3036">
        <w:rPr>
          <w:rFonts w:ascii="Times New Roman" w:hAnsi="Times New Roman" w:cs="Times New Roman"/>
          <w:color w:val="auto"/>
          <w:sz w:val="22"/>
          <w:szCs w:val="22"/>
        </w:rPr>
        <w:t>d</w:t>
      </w:r>
      <w:r w:rsidR="00970551">
        <w:rPr>
          <w:rFonts w:ascii="Times New Roman" w:hAnsi="Times New Roman" w:cs="Times New Roman"/>
          <w:color w:val="auto"/>
          <w:sz w:val="22"/>
          <w:szCs w:val="22"/>
        </w:rPr>
        <w:t xml:space="preserve">ítě. </w:t>
      </w:r>
      <w:r w:rsidR="00605122">
        <w:rPr>
          <w:rFonts w:ascii="Times New Roman" w:hAnsi="Times New Roman" w:cs="Times New Roman"/>
          <w:color w:val="auto"/>
          <w:sz w:val="22"/>
          <w:szCs w:val="22"/>
        </w:rPr>
        <w:t xml:space="preserve"> </w:t>
      </w:r>
      <w:r w:rsidR="00B456C1">
        <w:rPr>
          <w:rFonts w:ascii="Times New Roman" w:hAnsi="Times New Roman" w:cs="Times New Roman"/>
          <w:color w:val="auto"/>
          <w:sz w:val="22"/>
          <w:szCs w:val="22"/>
        </w:rPr>
        <w:t xml:space="preserve">Předpokládaný je počet 45 osob. </w:t>
      </w:r>
      <w:r w:rsidR="00B456C1" w:rsidRPr="00B456C1">
        <w:rPr>
          <w:rFonts w:ascii="Times New Roman" w:hAnsi="Times New Roman" w:cs="Times New Roman"/>
          <w:sz w:val="22"/>
          <w:szCs w:val="22"/>
        </w:rPr>
        <w:t>Objednatel závazně upřesní ubytovateli závazné počty osob nejpozději do 25.</w:t>
      </w:r>
      <w:r w:rsidR="00B456C1">
        <w:rPr>
          <w:rFonts w:ascii="Times New Roman" w:hAnsi="Times New Roman" w:cs="Times New Roman"/>
          <w:sz w:val="22"/>
          <w:szCs w:val="22"/>
        </w:rPr>
        <w:t xml:space="preserve"> </w:t>
      </w:r>
      <w:r w:rsidR="00B456C1" w:rsidRPr="00B456C1">
        <w:rPr>
          <w:rFonts w:ascii="Times New Roman" w:hAnsi="Times New Roman" w:cs="Times New Roman"/>
          <w:sz w:val="22"/>
          <w:szCs w:val="22"/>
        </w:rPr>
        <w:t>6.</w:t>
      </w:r>
      <w:r w:rsidR="00B456C1">
        <w:rPr>
          <w:rFonts w:ascii="Times New Roman" w:hAnsi="Times New Roman" w:cs="Times New Roman"/>
          <w:sz w:val="22"/>
          <w:szCs w:val="22"/>
        </w:rPr>
        <w:t xml:space="preserve"> </w:t>
      </w:r>
      <w:r w:rsidR="00B456C1" w:rsidRPr="00B456C1">
        <w:rPr>
          <w:rFonts w:ascii="Times New Roman" w:hAnsi="Times New Roman" w:cs="Times New Roman"/>
          <w:sz w:val="22"/>
          <w:szCs w:val="22"/>
        </w:rPr>
        <w:t>2019.</w:t>
      </w:r>
    </w:p>
    <w:p w:rsidR="00BA74DD" w:rsidRPr="00294049" w:rsidRDefault="00BA74DD" w:rsidP="00BA74DD">
      <w:pPr>
        <w:pStyle w:val="Default"/>
        <w:ind w:left="720"/>
        <w:rPr>
          <w:rFonts w:ascii="Times New Roman" w:hAnsi="Times New Roman" w:cs="Times New Roman"/>
          <w:color w:val="auto"/>
          <w:sz w:val="16"/>
          <w:szCs w:val="16"/>
        </w:rPr>
      </w:pPr>
    </w:p>
    <w:p w:rsidR="00F1780D" w:rsidRPr="004A6EB5" w:rsidRDefault="00F1780D" w:rsidP="00983DB8">
      <w:pPr>
        <w:pStyle w:val="Default"/>
        <w:numPr>
          <w:ilvl w:val="0"/>
          <w:numId w:val="6"/>
        </w:numPr>
        <w:ind w:left="284" w:hanging="284"/>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V ceně ubytování je zahrnuto</w:t>
      </w:r>
      <w:r w:rsidR="00BA74DD" w:rsidRPr="004A6EB5">
        <w:rPr>
          <w:rFonts w:ascii="Times New Roman" w:hAnsi="Times New Roman" w:cs="Times New Roman"/>
          <w:color w:val="auto"/>
          <w:sz w:val="22"/>
          <w:szCs w:val="22"/>
        </w:rPr>
        <w:t xml:space="preserve"> u</w:t>
      </w:r>
      <w:r w:rsidRPr="004A6EB5">
        <w:rPr>
          <w:rFonts w:ascii="Times New Roman" w:hAnsi="Times New Roman" w:cs="Times New Roman"/>
          <w:color w:val="auto"/>
          <w:sz w:val="22"/>
          <w:szCs w:val="22"/>
        </w:rPr>
        <w:t>bytování</w:t>
      </w:r>
      <w:r w:rsidR="00BA74DD" w:rsidRPr="004A6EB5">
        <w:rPr>
          <w:rFonts w:ascii="Times New Roman" w:hAnsi="Times New Roman" w:cs="Times New Roman"/>
          <w:color w:val="auto"/>
          <w:sz w:val="22"/>
          <w:szCs w:val="22"/>
        </w:rPr>
        <w:t xml:space="preserve"> a stravování v rozsahu uvedeném výše včetně </w:t>
      </w:r>
      <w:r w:rsidRPr="004A6EB5">
        <w:rPr>
          <w:rFonts w:ascii="Times New Roman" w:hAnsi="Times New Roman" w:cs="Times New Roman"/>
          <w:color w:val="auto"/>
          <w:sz w:val="22"/>
          <w:szCs w:val="22"/>
        </w:rPr>
        <w:t>bezdrátové připojení k internetu - WI-FI</w:t>
      </w:r>
      <w:r w:rsidR="00BA74DD" w:rsidRPr="004A6EB5">
        <w:rPr>
          <w:rFonts w:ascii="Times New Roman" w:hAnsi="Times New Roman" w:cs="Times New Roman"/>
          <w:color w:val="auto"/>
          <w:sz w:val="22"/>
          <w:szCs w:val="22"/>
        </w:rPr>
        <w:t xml:space="preserve">.Cena za použití squashového kurtu a sauny </w:t>
      </w:r>
      <w:r w:rsidRPr="004A6EB5">
        <w:rPr>
          <w:rFonts w:ascii="Times New Roman" w:hAnsi="Times New Roman" w:cs="Times New Roman"/>
          <w:color w:val="auto"/>
          <w:sz w:val="22"/>
          <w:szCs w:val="22"/>
        </w:rPr>
        <w:t xml:space="preserve">bude stanovena dle skutečného čerpání a bude účtována dle platného ceníku. </w:t>
      </w:r>
    </w:p>
    <w:p w:rsidR="00BA74DD" w:rsidRPr="00294049" w:rsidRDefault="00BA74DD" w:rsidP="00BA74DD">
      <w:pPr>
        <w:pStyle w:val="Default"/>
        <w:jc w:val="both"/>
        <w:rPr>
          <w:rFonts w:ascii="Times New Roman" w:hAnsi="Times New Roman" w:cs="Times New Roman"/>
          <w:color w:val="auto"/>
          <w:sz w:val="16"/>
          <w:szCs w:val="16"/>
        </w:rPr>
      </w:pPr>
    </w:p>
    <w:p w:rsidR="00F1780D" w:rsidRPr="004A6EB5" w:rsidRDefault="00F1780D" w:rsidP="00983DB8">
      <w:pPr>
        <w:pStyle w:val="Default"/>
        <w:numPr>
          <w:ilvl w:val="0"/>
          <w:numId w:val="6"/>
        </w:numPr>
        <w:ind w:left="284" w:hanging="284"/>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 xml:space="preserve">Při objednání pobytu </w:t>
      </w:r>
      <w:r w:rsidR="00B07C95">
        <w:rPr>
          <w:rFonts w:ascii="Times New Roman" w:hAnsi="Times New Roman" w:cs="Times New Roman"/>
          <w:color w:val="auto"/>
          <w:sz w:val="22"/>
          <w:szCs w:val="22"/>
        </w:rPr>
        <w:t xml:space="preserve">podle této smlouvy </w:t>
      </w:r>
      <w:r w:rsidRPr="004A6EB5">
        <w:rPr>
          <w:rFonts w:ascii="Times New Roman" w:hAnsi="Times New Roman" w:cs="Times New Roman"/>
          <w:color w:val="auto"/>
          <w:sz w:val="22"/>
          <w:szCs w:val="22"/>
        </w:rPr>
        <w:t>bude Ubytovatelem vystaven zálohový daňový doklad</w:t>
      </w:r>
      <w:r w:rsidR="001A2C55" w:rsidRPr="004A6EB5">
        <w:rPr>
          <w:rFonts w:ascii="Times New Roman" w:hAnsi="Times New Roman" w:cs="Times New Roman"/>
          <w:color w:val="auto"/>
          <w:sz w:val="22"/>
          <w:szCs w:val="22"/>
        </w:rPr>
        <w:t xml:space="preserve"> na rezervační poplatek</w:t>
      </w:r>
      <w:r w:rsidR="00294049">
        <w:rPr>
          <w:rFonts w:ascii="Times New Roman" w:hAnsi="Times New Roman" w:cs="Times New Roman"/>
          <w:color w:val="auto"/>
          <w:sz w:val="22"/>
          <w:szCs w:val="22"/>
        </w:rPr>
        <w:t xml:space="preserve"> ve</w:t>
      </w:r>
      <w:r w:rsidR="00E747CB">
        <w:rPr>
          <w:rFonts w:ascii="Times New Roman" w:hAnsi="Times New Roman" w:cs="Times New Roman"/>
          <w:color w:val="auto"/>
          <w:sz w:val="22"/>
          <w:szCs w:val="22"/>
        </w:rPr>
        <w:t xml:space="preserve"> výši </w:t>
      </w:r>
      <w:r w:rsidR="00294049">
        <w:rPr>
          <w:rFonts w:ascii="Times New Roman" w:hAnsi="Times New Roman" w:cs="Times New Roman"/>
          <w:color w:val="auto"/>
          <w:sz w:val="22"/>
          <w:szCs w:val="22"/>
        </w:rPr>
        <w:t>53 200,- Kč tj. 50</w:t>
      </w:r>
      <w:r w:rsidR="00E747CB">
        <w:rPr>
          <w:rFonts w:ascii="Times New Roman" w:hAnsi="Times New Roman" w:cs="Times New Roman"/>
          <w:color w:val="auto"/>
          <w:sz w:val="22"/>
          <w:szCs w:val="22"/>
        </w:rPr>
        <w:t>% z</w:t>
      </w:r>
      <w:r w:rsidR="00294049">
        <w:rPr>
          <w:rFonts w:ascii="Times New Roman" w:hAnsi="Times New Roman" w:cs="Times New Roman"/>
          <w:color w:val="auto"/>
          <w:sz w:val="22"/>
          <w:szCs w:val="22"/>
        </w:rPr>
        <w:t xml:space="preserve"> předpokládané </w:t>
      </w:r>
      <w:r w:rsidR="00E747CB">
        <w:rPr>
          <w:rFonts w:ascii="Times New Roman" w:hAnsi="Times New Roman" w:cs="Times New Roman"/>
          <w:color w:val="auto"/>
          <w:sz w:val="22"/>
          <w:szCs w:val="22"/>
        </w:rPr>
        <w:t>konečné</w:t>
      </w:r>
      <w:r w:rsidR="00294049">
        <w:rPr>
          <w:rFonts w:ascii="Times New Roman" w:hAnsi="Times New Roman" w:cs="Times New Roman"/>
          <w:color w:val="auto"/>
          <w:sz w:val="22"/>
          <w:szCs w:val="22"/>
        </w:rPr>
        <w:t xml:space="preserve"> </w:t>
      </w:r>
      <w:r w:rsidR="00E747CB">
        <w:rPr>
          <w:rFonts w:ascii="Times New Roman" w:hAnsi="Times New Roman" w:cs="Times New Roman"/>
          <w:color w:val="auto"/>
          <w:sz w:val="22"/>
          <w:szCs w:val="22"/>
        </w:rPr>
        <w:t>částky splatný do 31.</w:t>
      </w:r>
      <w:r w:rsidR="00B456C1">
        <w:rPr>
          <w:rFonts w:ascii="Times New Roman" w:hAnsi="Times New Roman" w:cs="Times New Roman"/>
          <w:color w:val="auto"/>
          <w:sz w:val="22"/>
          <w:szCs w:val="22"/>
        </w:rPr>
        <w:t xml:space="preserve"> </w:t>
      </w:r>
      <w:r w:rsidR="00E747CB">
        <w:rPr>
          <w:rFonts w:ascii="Times New Roman" w:hAnsi="Times New Roman" w:cs="Times New Roman"/>
          <w:color w:val="auto"/>
          <w:sz w:val="22"/>
          <w:szCs w:val="22"/>
        </w:rPr>
        <w:t>3.</w:t>
      </w:r>
      <w:r w:rsidR="00B456C1">
        <w:rPr>
          <w:rFonts w:ascii="Times New Roman" w:hAnsi="Times New Roman" w:cs="Times New Roman"/>
          <w:color w:val="auto"/>
          <w:sz w:val="22"/>
          <w:szCs w:val="22"/>
        </w:rPr>
        <w:t xml:space="preserve"> </w:t>
      </w:r>
      <w:r w:rsidR="00E747CB">
        <w:rPr>
          <w:rFonts w:ascii="Times New Roman" w:hAnsi="Times New Roman" w:cs="Times New Roman"/>
          <w:color w:val="auto"/>
          <w:sz w:val="22"/>
          <w:szCs w:val="22"/>
        </w:rPr>
        <w:t>2019.</w:t>
      </w:r>
      <w:r w:rsidRPr="004A6EB5">
        <w:rPr>
          <w:rFonts w:ascii="Times New Roman" w:hAnsi="Times New Roman" w:cs="Times New Roman"/>
          <w:color w:val="auto"/>
          <w:sz w:val="22"/>
          <w:szCs w:val="22"/>
        </w:rPr>
        <w:t xml:space="preserve"> Zaplacen</w:t>
      </w:r>
      <w:r w:rsidR="001A2C55" w:rsidRPr="004A6EB5">
        <w:rPr>
          <w:rFonts w:ascii="Times New Roman" w:hAnsi="Times New Roman" w:cs="Times New Roman"/>
          <w:color w:val="auto"/>
          <w:sz w:val="22"/>
          <w:szCs w:val="22"/>
        </w:rPr>
        <w:t>ý rezervační poplatek b</w:t>
      </w:r>
      <w:r w:rsidRPr="004A6EB5">
        <w:rPr>
          <w:rFonts w:ascii="Times New Roman" w:hAnsi="Times New Roman" w:cs="Times New Roman"/>
          <w:color w:val="auto"/>
          <w:sz w:val="22"/>
          <w:szCs w:val="22"/>
        </w:rPr>
        <w:t xml:space="preserve">ude odečten při vystavení konečného daňového dokladu. Při prodlení s úhradou </w:t>
      </w:r>
      <w:r w:rsidR="001A2C55" w:rsidRPr="004A6EB5">
        <w:rPr>
          <w:rFonts w:ascii="Times New Roman" w:hAnsi="Times New Roman" w:cs="Times New Roman"/>
          <w:color w:val="auto"/>
          <w:sz w:val="22"/>
          <w:szCs w:val="22"/>
        </w:rPr>
        <w:t>rezervačního poplatku</w:t>
      </w:r>
      <w:r w:rsidRPr="004A6EB5">
        <w:rPr>
          <w:rFonts w:ascii="Times New Roman" w:hAnsi="Times New Roman" w:cs="Times New Roman"/>
          <w:color w:val="auto"/>
          <w:sz w:val="22"/>
          <w:szCs w:val="22"/>
        </w:rPr>
        <w:t xml:space="preserve"> má Ubytovatel právo od této smlouvy bez dalšího v celém rozsahu odstoupit. V případě, že zaplacen</w:t>
      </w:r>
      <w:r w:rsidR="001A2C55" w:rsidRPr="004A6EB5">
        <w:rPr>
          <w:rFonts w:ascii="Times New Roman" w:hAnsi="Times New Roman" w:cs="Times New Roman"/>
          <w:color w:val="auto"/>
          <w:sz w:val="22"/>
          <w:szCs w:val="22"/>
        </w:rPr>
        <w:t xml:space="preserve">ý rezervační poplatek </w:t>
      </w:r>
      <w:r w:rsidRPr="004A6EB5">
        <w:rPr>
          <w:rFonts w:ascii="Times New Roman" w:hAnsi="Times New Roman" w:cs="Times New Roman"/>
          <w:color w:val="auto"/>
          <w:sz w:val="22"/>
          <w:szCs w:val="22"/>
        </w:rPr>
        <w:t xml:space="preserve">bude vyšší než konečná vyúčtovaná částka, bude přeplatek vrácen Ubytovanému/Objednateli bezhotovostním převodem na bankovní účet Ubytovaného/Objednatele do 10 dnů od ukončení pobytu. </w:t>
      </w:r>
    </w:p>
    <w:p w:rsidR="00BA74DD" w:rsidRPr="00B07C95" w:rsidRDefault="00BA74DD" w:rsidP="00BA74DD">
      <w:pPr>
        <w:pStyle w:val="Default"/>
        <w:jc w:val="both"/>
        <w:rPr>
          <w:rFonts w:ascii="Times New Roman" w:hAnsi="Times New Roman" w:cs="Times New Roman"/>
          <w:color w:val="auto"/>
          <w:sz w:val="16"/>
          <w:szCs w:val="16"/>
        </w:rPr>
      </w:pPr>
    </w:p>
    <w:p w:rsidR="00F1780D" w:rsidRPr="00605122" w:rsidRDefault="00F1780D" w:rsidP="00983DB8">
      <w:pPr>
        <w:pStyle w:val="Default"/>
        <w:numPr>
          <w:ilvl w:val="0"/>
          <w:numId w:val="6"/>
        </w:numPr>
        <w:ind w:left="284" w:hanging="284"/>
        <w:jc w:val="both"/>
        <w:rPr>
          <w:rFonts w:ascii="Times New Roman" w:hAnsi="Times New Roman" w:cs="Times New Roman"/>
          <w:color w:val="auto"/>
          <w:sz w:val="22"/>
          <w:szCs w:val="22"/>
        </w:rPr>
      </w:pPr>
      <w:r w:rsidRPr="00605122">
        <w:rPr>
          <w:rFonts w:ascii="Times New Roman" w:hAnsi="Times New Roman" w:cs="Times New Roman"/>
          <w:color w:val="auto"/>
          <w:sz w:val="22"/>
          <w:szCs w:val="22"/>
        </w:rPr>
        <w:t>Ubytovaný se zavazuje platit cenu za ubytování, jakož i objednané doplňkové služby po celou dobu, na kterou bylo ubytování, resp. doplňkové služby, touto smlouvou sjednáno, a to i za dobu, kdy nebude fyzicky přítomen v ubytovacím místě, resp. místě objednaných služeb,</w:t>
      </w:r>
      <w:r w:rsidR="009F3036">
        <w:rPr>
          <w:rFonts w:ascii="Times New Roman" w:hAnsi="Times New Roman" w:cs="Times New Roman"/>
          <w:color w:val="auto"/>
          <w:sz w:val="22"/>
          <w:szCs w:val="22"/>
        </w:rPr>
        <w:t xml:space="preserve"> </w:t>
      </w:r>
      <w:r w:rsidR="00E747CB">
        <w:rPr>
          <w:rFonts w:ascii="Times New Roman" w:hAnsi="Times New Roman" w:cs="Times New Roman"/>
          <w:color w:val="auto"/>
          <w:sz w:val="22"/>
          <w:szCs w:val="22"/>
        </w:rPr>
        <w:t xml:space="preserve">a to do 7 dnů, při bezhotovostní platbě, </w:t>
      </w:r>
      <w:r w:rsidRPr="00605122">
        <w:rPr>
          <w:rFonts w:ascii="Times New Roman" w:hAnsi="Times New Roman" w:cs="Times New Roman"/>
          <w:color w:val="auto"/>
          <w:sz w:val="22"/>
          <w:szCs w:val="22"/>
        </w:rPr>
        <w:t xml:space="preserve">nebylo-li z jeho strany ubytování nebo požadovaná služba ukončena odstoupením od smlouvy. </w:t>
      </w:r>
    </w:p>
    <w:p w:rsidR="00DF6358" w:rsidRDefault="00DF6358" w:rsidP="00BA74DD">
      <w:pPr>
        <w:pStyle w:val="Default"/>
        <w:jc w:val="center"/>
        <w:rPr>
          <w:rFonts w:ascii="Times New Roman" w:hAnsi="Times New Roman" w:cs="Times New Roman"/>
          <w:b/>
          <w:bCs/>
          <w:color w:val="auto"/>
          <w:sz w:val="22"/>
          <w:szCs w:val="22"/>
        </w:rPr>
      </w:pPr>
    </w:p>
    <w:p w:rsidR="00DF6358" w:rsidRDefault="00DF6358" w:rsidP="00BA74DD">
      <w:pPr>
        <w:pStyle w:val="Default"/>
        <w:jc w:val="center"/>
        <w:rPr>
          <w:rFonts w:ascii="Times New Roman" w:hAnsi="Times New Roman" w:cs="Times New Roman"/>
          <w:b/>
          <w:bCs/>
          <w:color w:val="auto"/>
          <w:sz w:val="22"/>
          <w:szCs w:val="22"/>
        </w:rPr>
      </w:pPr>
    </w:p>
    <w:p w:rsidR="00DF6358" w:rsidRDefault="00DF6358" w:rsidP="00BA74DD">
      <w:pPr>
        <w:pStyle w:val="Default"/>
        <w:jc w:val="center"/>
        <w:rPr>
          <w:rFonts w:ascii="Times New Roman" w:hAnsi="Times New Roman" w:cs="Times New Roman"/>
          <w:b/>
          <w:bCs/>
          <w:color w:val="auto"/>
          <w:sz w:val="22"/>
          <w:szCs w:val="22"/>
        </w:rPr>
      </w:pPr>
    </w:p>
    <w:p w:rsidR="00F1780D" w:rsidRPr="004A6EB5" w:rsidRDefault="00F1780D" w:rsidP="00BA74DD">
      <w:pPr>
        <w:pStyle w:val="Default"/>
        <w:jc w:val="center"/>
        <w:rPr>
          <w:rFonts w:ascii="Times New Roman" w:hAnsi="Times New Roman" w:cs="Times New Roman"/>
          <w:color w:val="auto"/>
          <w:sz w:val="22"/>
          <w:szCs w:val="22"/>
        </w:rPr>
      </w:pPr>
      <w:r w:rsidRPr="004A6EB5">
        <w:rPr>
          <w:rFonts w:ascii="Times New Roman" w:hAnsi="Times New Roman" w:cs="Times New Roman"/>
          <w:b/>
          <w:bCs/>
          <w:color w:val="auto"/>
          <w:sz w:val="22"/>
          <w:szCs w:val="22"/>
        </w:rPr>
        <w:lastRenderedPageBreak/>
        <w:t>V.</w:t>
      </w:r>
    </w:p>
    <w:p w:rsidR="00F1780D" w:rsidRPr="004A6EB5" w:rsidRDefault="00F1780D" w:rsidP="00BA74DD">
      <w:pPr>
        <w:pStyle w:val="Default"/>
        <w:jc w:val="center"/>
        <w:rPr>
          <w:rFonts w:ascii="Times New Roman" w:hAnsi="Times New Roman" w:cs="Times New Roman"/>
          <w:b/>
          <w:bCs/>
          <w:color w:val="auto"/>
          <w:sz w:val="22"/>
          <w:szCs w:val="22"/>
        </w:rPr>
      </w:pPr>
      <w:r w:rsidRPr="004A6EB5">
        <w:rPr>
          <w:rFonts w:ascii="Times New Roman" w:hAnsi="Times New Roman" w:cs="Times New Roman"/>
          <w:b/>
          <w:bCs/>
          <w:color w:val="auto"/>
          <w:sz w:val="22"/>
          <w:szCs w:val="22"/>
        </w:rPr>
        <w:t>Odstoupení od smlouvy, storno podmínky</w:t>
      </w:r>
    </w:p>
    <w:p w:rsidR="00BA74DD" w:rsidRPr="00D2050A" w:rsidRDefault="00BA74DD" w:rsidP="00BA74DD">
      <w:pPr>
        <w:pStyle w:val="Default"/>
        <w:jc w:val="center"/>
        <w:rPr>
          <w:rFonts w:ascii="Times New Roman" w:hAnsi="Times New Roman" w:cs="Times New Roman"/>
          <w:color w:val="auto"/>
          <w:sz w:val="16"/>
          <w:szCs w:val="16"/>
        </w:rPr>
      </w:pPr>
    </w:p>
    <w:p w:rsidR="00F1780D" w:rsidRPr="004A6EB5" w:rsidRDefault="00F1780D" w:rsidP="00983DB8">
      <w:pPr>
        <w:pStyle w:val="Default"/>
        <w:numPr>
          <w:ilvl w:val="0"/>
          <w:numId w:val="16"/>
        </w:numPr>
        <w:ind w:left="306" w:hanging="306"/>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 xml:space="preserve">Ubytovatel může před uplynutím ujednané doby smlouvu vypovědět bez výpovědní doby, porušuje-li ubytovaný i přes výstrahu hrubě své povinnosti ze smlouvy, anebo dobré mravy. </w:t>
      </w:r>
    </w:p>
    <w:p w:rsidR="00BA74DD" w:rsidRPr="00983DB8" w:rsidRDefault="00BA74DD" w:rsidP="00BA74DD">
      <w:pPr>
        <w:pStyle w:val="Default"/>
        <w:ind w:left="720"/>
        <w:jc w:val="both"/>
        <w:rPr>
          <w:rFonts w:ascii="Times New Roman" w:hAnsi="Times New Roman" w:cs="Times New Roman"/>
          <w:color w:val="auto"/>
          <w:sz w:val="16"/>
          <w:szCs w:val="16"/>
        </w:rPr>
      </w:pPr>
    </w:p>
    <w:p w:rsidR="00983DB8" w:rsidRDefault="00F1780D" w:rsidP="00983DB8">
      <w:pPr>
        <w:pStyle w:val="Default"/>
        <w:numPr>
          <w:ilvl w:val="0"/>
          <w:numId w:val="16"/>
        </w:numPr>
        <w:ind w:left="284" w:hanging="284"/>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 xml:space="preserve">Ubytovaný může kdykoliv před termínem počátku ubytování od této smlouvy odstoupit. Účinky odstoupení nastávají dnem, kdy bylo Ubytovateli doručeno písemné oznámení o odstoupení od smlouvy či dnem, kdy bylo takové odstoupení sepsáno u Ubytovatele. Ubytovaný je v takovém případě povinen zaplatit Ubytovateli odstupné, jehož splatnost nastává dnem doručení písemného odstoupení. Ubytovatel je oprávněn jednostranně započíst odstupné na částku, kterou případně obdržel od </w:t>
      </w:r>
      <w:r w:rsidR="00B07C95">
        <w:rPr>
          <w:rFonts w:ascii="Times New Roman" w:hAnsi="Times New Roman" w:cs="Times New Roman"/>
          <w:color w:val="auto"/>
          <w:sz w:val="22"/>
          <w:szCs w:val="22"/>
        </w:rPr>
        <w:t>u</w:t>
      </w:r>
      <w:r w:rsidRPr="004A6EB5">
        <w:rPr>
          <w:rFonts w:ascii="Times New Roman" w:hAnsi="Times New Roman" w:cs="Times New Roman"/>
          <w:color w:val="auto"/>
          <w:sz w:val="22"/>
          <w:szCs w:val="22"/>
        </w:rPr>
        <w:t xml:space="preserve">bytovaného, případně pak příslušnou částku odstupného vymáhat po </w:t>
      </w:r>
      <w:r w:rsidR="00B07C95">
        <w:rPr>
          <w:rFonts w:ascii="Times New Roman" w:hAnsi="Times New Roman" w:cs="Times New Roman"/>
          <w:color w:val="auto"/>
          <w:sz w:val="22"/>
          <w:szCs w:val="22"/>
        </w:rPr>
        <w:t>u</w:t>
      </w:r>
      <w:r w:rsidRPr="004A6EB5">
        <w:rPr>
          <w:rFonts w:ascii="Times New Roman" w:hAnsi="Times New Roman" w:cs="Times New Roman"/>
          <w:color w:val="auto"/>
          <w:sz w:val="22"/>
          <w:szCs w:val="22"/>
        </w:rPr>
        <w:t>bytovaném.</w:t>
      </w:r>
    </w:p>
    <w:p w:rsidR="00F1780D" w:rsidRPr="00983DB8" w:rsidRDefault="00F1780D" w:rsidP="00983DB8">
      <w:pPr>
        <w:pStyle w:val="Default"/>
        <w:jc w:val="both"/>
        <w:rPr>
          <w:rFonts w:ascii="Times New Roman" w:hAnsi="Times New Roman" w:cs="Times New Roman"/>
          <w:color w:val="auto"/>
          <w:sz w:val="16"/>
          <w:szCs w:val="16"/>
        </w:rPr>
      </w:pPr>
    </w:p>
    <w:p w:rsidR="00F1780D" w:rsidRPr="004A6EB5" w:rsidRDefault="00983DB8" w:rsidP="00983DB8">
      <w:pPr>
        <w:pStyle w:val="Default"/>
        <w:ind w:left="284" w:hanging="28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3. </w:t>
      </w:r>
      <w:r w:rsidR="00F1780D" w:rsidRPr="004A6EB5">
        <w:rPr>
          <w:rFonts w:ascii="Times New Roman" w:hAnsi="Times New Roman" w:cs="Times New Roman"/>
          <w:color w:val="auto"/>
          <w:sz w:val="22"/>
          <w:szCs w:val="22"/>
        </w:rPr>
        <w:t xml:space="preserve">Výše odstupného je odvislá od délky časového období před termínem počátku ubytování a je následující: </w:t>
      </w:r>
    </w:p>
    <w:p w:rsidR="00F1780D" w:rsidRPr="004A6EB5" w:rsidRDefault="00F1780D" w:rsidP="001A2C55">
      <w:pPr>
        <w:pStyle w:val="Default"/>
        <w:ind w:firstLine="709"/>
        <w:rPr>
          <w:rFonts w:ascii="Times New Roman" w:hAnsi="Times New Roman" w:cs="Times New Roman"/>
          <w:color w:val="auto"/>
          <w:sz w:val="22"/>
          <w:szCs w:val="22"/>
        </w:rPr>
      </w:pPr>
      <w:r w:rsidRPr="004A6EB5">
        <w:rPr>
          <w:rFonts w:ascii="Times New Roman" w:hAnsi="Times New Roman" w:cs="Times New Roman"/>
          <w:color w:val="auto"/>
          <w:sz w:val="22"/>
          <w:szCs w:val="22"/>
        </w:rPr>
        <w:t xml:space="preserve">a) odstoupení více jak 30 dnů před termínem </w:t>
      </w:r>
      <w:r w:rsidR="007C4765">
        <w:rPr>
          <w:rFonts w:ascii="Times New Roman" w:hAnsi="Times New Roman" w:cs="Times New Roman"/>
          <w:color w:val="auto"/>
          <w:sz w:val="22"/>
          <w:szCs w:val="22"/>
        </w:rPr>
        <w:t>20</w:t>
      </w:r>
      <w:r w:rsidRPr="004A6EB5">
        <w:rPr>
          <w:rFonts w:ascii="Times New Roman" w:hAnsi="Times New Roman" w:cs="Times New Roman"/>
          <w:color w:val="auto"/>
          <w:sz w:val="22"/>
          <w:szCs w:val="22"/>
        </w:rPr>
        <w:t xml:space="preserve">% ze smluvené ceny; </w:t>
      </w:r>
    </w:p>
    <w:p w:rsidR="00F1780D" w:rsidRPr="004A6EB5" w:rsidRDefault="00F1780D" w:rsidP="001A2C55">
      <w:pPr>
        <w:pStyle w:val="Default"/>
        <w:ind w:firstLine="709"/>
        <w:rPr>
          <w:rFonts w:ascii="Times New Roman" w:hAnsi="Times New Roman" w:cs="Times New Roman"/>
          <w:color w:val="auto"/>
          <w:sz w:val="22"/>
          <w:szCs w:val="22"/>
        </w:rPr>
      </w:pPr>
      <w:r w:rsidRPr="004A6EB5">
        <w:rPr>
          <w:rFonts w:ascii="Times New Roman" w:hAnsi="Times New Roman" w:cs="Times New Roman"/>
          <w:color w:val="auto"/>
          <w:sz w:val="22"/>
          <w:szCs w:val="22"/>
        </w:rPr>
        <w:t>b) odstoupení v rozmezí</w:t>
      </w:r>
      <w:r w:rsidR="007C4765">
        <w:rPr>
          <w:rFonts w:ascii="Times New Roman" w:hAnsi="Times New Roman" w:cs="Times New Roman"/>
          <w:color w:val="auto"/>
          <w:sz w:val="22"/>
          <w:szCs w:val="22"/>
        </w:rPr>
        <w:t xml:space="preserve"> 30 - 14 dnů před termínem 40</w:t>
      </w:r>
      <w:r w:rsidRPr="004A6EB5">
        <w:rPr>
          <w:rFonts w:ascii="Times New Roman" w:hAnsi="Times New Roman" w:cs="Times New Roman"/>
          <w:color w:val="auto"/>
          <w:sz w:val="22"/>
          <w:szCs w:val="22"/>
        </w:rPr>
        <w:t xml:space="preserve">% ze smluvené ceny; </w:t>
      </w:r>
    </w:p>
    <w:p w:rsidR="00F1780D" w:rsidRPr="004A6EB5" w:rsidRDefault="00F1780D" w:rsidP="001A2C55">
      <w:pPr>
        <w:pStyle w:val="Default"/>
        <w:ind w:firstLine="709"/>
        <w:rPr>
          <w:rFonts w:ascii="Times New Roman" w:hAnsi="Times New Roman" w:cs="Times New Roman"/>
          <w:color w:val="auto"/>
          <w:sz w:val="22"/>
          <w:szCs w:val="22"/>
        </w:rPr>
      </w:pPr>
      <w:r w:rsidRPr="004A6EB5">
        <w:rPr>
          <w:rFonts w:ascii="Times New Roman" w:hAnsi="Times New Roman" w:cs="Times New Roman"/>
          <w:color w:val="auto"/>
          <w:sz w:val="22"/>
          <w:szCs w:val="22"/>
        </w:rPr>
        <w:t>c) odstoupení v rozmezí 13 - 4 dny před te</w:t>
      </w:r>
      <w:r w:rsidR="007C4765">
        <w:rPr>
          <w:rFonts w:ascii="Times New Roman" w:hAnsi="Times New Roman" w:cs="Times New Roman"/>
          <w:color w:val="auto"/>
          <w:sz w:val="22"/>
          <w:szCs w:val="22"/>
        </w:rPr>
        <w:t>rmínem 60</w:t>
      </w:r>
      <w:r w:rsidRPr="004A6EB5">
        <w:rPr>
          <w:rFonts w:ascii="Times New Roman" w:hAnsi="Times New Roman" w:cs="Times New Roman"/>
          <w:color w:val="auto"/>
          <w:sz w:val="22"/>
          <w:szCs w:val="22"/>
        </w:rPr>
        <w:t xml:space="preserve">% ze smluvené ceny; </w:t>
      </w:r>
    </w:p>
    <w:p w:rsidR="00F1780D" w:rsidRDefault="00F1780D" w:rsidP="001A2C55">
      <w:pPr>
        <w:pStyle w:val="Default"/>
        <w:ind w:firstLine="709"/>
        <w:rPr>
          <w:rFonts w:ascii="Times New Roman" w:hAnsi="Times New Roman" w:cs="Times New Roman"/>
          <w:color w:val="auto"/>
          <w:sz w:val="22"/>
          <w:szCs w:val="22"/>
        </w:rPr>
      </w:pPr>
      <w:r w:rsidRPr="004A6EB5">
        <w:rPr>
          <w:rFonts w:ascii="Times New Roman" w:hAnsi="Times New Roman" w:cs="Times New Roman"/>
          <w:color w:val="auto"/>
          <w:sz w:val="22"/>
          <w:szCs w:val="22"/>
        </w:rPr>
        <w:t xml:space="preserve">d) odstoupení v rozmezí </w:t>
      </w:r>
      <w:r w:rsidR="007C4765">
        <w:rPr>
          <w:rFonts w:ascii="Times New Roman" w:hAnsi="Times New Roman" w:cs="Times New Roman"/>
          <w:color w:val="auto"/>
          <w:sz w:val="22"/>
          <w:szCs w:val="22"/>
        </w:rPr>
        <w:t>3 - 1 den před termínem 100</w:t>
      </w:r>
      <w:r w:rsidRPr="004A6EB5">
        <w:rPr>
          <w:rFonts w:ascii="Times New Roman" w:hAnsi="Times New Roman" w:cs="Times New Roman"/>
          <w:color w:val="auto"/>
          <w:sz w:val="22"/>
          <w:szCs w:val="22"/>
        </w:rPr>
        <w:t xml:space="preserve">% ze smluvené ceny. </w:t>
      </w:r>
    </w:p>
    <w:p w:rsidR="00983DB8" w:rsidRPr="00983DB8" w:rsidRDefault="00983DB8" w:rsidP="001A2C55">
      <w:pPr>
        <w:pStyle w:val="Default"/>
        <w:ind w:firstLine="709"/>
        <w:rPr>
          <w:rFonts w:ascii="Times New Roman" w:hAnsi="Times New Roman" w:cs="Times New Roman"/>
          <w:color w:val="auto"/>
          <w:sz w:val="16"/>
          <w:szCs w:val="16"/>
        </w:rPr>
      </w:pPr>
    </w:p>
    <w:p w:rsidR="00F1780D" w:rsidRPr="004A6EB5" w:rsidRDefault="00983DB8" w:rsidP="00983DB8">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 xml:space="preserve">4. </w:t>
      </w:r>
      <w:r w:rsidR="00F1780D" w:rsidRPr="004A6EB5">
        <w:rPr>
          <w:rFonts w:ascii="Times New Roman" w:hAnsi="Times New Roman" w:cs="Times New Roman"/>
          <w:color w:val="auto"/>
          <w:sz w:val="22"/>
          <w:szCs w:val="22"/>
        </w:rPr>
        <w:t xml:space="preserve">Smluvní strany se dohodly, že </w:t>
      </w:r>
      <w:r w:rsidR="00B07C95">
        <w:rPr>
          <w:rFonts w:ascii="Times New Roman" w:hAnsi="Times New Roman" w:cs="Times New Roman"/>
          <w:color w:val="auto"/>
          <w:sz w:val="22"/>
          <w:szCs w:val="22"/>
        </w:rPr>
        <w:t>u</w:t>
      </w:r>
      <w:r w:rsidR="00F1780D" w:rsidRPr="004A6EB5">
        <w:rPr>
          <w:rFonts w:ascii="Times New Roman" w:hAnsi="Times New Roman" w:cs="Times New Roman"/>
          <w:color w:val="auto"/>
          <w:sz w:val="22"/>
          <w:szCs w:val="22"/>
        </w:rPr>
        <w:t>bytovatel má právo storno poplatek inkasovat z</w:t>
      </w:r>
      <w:r w:rsidR="0059602B">
        <w:rPr>
          <w:rFonts w:ascii="Times New Roman" w:hAnsi="Times New Roman" w:cs="Times New Roman"/>
          <w:color w:val="auto"/>
          <w:sz w:val="22"/>
          <w:szCs w:val="22"/>
        </w:rPr>
        <w:t> </w:t>
      </w:r>
      <w:r w:rsidR="00F1780D" w:rsidRPr="004A6EB5">
        <w:rPr>
          <w:rFonts w:ascii="Times New Roman" w:hAnsi="Times New Roman" w:cs="Times New Roman"/>
          <w:color w:val="auto"/>
          <w:sz w:val="22"/>
          <w:szCs w:val="22"/>
        </w:rPr>
        <w:t>přijaté</w:t>
      </w:r>
      <w:r w:rsidR="0059602B">
        <w:rPr>
          <w:rFonts w:ascii="Times New Roman" w:hAnsi="Times New Roman" w:cs="Times New Roman"/>
          <w:color w:val="auto"/>
          <w:sz w:val="22"/>
          <w:szCs w:val="22"/>
        </w:rPr>
        <w:t>ho rezervačního poplatku</w:t>
      </w:r>
      <w:r w:rsidR="00F1780D" w:rsidRPr="004A6EB5">
        <w:rPr>
          <w:rFonts w:ascii="Times New Roman" w:hAnsi="Times New Roman" w:cs="Times New Roman"/>
          <w:color w:val="auto"/>
          <w:sz w:val="22"/>
          <w:szCs w:val="22"/>
        </w:rPr>
        <w:t xml:space="preserve"> složené</w:t>
      </w:r>
      <w:r w:rsidR="0059602B">
        <w:rPr>
          <w:rFonts w:ascii="Times New Roman" w:hAnsi="Times New Roman" w:cs="Times New Roman"/>
          <w:color w:val="auto"/>
          <w:sz w:val="22"/>
          <w:szCs w:val="22"/>
        </w:rPr>
        <w:t>ho</w:t>
      </w:r>
      <w:r w:rsidR="00F1780D" w:rsidRPr="004A6EB5">
        <w:rPr>
          <w:rFonts w:ascii="Times New Roman" w:hAnsi="Times New Roman" w:cs="Times New Roman"/>
          <w:color w:val="auto"/>
          <w:sz w:val="22"/>
          <w:szCs w:val="22"/>
        </w:rPr>
        <w:t xml:space="preserve"> </w:t>
      </w:r>
      <w:r w:rsidR="00B07C95">
        <w:rPr>
          <w:rFonts w:ascii="Times New Roman" w:hAnsi="Times New Roman" w:cs="Times New Roman"/>
          <w:color w:val="auto"/>
          <w:sz w:val="22"/>
          <w:szCs w:val="22"/>
        </w:rPr>
        <w:t>u</w:t>
      </w:r>
      <w:r w:rsidR="00F1780D" w:rsidRPr="004A6EB5">
        <w:rPr>
          <w:rFonts w:ascii="Times New Roman" w:hAnsi="Times New Roman" w:cs="Times New Roman"/>
          <w:color w:val="auto"/>
          <w:sz w:val="22"/>
          <w:szCs w:val="22"/>
        </w:rPr>
        <w:t xml:space="preserve">bytovatelem. </w:t>
      </w:r>
    </w:p>
    <w:p w:rsidR="001A2C55" w:rsidRPr="00983DB8" w:rsidRDefault="001A2C55" w:rsidP="001A2C55">
      <w:pPr>
        <w:pStyle w:val="Default"/>
        <w:ind w:left="720"/>
        <w:jc w:val="both"/>
        <w:rPr>
          <w:rFonts w:ascii="Times New Roman" w:hAnsi="Times New Roman" w:cs="Times New Roman"/>
          <w:color w:val="auto"/>
          <w:sz w:val="16"/>
          <w:szCs w:val="16"/>
        </w:rPr>
      </w:pPr>
    </w:p>
    <w:p w:rsidR="00F1780D" w:rsidRDefault="00F1780D" w:rsidP="00B456C1">
      <w:pPr>
        <w:pStyle w:val="Default"/>
        <w:numPr>
          <w:ilvl w:val="0"/>
          <w:numId w:val="6"/>
        </w:numPr>
        <w:ind w:left="284" w:hanging="284"/>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 xml:space="preserve">Při předčasném odjezdu je účtován storno poplatek ve výši 100% ze zbývající ceny ubytování / služeb. Za nevyčerpané objednané služby a za změny objednaných služeb v průběhu pobytu či akce Ubytovatel neposkytuje žádnou finanční náhradu. </w:t>
      </w:r>
    </w:p>
    <w:p w:rsidR="00B07C95" w:rsidRPr="00B07C95" w:rsidRDefault="00B07C95" w:rsidP="00B07C95">
      <w:pPr>
        <w:pStyle w:val="Default"/>
        <w:ind w:left="284"/>
        <w:jc w:val="both"/>
        <w:rPr>
          <w:rFonts w:ascii="Times New Roman" w:hAnsi="Times New Roman" w:cs="Times New Roman"/>
          <w:color w:val="auto"/>
          <w:sz w:val="16"/>
          <w:szCs w:val="16"/>
        </w:rPr>
      </w:pPr>
    </w:p>
    <w:p w:rsidR="00B456C1" w:rsidRDefault="00B456C1" w:rsidP="00B456C1">
      <w:pPr>
        <w:pStyle w:val="Odstavecseseznamem"/>
        <w:numPr>
          <w:ilvl w:val="0"/>
          <w:numId w:val="6"/>
        </w:numPr>
        <w:ind w:left="284" w:hanging="284"/>
        <w:rPr>
          <w:rFonts w:ascii="Times New Roman" w:hAnsi="Times New Roman" w:cs="Times New Roman"/>
        </w:rPr>
      </w:pPr>
      <w:r w:rsidRPr="00DF6358">
        <w:rPr>
          <w:rFonts w:ascii="Times New Roman" w:hAnsi="Times New Roman" w:cs="Times New Roman"/>
        </w:rPr>
        <w:t>Při změně počtů účastníků</w:t>
      </w:r>
      <w:r w:rsidRPr="00B456C1">
        <w:rPr>
          <w:rFonts w:ascii="Times New Roman" w:hAnsi="Times New Roman" w:cs="Times New Roman"/>
        </w:rPr>
        <w:t xml:space="preserve"> (živelná pohroma, úmrtí v rodině, ústavní léčení, lékařské potvrzení o nezpůsobilosti účastníka k pobytu) objednatel neprodleně informuje ubytovatele, který v tomto případě od následujícího dne po oznámení změny neúčtuje poplatky podle č</w:t>
      </w:r>
      <w:r w:rsidR="00DF6358">
        <w:rPr>
          <w:rFonts w:ascii="Times New Roman" w:hAnsi="Times New Roman" w:cs="Times New Roman"/>
        </w:rPr>
        <w:t>lánku</w:t>
      </w:r>
      <w:r w:rsidRPr="00B456C1">
        <w:rPr>
          <w:rFonts w:ascii="Times New Roman" w:hAnsi="Times New Roman" w:cs="Times New Roman"/>
        </w:rPr>
        <w:t xml:space="preserve"> V</w:t>
      </w:r>
      <w:r w:rsidR="00DF6358">
        <w:rPr>
          <w:rFonts w:ascii="Times New Roman" w:hAnsi="Times New Roman" w:cs="Times New Roman"/>
        </w:rPr>
        <w:t>,</w:t>
      </w:r>
      <w:r>
        <w:rPr>
          <w:rFonts w:ascii="Times New Roman" w:hAnsi="Times New Roman" w:cs="Times New Roman"/>
        </w:rPr>
        <w:t> </w:t>
      </w:r>
      <w:r w:rsidRPr="00B456C1">
        <w:rPr>
          <w:rFonts w:ascii="Times New Roman" w:hAnsi="Times New Roman" w:cs="Times New Roman"/>
        </w:rPr>
        <w:t>odst</w:t>
      </w:r>
      <w:r>
        <w:rPr>
          <w:rFonts w:ascii="Times New Roman" w:hAnsi="Times New Roman" w:cs="Times New Roman"/>
        </w:rPr>
        <w:t>av</w:t>
      </w:r>
      <w:r w:rsidR="00DF6358">
        <w:rPr>
          <w:rFonts w:ascii="Times New Roman" w:hAnsi="Times New Roman" w:cs="Times New Roman"/>
        </w:rPr>
        <w:t>ec</w:t>
      </w:r>
      <w:r>
        <w:rPr>
          <w:rFonts w:ascii="Times New Roman" w:hAnsi="Times New Roman" w:cs="Times New Roman"/>
        </w:rPr>
        <w:t xml:space="preserve"> č. </w:t>
      </w:r>
      <w:r w:rsidRPr="00B456C1">
        <w:rPr>
          <w:rFonts w:ascii="Times New Roman" w:hAnsi="Times New Roman" w:cs="Times New Roman"/>
        </w:rPr>
        <w:t>1 až 5</w:t>
      </w:r>
    </w:p>
    <w:p w:rsidR="00B07C95" w:rsidRPr="00B07C95" w:rsidRDefault="00B07C95" w:rsidP="00B07C95">
      <w:pPr>
        <w:pStyle w:val="Odstavecseseznamem"/>
        <w:ind w:left="284"/>
        <w:rPr>
          <w:rFonts w:ascii="Times New Roman" w:hAnsi="Times New Roman" w:cs="Times New Roman"/>
          <w:sz w:val="16"/>
          <w:szCs w:val="16"/>
        </w:rPr>
      </w:pPr>
    </w:p>
    <w:p w:rsidR="00B456C1" w:rsidRPr="00B456C1" w:rsidRDefault="00B456C1" w:rsidP="00B456C1">
      <w:pPr>
        <w:pStyle w:val="Odstavecseseznamem"/>
        <w:numPr>
          <w:ilvl w:val="0"/>
          <w:numId w:val="6"/>
        </w:numPr>
        <w:ind w:left="284" w:hanging="284"/>
        <w:rPr>
          <w:rFonts w:ascii="Times New Roman" w:hAnsi="Times New Roman" w:cs="Times New Roman"/>
        </w:rPr>
      </w:pPr>
      <w:r w:rsidRPr="00B456C1">
        <w:rPr>
          <w:rFonts w:ascii="Times New Roman" w:hAnsi="Times New Roman" w:cs="Times New Roman"/>
        </w:rPr>
        <w:t xml:space="preserve">V případě jednostranného odstoupení od této dohody je druhá strana oprávněna požadovat </w:t>
      </w:r>
      <w:r w:rsidR="00DF6358">
        <w:rPr>
          <w:rFonts w:ascii="Times New Roman" w:hAnsi="Times New Roman" w:cs="Times New Roman"/>
        </w:rPr>
        <w:t xml:space="preserve">pouze </w:t>
      </w:r>
      <w:r w:rsidRPr="00B456C1">
        <w:rPr>
          <w:rFonts w:ascii="Times New Roman" w:hAnsi="Times New Roman" w:cs="Times New Roman"/>
        </w:rPr>
        <w:t>úhradu ztrát a nákladů</w:t>
      </w:r>
      <w:r w:rsidRPr="00B456C1">
        <w:rPr>
          <w:rFonts w:ascii="Times New Roman" w:hAnsi="Times New Roman" w:cs="Times New Roman"/>
          <w:b/>
        </w:rPr>
        <w:t xml:space="preserve">, </w:t>
      </w:r>
      <w:r w:rsidRPr="00B456C1">
        <w:rPr>
          <w:rFonts w:ascii="Times New Roman" w:hAnsi="Times New Roman" w:cs="Times New Roman"/>
        </w:rPr>
        <w:t>které ji prokazatelně vznikly.</w:t>
      </w:r>
    </w:p>
    <w:p w:rsidR="00F1780D" w:rsidRPr="004A6EB5" w:rsidRDefault="00F1780D" w:rsidP="001A2C55">
      <w:pPr>
        <w:pStyle w:val="Default"/>
        <w:jc w:val="center"/>
        <w:rPr>
          <w:rFonts w:ascii="Times New Roman" w:hAnsi="Times New Roman" w:cs="Times New Roman"/>
          <w:color w:val="auto"/>
          <w:sz w:val="22"/>
          <w:szCs w:val="22"/>
        </w:rPr>
      </w:pPr>
      <w:r w:rsidRPr="004A6EB5">
        <w:rPr>
          <w:rFonts w:ascii="Times New Roman" w:hAnsi="Times New Roman" w:cs="Times New Roman"/>
          <w:b/>
          <w:bCs/>
          <w:color w:val="auto"/>
          <w:sz w:val="22"/>
          <w:szCs w:val="22"/>
        </w:rPr>
        <w:t>VI.</w:t>
      </w:r>
    </w:p>
    <w:p w:rsidR="00F1780D" w:rsidRPr="004A6EB5" w:rsidRDefault="00F1780D" w:rsidP="001A2C55">
      <w:pPr>
        <w:pStyle w:val="Default"/>
        <w:jc w:val="center"/>
        <w:rPr>
          <w:rFonts w:ascii="Times New Roman" w:hAnsi="Times New Roman" w:cs="Times New Roman"/>
          <w:b/>
          <w:bCs/>
          <w:color w:val="auto"/>
          <w:sz w:val="22"/>
          <w:szCs w:val="22"/>
        </w:rPr>
      </w:pPr>
      <w:r w:rsidRPr="004A6EB5">
        <w:rPr>
          <w:rFonts w:ascii="Times New Roman" w:hAnsi="Times New Roman" w:cs="Times New Roman"/>
          <w:b/>
          <w:bCs/>
          <w:color w:val="auto"/>
          <w:sz w:val="22"/>
          <w:szCs w:val="22"/>
        </w:rPr>
        <w:t>Ubytovací řád, provozní řády</w:t>
      </w:r>
    </w:p>
    <w:p w:rsidR="001A2C55" w:rsidRPr="00983DB8" w:rsidRDefault="001A2C55" w:rsidP="001A2C55">
      <w:pPr>
        <w:pStyle w:val="Default"/>
        <w:jc w:val="center"/>
        <w:rPr>
          <w:rFonts w:ascii="Times New Roman" w:hAnsi="Times New Roman" w:cs="Times New Roman"/>
          <w:color w:val="auto"/>
          <w:sz w:val="16"/>
          <w:szCs w:val="16"/>
        </w:rPr>
      </w:pPr>
    </w:p>
    <w:p w:rsidR="00F1780D" w:rsidRPr="004A6EB5" w:rsidRDefault="00F1780D" w:rsidP="00983DB8">
      <w:pPr>
        <w:pStyle w:val="Default"/>
        <w:numPr>
          <w:ilvl w:val="0"/>
          <w:numId w:val="8"/>
        </w:numPr>
        <w:ind w:left="284" w:hanging="284"/>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 xml:space="preserve">Ubytovaný, včetně veškerých ubytovaných s ním osob, je povinen se řídit </w:t>
      </w:r>
      <w:r w:rsidR="001A2C55" w:rsidRPr="004A6EB5">
        <w:rPr>
          <w:rFonts w:ascii="Times New Roman" w:hAnsi="Times New Roman" w:cs="Times New Roman"/>
          <w:color w:val="auto"/>
          <w:sz w:val="22"/>
          <w:szCs w:val="22"/>
        </w:rPr>
        <w:t>ub</w:t>
      </w:r>
      <w:r w:rsidRPr="004A6EB5">
        <w:rPr>
          <w:rFonts w:ascii="Times New Roman" w:hAnsi="Times New Roman" w:cs="Times New Roman"/>
          <w:color w:val="auto"/>
          <w:sz w:val="22"/>
          <w:szCs w:val="22"/>
        </w:rPr>
        <w:t xml:space="preserve">ytovacím řádem </w:t>
      </w:r>
      <w:r w:rsidR="001A2C55" w:rsidRPr="004A6EB5">
        <w:rPr>
          <w:rFonts w:ascii="Times New Roman" w:hAnsi="Times New Roman" w:cs="Times New Roman"/>
          <w:color w:val="auto"/>
          <w:sz w:val="22"/>
          <w:szCs w:val="22"/>
        </w:rPr>
        <w:t xml:space="preserve">Penzionu </w:t>
      </w:r>
      <w:r w:rsidRPr="004A6EB5">
        <w:rPr>
          <w:rFonts w:ascii="Times New Roman" w:hAnsi="Times New Roman" w:cs="Times New Roman"/>
          <w:color w:val="auto"/>
          <w:sz w:val="22"/>
          <w:szCs w:val="22"/>
        </w:rPr>
        <w:t xml:space="preserve">a dále i všemi provozními řády a pokyny, které upravují provoz </w:t>
      </w:r>
      <w:r w:rsidR="001A2C55" w:rsidRPr="004A6EB5">
        <w:rPr>
          <w:rFonts w:ascii="Times New Roman" w:hAnsi="Times New Roman" w:cs="Times New Roman"/>
          <w:color w:val="auto"/>
          <w:sz w:val="22"/>
          <w:szCs w:val="22"/>
        </w:rPr>
        <w:t>Penzionu</w:t>
      </w:r>
      <w:r w:rsidRPr="004A6EB5">
        <w:rPr>
          <w:rFonts w:ascii="Times New Roman" w:hAnsi="Times New Roman" w:cs="Times New Roman"/>
          <w:color w:val="auto"/>
          <w:sz w:val="22"/>
          <w:szCs w:val="22"/>
        </w:rPr>
        <w:t xml:space="preserve">, resp. jednotlivá sportovně relaxační a stravovací zařízení a související s tím chování hostů, zejména v souvislosti s bezpečností hostů, hygienickými a požárními předpisy. </w:t>
      </w:r>
    </w:p>
    <w:p w:rsidR="001A2C55" w:rsidRPr="00983DB8" w:rsidRDefault="001A2C55" w:rsidP="001A2C55">
      <w:pPr>
        <w:pStyle w:val="Default"/>
        <w:ind w:left="714"/>
        <w:jc w:val="both"/>
        <w:rPr>
          <w:rFonts w:ascii="Times New Roman" w:hAnsi="Times New Roman" w:cs="Times New Roman"/>
          <w:color w:val="auto"/>
          <w:sz w:val="16"/>
          <w:szCs w:val="16"/>
        </w:rPr>
      </w:pPr>
    </w:p>
    <w:p w:rsidR="001A2C55" w:rsidRPr="004A6EB5" w:rsidRDefault="001A2C55" w:rsidP="00983DB8">
      <w:pPr>
        <w:pStyle w:val="Default"/>
        <w:numPr>
          <w:ilvl w:val="0"/>
          <w:numId w:val="8"/>
        </w:numPr>
        <w:ind w:left="284" w:hanging="284"/>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 xml:space="preserve">Ubytovatel prohlašuje, že Penzion je napojen na </w:t>
      </w:r>
      <w:r w:rsidR="0059602B">
        <w:rPr>
          <w:rFonts w:ascii="Times New Roman" w:hAnsi="Times New Roman" w:cs="Times New Roman"/>
          <w:color w:val="auto"/>
          <w:sz w:val="22"/>
          <w:szCs w:val="22"/>
        </w:rPr>
        <w:t xml:space="preserve">veřejný </w:t>
      </w:r>
      <w:r w:rsidRPr="004A6EB5">
        <w:rPr>
          <w:rFonts w:ascii="Times New Roman" w:hAnsi="Times New Roman" w:cs="Times New Roman"/>
          <w:color w:val="auto"/>
          <w:sz w:val="22"/>
          <w:szCs w:val="22"/>
        </w:rPr>
        <w:t>vodovodní řád obce Poniklá.</w:t>
      </w:r>
    </w:p>
    <w:p w:rsidR="001A2C55" w:rsidRPr="00983DB8" w:rsidRDefault="001A2C55" w:rsidP="001A2C55">
      <w:pPr>
        <w:pStyle w:val="Default"/>
        <w:ind w:left="714"/>
        <w:jc w:val="both"/>
        <w:rPr>
          <w:rFonts w:ascii="Times New Roman" w:hAnsi="Times New Roman" w:cs="Times New Roman"/>
          <w:color w:val="auto"/>
          <w:sz w:val="16"/>
          <w:szCs w:val="16"/>
        </w:rPr>
      </w:pPr>
    </w:p>
    <w:p w:rsidR="00F1780D" w:rsidRDefault="00F1780D" w:rsidP="00983DB8">
      <w:pPr>
        <w:pStyle w:val="Default"/>
        <w:numPr>
          <w:ilvl w:val="0"/>
          <w:numId w:val="8"/>
        </w:numPr>
        <w:ind w:left="284" w:hanging="284"/>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 xml:space="preserve">Ubytovatel a </w:t>
      </w:r>
      <w:r w:rsidR="00DF6358">
        <w:rPr>
          <w:rFonts w:ascii="Times New Roman" w:hAnsi="Times New Roman" w:cs="Times New Roman"/>
          <w:color w:val="auto"/>
          <w:sz w:val="22"/>
          <w:szCs w:val="22"/>
        </w:rPr>
        <w:t>u</w:t>
      </w:r>
      <w:r w:rsidRPr="004A6EB5">
        <w:rPr>
          <w:rFonts w:ascii="Times New Roman" w:hAnsi="Times New Roman" w:cs="Times New Roman"/>
          <w:color w:val="auto"/>
          <w:sz w:val="22"/>
          <w:szCs w:val="22"/>
        </w:rPr>
        <w:t xml:space="preserve">bytovaný shodně konstatují, že dokument označený jako </w:t>
      </w:r>
      <w:r w:rsidR="00DF6358">
        <w:rPr>
          <w:rFonts w:ascii="Times New Roman" w:hAnsi="Times New Roman" w:cs="Times New Roman"/>
          <w:color w:val="auto"/>
          <w:sz w:val="22"/>
          <w:szCs w:val="22"/>
        </w:rPr>
        <w:t>„U</w:t>
      </w:r>
      <w:r w:rsidR="001A2C55" w:rsidRPr="004A6EB5">
        <w:rPr>
          <w:rFonts w:ascii="Times New Roman" w:hAnsi="Times New Roman" w:cs="Times New Roman"/>
          <w:color w:val="auto"/>
          <w:sz w:val="22"/>
          <w:szCs w:val="22"/>
        </w:rPr>
        <w:t>bytovací řád Penzionu</w:t>
      </w:r>
      <w:r w:rsidR="00DF6358">
        <w:rPr>
          <w:rFonts w:ascii="Times New Roman" w:hAnsi="Times New Roman" w:cs="Times New Roman"/>
          <w:color w:val="auto"/>
          <w:sz w:val="22"/>
          <w:szCs w:val="22"/>
        </w:rPr>
        <w:t>“</w:t>
      </w:r>
      <w:r w:rsidRPr="004A6EB5">
        <w:rPr>
          <w:rFonts w:ascii="Times New Roman" w:hAnsi="Times New Roman" w:cs="Times New Roman"/>
          <w:color w:val="auto"/>
          <w:sz w:val="22"/>
          <w:szCs w:val="22"/>
        </w:rPr>
        <w:t xml:space="preserve"> má charakter obchodních podmínek </w:t>
      </w:r>
      <w:r w:rsidR="00DF6358">
        <w:rPr>
          <w:rFonts w:ascii="Times New Roman" w:hAnsi="Times New Roman" w:cs="Times New Roman"/>
          <w:color w:val="auto"/>
          <w:sz w:val="22"/>
          <w:szCs w:val="22"/>
        </w:rPr>
        <w:t>u</w:t>
      </w:r>
      <w:r w:rsidRPr="004A6EB5">
        <w:rPr>
          <w:rFonts w:ascii="Times New Roman" w:hAnsi="Times New Roman" w:cs="Times New Roman"/>
          <w:color w:val="auto"/>
          <w:sz w:val="22"/>
          <w:szCs w:val="22"/>
        </w:rPr>
        <w:t>bytovatele ve smyslu ust</w:t>
      </w:r>
      <w:r w:rsidR="001A2C55" w:rsidRPr="004A6EB5">
        <w:rPr>
          <w:rFonts w:ascii="Times New Roman" w:hAnsi="Times New Roman" w:cs="Times New Roman"/>
          <w:color w:val="auto"/>
          <w:sz w:val="22"/>
          <w:szCs w:val="22"/>
        </w:rPr>
        <w:t>anovení</w:t>
      </w:r>
      <w:r w:rsidRPr="004A6EB5">
        <w:rPr>
          <w:rFonts w:ascii="Times New Roman" w:hAnsi="Times New Roman" w:cs="Times New Roman"/>
          <w:color w:val="auto"/>
          <w:sz w:val="22"/>
          <w:szCs w:val="22"/>
        </w:rPr>
        <w:t xml:space="preserve"> § 1751 občanského zákoníku, a jako takový dotváří obsah této smlouvy. Ubytovaný podpisem této smlouvy prohlašuje, že je mu jeho obsah znám a že mu plně porozuměl, že neobsahuje žádná další ustanovení, která by nemohl rozumně očekávat, a že plně vzal na vědomí práva a povinnosti, které z něj pro </w:t>
      </w:r>
      <w:r w:rsidR="00DF6358">
        <w:rPr>
          <w:rFonts w:ascii="Times New Roman" w:hAnsi="Times New Roman" w:cs="Times New Roman"/>
          <w:color w:val="auto"/>
          <w:sz w:val="22"/>
          <w:szCs w:val="22"/>
        </w:rPr>
        <w:t>u</w:t>
      </w:r>
      <w:r w:rsidRPr="004A6EB5">
        <w:rPr>
          <w:rFonts w:ascii="Times New Roman" w:hAnsi="Times New Roman" w:cs="Times New Roman"/>
          <w:color w:val="auto"/>
          <w:sz w:val="22"/>
          <w:szCs w:val="22"/>
        </w:rPr>
        <w:t xml:space="preserve">bytovaného, </w:t>
      </w:r>
      <w:r w:rsidR="00DF6358">
        <w:rPr>
          <w:rFonts w:ascii="Times New Roman" w:hAnsi="Times New Roman" w:cs="Times New Roman"/>
          <w:color w:val="auto"/>
          <w:sz w:val="22"/>
          <w:szCs w:val="22"/>
        </w:rPr>
        <w:t>u</w:t>
      </w:r>
      <w:r w:rsidRPr="004A6EB5">
        <w:rPr>
          <w:rFonts w:ascii="Times New Roman" w:hAnsi="Times New Roman" w:cs="Times New Roman"/>
          <w:color w:val="auto"/>
          <w:sz w:val="22"/>
          <w:szCs w:val="22"/>
        </w:rPr>
        <w:t xml:space="preserve">bytovatele či další osoby vyplývají, včetně povinností plnit či strpět sankce, stanovené pro případ jejich porušení. </w:t>
      </w:r>
    </w:p>
    <w:p w:rsidR="004A6EB5" w:rsidRPr="00D2050A" w:rsidRDefault="004A6EB5" w:rsidP="002A2E37">
      <w:pPr>
        <w:pStyle w:val="Default"/>
        <w:rPr>
          <w:rFonts w:ascii="Times New Roman" w:hAnsi="Times New Roman" w:cs="Times New Roman"/>
          <w:color w:val="auto"/>
          <w:sz w:val="16"/>
          <w:szCs w:val="16"/>
        </w:rPr>
      </w:pPr>
    </w:p>
    <w:p w:rsidR="00F1780D" w:rsidRPr="004A6EB5" w:rsidRDefault="00F1780D" w:rsidP="001A2C55">
      <w:pPr>
        <w:pStyle w:val="Default"/>
        <w:jc w:val="center"/>
        <w:rPr>
          <w:rFonts w:ascii="Times New Roman" w:hAnsi="Times New Roman" w:cs="Times New Roman"/>
          <w:b/>
          <w:bCs/>
          <w:color w:val="auto"/>
          <w:sz w:val="22"/>
          <w:szCs w:val="22"/>
        </w:rPr>
      </w:pPr>
      <w:r w:rsidRPr="004A6EB5">
        <w:rPr>
          <w:rFonts w:ascii="Times New Roman" w:hAnsi="Times New Roman" w:cs="Times New Roman"/>
          <w:b/>
          <w:bCs/>
          <w:color w:val="auto"/>
          <w:sz w:val="22"/>
          <w:szCs w:val="22"/>
        </w:rPr>
        <w:t>VII.</w:t>
      </w:r>
    </w:p>
    <w:p w:rsidR="00987492" w:rsidRPr="004A6EB5" w:rsidRDefault="00987492" w:rsidP="001A2C55">
      <w:pPr>
        <w:pStyle w:val="Default"/>
        <w:jc w:val="center"/>
        <w:rPr>
          <w:rFonts w:ascii="Times New Roman" w:hAnsi="Times New Roman" w:cs="Times New Roman"/>
          <w:b/>
          <w:bCs/>
          <w:color w:val="auto"/>
          <w:sz w:val="22"/>
          <w:szCs w:val="22"/>
        </w:rPr>
      </w:pPr>
      <w:r w:rsidRPr="004A6EB5">
        <w:rPr>
          <w:rFonts w:ascii="Times New Roman" w:hAnsi="Times New Roman" w:cs="Times New Roman"/>
          <w:b/>
          <w:bCs/>
          <w:color w:val="auto"/>
          <w:sz w:val="22"/>
          <w:szCs w:val="22"/>
        </w:rPr>
        <w:t>Prohlášení smluvních stran</w:t>
      </w:r>
    </w:p>
    <w:p w:rsidR="001A2C55" w:rsidRPr="00D2050A" w:rsidRDefault="001A2C55" w:rsidP="001A2C55">
      <w:pPr>
        <w:pStyle w:val="Default"/>
        <w:jc w:val="center"/>
        <w:rPr>
          <w:rFonts w:ascii="Times New Roman" w:hAnsi="Times New Roman" w:cs="Times New Roman"/>
          <w:b/>
          <w:bCs/>
          <w:color w:val="auto"/>
          <w:sz w:val="16"/>
          <w:szCs w:val="16"/>
        </w:rPr>
      </w:pPr>
    </w:p>
    <w:p w:rsidR="001A2C55" w:rsidRPr="004A6EB5" w:rsidRDefault="001A2C55" w:rsidP="00983DB8">
      <w:pPr>
        <w:pStyle w:val="Default"/>
        <w:numPr>
          <w:ilvl w:val="6"/>
          <w:numId w:val="9"/>
        </w:numPr>
        <w:ind w:left="284" w:hanging="284"/>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 xml:space="preserve">Ubytovatel a </w:t>
      </w:r>
      <w:r w:rsidR="00DF6358">
        <w:rPr>
          <w:rFonts w:ascii="Times New Roman" w:hAnsi="Times New Roman" w:cs="Times New Roman"/>
          <w:color w:val="auto"/>
          <w:sz w:val="22"/>
          <w:szCs w:val="22"/>
        </w:rPr>
        <w:t>u</w:t>
      </w:r>
      <w:r w:rsidRPr="004A6EB5">
        <w:rPr>
          <w:rFonts w:ascii="Times New Roman" w:hAnsi="Times New Roman" w:cs="Times New Roman"/>
          <w:color w:val="auto"/>
          <w:sz w:val="22"/>
          <w:szCs w:val="22"/>
        </w:rPr>
        <w:t xml:space="preserve">bytovaný prohlašují a svým podpisem pod touto Smlouvou stvrzují, že byli ze strany </w:t>
      </w:r>
      <w:r w:rsidR="00DF6358">
        <w:rPr>
          <w:rFonts w:ascii="Times New Roman" w:hAnsi="Times New Roman" w:cs="Times New Roman"/>
          <w:color w:val="auto"/>
          <w:sz w:val="22"/>
          <w:szCs w:val="22"/>
        </w:rPr>
        <w:t>u</w:t>
      </w:r>
      <w:r w:rsidR="00987492" w:rsidRPr="004A6EB5">
        <w:rPr>
          <w:rFonts w:ascii="Times New Roman" w:hAnsi="Times New Roman" w:cs="Times New Roman"/>
          <w:color w:val="auto"/>
          <w:sz w:val="22"/>
          <w:szCs w:val="22"/>
        </w:rPr>
        <w:t>bytovatele</w:t>
      </w:r>
      <w:r w:rsidRPr="004A6EB5">
        <w:rPr>
          <w:rFonts w:ascii="Times New Roman" w:hAnsi="Times New Roman" w:cs="Times New Roman"/>
          <w:color w:val="auto"/>
          <w:sz w:val="22"/>
          <w:szCs w:val="22"/>
        </w:rPr>
        <w:t xml:space="preserve"> v souladu s ustanovením § 1811 odst. 2 zákona č. 89/2012 Sb. v dostatečném předstihu před podpisem této </w:t>
      </w:r>
      <w:r w:rsidR="00987492" w:rsidRPr="004A6EB5">
        <w:rPr>
          <w:rFonts w:ascii="Times New Roman" w:hAnsi="Times New Roman" w:cs="Times New Roman"/>
          <w:color w:val="auto"/>
          <w:sz w:val="22"/>
          <w:szCs w:val="22"/>
        </w:rPr>
        <w:t>S</w:t>
      </w:r>
      <w:r w:rsidRPr="004A6EB5">
        <w:rPr>
          <w:rFonts w:ascii="Times New Roman" w:hAnsi="Times New Roman" w:cs="Times New Roman"/>
          <w:color w:val="auto"/>
          <w:sz w:val="22"/>
          <w:szCs w:val="22"/>
        </w:rPr>
        <w:t xml:space="preserve">mlouvy seznámeni se všemi zákonem vyžadovanými údaji, tedy: </w:t>
      </w:r>
    </w:p>
    <w:p w:rsidR="001A2C55" w:rsidRPr="00DF6358" w:rsidRDefault="001A2C55" w:rsidP="00987492">
      <w:pPr>
        <w:pStyle w:val="Odstavecseseznamem"/>
        <w:numPr>
          <w:ilvl w:val="0"/>
          <w:numId w:val="10"/>
        </w:numPr>
        <w:autoSpaceDE w:val="0"/>
        <w:autoSpaceDN w:val="0"/>
        <w:spacing w:after="0" w:line="240" w:lineRule="auto"/>
        <w:jc w:val="both"/>
        <w:rPr>
          <w:rFonts w:ascii="Times New Roman" w:hAnsi="Times New Roman" w:cs="Times New Roman"/>
          <w:sz w:val="18"/>
          <w:szCs w:val="18"/>
        </w:rPr>
      </w:pPr>
      <w:r w:rsidRPr="00DF6358">
        <w:rPr>
          <w:rFonts w:ascii="Times New Roman" w:hAnsi="Times New Roman" w:cs="Times New Roman"/>
          <w:sz w:val="18"/>
          <w:szCs w:val="18"/>
        </w:rPr>
        <w:t xml:space="preserve">obchodním názvem </w:t>
      </w:r>
      <w:r w:rsidR="00987492" w:rsidRPr="00DF6358">
        <w:rPr>
          <w:rFonts w:ascii="Times New Roman" w:hAnsi="Times New Roman" w:cs="Times New Roman"/>
          <w:sz w:val="18"/>
          <w:szCs w:val="18"/>
        </w:rPr>
        <w:t>Ubytovatele</w:t>
      </w:r>
      <w:r w:rsidRPr="00DF6358">
        <w:rPr>
          <w:rFonts w:ascii="Times New Roman" w:hAnsi="Times New Roman" w:cs="Times New Roman"/>
          <w:sz w:val="18"/>
          <w:szCs w:val="18"/>
        </w:rPr>
        <w:t xml:space="preserve">, jeho telefonním číslem, emailem a adresou </w:t>
      </w:r>
      <w:r w:rsidR="00987492" w:rsidRPr="00DF6358">
        <w:rPr>
          <w:rFonts w:ascii="Times New Roman" w:hAnsi="Times New Roman" w:cs="Times New Roman"/>
          <w:sz w:val="18"/>
          <w:szCs w:val="18"/>
        </w:rPr>
        <w:t>Ubytovatele</w:t>
      </w:r>
      <w:r w:rsidRPr="00DF6358">
        <w:rPr>
          <w:rFonts w:ascii="Times New Roman" w:hAnsi="Times New Roman" w:cs="Times New Roman"/>
          <w:sz w:val="18"/>
          <w:szCs w:val="18"/>
        </w:rPr>
        <w:t>,</w:t>
      </w:r>
    </w:p>
    <w:p w:rsidR="001A2C55" w:rsidRPr="00DF6358" w:rsidRDefault="001A2C55" w:rsidP="00987492">
      <w:pPr>
        <w:pStyle w:val="Odstavecseseznamem"/>
        <w:numPr>
          <w:ilvl w:val="0"/>
          <w:numId w:val="10"/>
        </w:numPr>
        <w:autoSpaceDE w:val="0"/>
        <w:autoSpaceDN w:val="0"/>
        <w:spacing w:after="0" w:line="240" w:lineRule="auto"/>
        <w:jc w:val="both"/>
        <w:rPr>
          <w:rFonts w:ascii="Times New Roman" w:hAnsi="Times New Roman" w:cs="Times New Roman"/>
          <w:sz w:val="18"/>
          <w:szCs w:val="18"/>
        </w:rPr>
      </w:pPr>
      <w:r w:rsidRPr="00DF6358">
        <w:rPr>
          <w:rFonts w:ascii="Times New Roman" w:hAnsi="Times New Roman" w:cs="Times New Roman"/>
          <w:sz w:val="18"/>
          <w:szCs w:val="18"/>
        </w:rPr>
        <w:t>rozsahem služeb, které jim budou poskytnuty dle této Smlouvy,</w:t>
      </w:r>
    </w:p>
    <w:p w:rsidR="001A2C55" w:rsidRPr="00DF6358" w:rsidRDefault="001A2C55" w:rsidP="00987492">
      <w:pPr>
        <w:pStyle w:val="Odstavecseseznamem"/>
        <w:numPr>
          <w:ilvl w:val="0"/>
          <w:numId w:val="10"/>
        </w:numPr>
        <w:autoSpaceDE w:val="0"/>
        <w:autoSpaceDN w:val="0"/>
        <w:spacing w:after="0" w:line="240" w:lineRule="auto"/>
        <w:jc w:val="both"/>
        <w:rPr>
          <w:rFonts w:ascii="Times New Roman" w:hAnsi="Times New Roman" w:cs="Times New Roman"/>
          <w:sz w:val="18"/>
          <w:szCs w:val="18"/>
        </w:rPr>
      </w:pPr>
      <w:r w:rsidRPr="00DF6358">
        <w:rPr>
          <w:rFonts w:ascii="Times New Roman" w:hAnsi="Times New Roman" w:cs="Times New Roman"/>
          <w:sz w:val="18"/>
          <w:szCs w:val="18"/>
        </w:rPr>
        <w:t xml:space="preserve">cenou za poskytnuté služby, </w:t>
      </w:r>
    </w:p>
    <w:p w:rsidR="001A2C55" w:rsidRPr="00DF6358" w:rsidRDefault="001A2C55" w:rsidP="00987492">
      <w:pPr>
        <w:pStyle w:val="Odstavecseseznamem"/>
        <w:numPr>
          <w:ilvl w:val="0"/>
          <w:numId w:val="10"/>
        </w:numPr>
        <w:autoSpaceDE w:val="0"/>
        <w:autoSpaceDN w:val="0"/>
        <w:spacing w:after="0" w:line="240" w:lineRule="auto"/>
        <w:jc w:val="both"/>
        <w:rPr>
          <w:rFonts w:ascii="Times New Roman" w:hAnsi="Times New Roman" w:cs="Times New Roman"/>
          <w:sz w:val="18"/>
          <w:szCs w:val="18"/>
        </w:rPr>
      </w:pPr>
      <w:r w:rsidRPr="00DF6358">
        <w:rPr>
          <w:rFonts w:ascii="Times New Roman" w:hAnsi="Times New Roman" w:cs="Times New Roman"/>
          <w:sz w:val="18"/>
          <w:szCs w:val="18"/>
        </w:rPr>
        <w:t>způsobem úhrady za poskytnuté služby,</w:t>
      </w:r>
    </w:p>
    <w:p w:rsidR="001A2C55" w:rsidRPr="00DF6358" w:rsidRDefault="001A2C55" w:rsidP="00987492">
      <w:pPr>
        <w:pStyle w:val="Odstavecseseznamem"/>
        <w:numPr>
          <w:ilvl w:val="0"/>
          <w:numId w:val="10"/>
        </w:numPr>
        <w:autoSpaceDE w:val="0"/>
        <w:autoSpaceDN w:val="0"/>
        <w:spacing w:after="0" w:line="240" w:lineRule="auto"/>
        <w:jc w:val="both"/>
        <w:rPr>
          <w:rFonts w:ascii="Times New Roman" w:hAnsi="Times New Roman" w:cs="Times New Roman"/>
          <w:sz w:val="18"/>
          <w:szCs w:val="18"/>
        </w:rPr>
      </w:pPr>
      <w:r w:rsidRPr="00DF6358">
        <w:rPr>
          <w:rFonts w:ascii="Times New Roman" w:hAnsi="Times New Roman" w:cs="Times New Roman"/>
          <w:sz w:val="18"/>
          <w:szCs w:val="18"/>
        </w:rPr>
        <w:t>způsobem dodání služeb,</w:t>
      </w:r>
    </w:p>
    <w:p w:rsidR="001A2C55" w:rsidRPr="00DF6358" w:rsidRDefault="001A2C55" w:rsidP="00987492">
      <w:pPr>
        <w:pStyle w:val="Odstavecseseznamem"/>
        <w:numPr>
          <w:ilvl w:val="0"/>
          <w:numId w:val="10"/>
        </w:numPr>
        <w:autoSpaceDE w:val="0"/>
        <w:autoSpaceDN w:val="0"/>
        <w:spacing w:after="0" w:line="240" w:lineRule="auto"/>
        <w:jc w:val="both"/>
        <w:rPr>
          <w:rFonts w:ascii="Times New Roman" w:hAnsi="Times New Roman" w:cs="Times New Roman"/>
          <w:sz w:val="18"/>
          <w:szCs w:val="18"/>
        </w:rPr>
      </w:pPr>
      <w:r w:rsidRPr="00DF6358">
        <w:rPr>
          <w:rFonts w:ascii="Times New Roman" w:hAnsi="Times New Roman" w:cs="Times New Roman"/>
          <w:sz w:val="18"/>
          <w:szCs w:val="18"/>
        </w:rPr>
        <w:t xml:space="preserve">náklady na dodání </w:t>
      </w:r>
      <w:r w:rsidR="00987492" w:rsidRPr="00DF6358">
        <w:rPr>
          <w:rFonts w:ascii="Times New Roman" w:hAnsi="Times New Roman" w:cs="Times New Roman"/>
          <w:sz w:val="18"/>
          <w:szCs w:val="18"/>
        </w:rPr>
        <w:t>s</w:t>
      </w:r>
      <w:r w:rsidRPr="00DF6358">
        <w:rPr>
          <w:rFonts w:ascii="Times New Roman" w:hAnsi="Times New Roman" w:cs="Times New Roman"/>
          <w:sz w:val="18"/>
          <w:szCs w:val="18"/>
        </w:rPr>
        <w:t>lužeb dle této Smlouvy,</w:t>
      </w:r>
    </w:p>
    <w:p w:rsidR="00987492" w:rsidRPr="00DF6358" w:rsidRDefault="001A2C55" w:rsidP="00987492">
      <w:pPr>
        <w:pStyle w:val="Odstavecseseznamem"/>
        <w:numPr>
          <w:ilvl w:val="0"/>
          <w:numId w:val="10"/>
        </w:numPr>
        <w:autoSpaceDE w:val="0"/>
        <w:autoSpaceDN w:val="0"/>
        <w:spacing w:after="0" w:line="240" w:lineRule="auto"/>
        <w:jc w:val="both"/>
        <w:rPr>
          <w:rFonts w:ascii="Times New Roman" w:hAnsi="Times New Roman" w:cs="Times New Roman"/>
          <w:sz w:val="18"/>
          <w:szCs w:val="18"/>
        </w:rPr>
      </w:pPr>
      <w:r w:rsidRPr="00DF6358">
        <w:rPr>
          <w:rFonts w:ascii="Times New Roman" w:hAnsi="Times New Roman" w:cs="Times New Roman"/>
          <w:sz w:val="18"/>
          <w:szCs w:val="18"/>
        </w:rPr>
        <w:t xml:space="preserve">údajem o právech vznikajících z vadného plnění </w:t>
      </w:r>
      <w:r w:rsidR="00987492" w:rsidRPr="00DF6358">
        <w:rPr>
          <w:rFonts w:ascii="Times New Roman" w:hAnsi="Times New Roman" w:cs="Times New Roman"/>
          <w:sz w:val="18"/>
          <w:szCs w:val="18"/>
        </w:rPr>
        <w:t>Ubytovatele</w:t>
      </w:r>
      <w:r w:rsidRPr="00DF6358">
        <w:rPr>
          <w:rFonts w:ascii="Times New Roman" w:hAnsi="Times New Roman" w:cs="Times New Roman"/>
          <w:sz w:val="18"/>
          <w:szCs w:val="18"/>
        </w:rPr>
        <w:t xml:space="preserve"> dle této Smlouvy</w:t>
      </w:r>
    </w:p>
    <w:p w:rsidR="001A2C55" w:rsidRPr="00DF6358" w:rsidRDefault="001A2C55" w:rsidP="00987492">
      <w:pPr>
        <w:pStyle w:val="Odstavecseseznamem"/>
        <w:numPr>
          <w:ilvl w:val="0"/>
          <w:numId w:val="10"/>
        </w:numPr>
        <w:autoSpaceDE w:val="0"/>
        <w:autoSpaceDN w:val="0"/>
        <w:spacing w:after="0" w:line="240" w:lineRule="auto"/>
        <w:jc w:val="both"/>
        <w:rPr>
          <w:rFonts w:ascii="Times New Roman" w:hAnsi="Times New Roman" w:cs="Times New Roman"/>
          <w:sz w:val="18"/>
          <w:szCs w:val="18"/>
        </w:rPr>
      </w:pPr>
      <w:r w:rsidRPr="00DF6358">
        <w:rPr>
          <w:rFonts w:ascii="Times New Roman" w:hAnsi="Times New Roman" w:cs="Times New Roman"/>
          <w:sz w:val="18"/>
          <w:szCs w:val="18"/>
        </w:rPr>
        <w:t>údajem o době trvání závazku a podmínky ukončení závazku, dle této Smlouvy</w:t>
      </w:r>
      <w:r w:rsidR="00987492" w:rsidRPr="00DF6358">
        <w:rPr>
          <w:rFonts w:ascii="Times New Roman" w:hAnsi="Times New Roman" w:cs="Times New Roman"/>
          <w:sz w:val="18"/>
          <w:szCs w:val="18"/>
        </w:rPr>
        <w:t>.</w:t>
      </w:r>
    </w:p>
    <w:p w:rsidR="00987492" w:rsidRPr="004A6EB5" w:rsidRDefault="00987492" w:rsidP="00983DB8">
      <w:pPr>
        <w:pStyle w:val="Default"/>
        <w:numPr>
          <w:ilvl w:val="6"/>
          <w:numId w:val="9"/>
        </w:numPr>
        <w:tabs>
          <w:tab w:val="left" w:pos="284"/>
        </w:tabs>
        <w:ind w:left="284" w:hanging="284"/>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lastRenderedPageBreak/>
        <w:t>Ochrana osobních údajů</w:t>
      </w:r>
    </w:p>
    <w:p w:rsidR="00DD1E01" w:rsidRPr="00DD1E01" w:rsidRDefault="00DD1E01" w:rsidP="00DD1E01">
      <w:pPr>
        <w:pStyle w:val="Odstavecseseznamem"/>
        <w:numPr>
          <w:ilvl w:val="1"/>
          <w:numId w:val="10"/>
        </w:numPr>
        <w:ind w:left="284" w:hanging="284"/>
        <w:jc w:val="both"/>
        <w:rPr>
          <w:rFonts w:ascii="Times New Roman" w:hAnsi="Times New Roman" w:cs="Times New Roman"/>
        </w:rPr>
      </w:pPr>
      <w:r w:rsidRPr="00DD1E01">
        <w:rPr>
          <w:rFonts w:ascii="Times New Roman" w:hAnsi="Times New Roman" w:cs="Times New Roman"/>
          <w:bCs/>
        </w:rPr>
        <w:t xml:space="preserve">Za účelem evidence v knize ubytovaných ubytovatele (pro potřeby místních poplatků obci a u cizinců pro hlášení cizinecké policii) poskytne </w:t>
      </w:r>
      <w:r w:rsidR="00C83685">
        <w:rPr>
          <w:rFonts w:ascii="Times New Roman" w:hAnsi="Times New Roman" w:cs="Times New Roman"/>
          <w:bCs/>
        </w:rPr>
        <w:t>ubytovaný</w:t>
      </w:r>
      <w:r w:rsidRPr="00DD1E01">
        <w:rPr>
          <w:rFonts w:ascii="Times New Roman" w:hAnsi="Times New Roman" w:cs="Times New Roman"/>
          <w:bCs/>
        </w:rPr>
        <w:t xml:space="preserve"> ubytovateli následující osobní údaje účastníků pobytu: </w:t>
      </w:r>
      <w:r w:rsidRPr="00DD1E01">
        <w:rPr>
          <w:rFonts w:ascii="Times New Roman" w:hAnsi="Times New Roman" w:cs="Times New Roman"/>
          <w:highlight w:val="yellow"/>
        </w:rPr>
        <w:t>jméno, příjmení, adresa trvalého pobytu, datum narození + u osob starších 15 let číslo občanského průkazu, u cizinců číslo pasu</w:t>
      </w:r>
      <w:r w:rsidRPr="00DD1E01">
        <w:rPr>
          <w:rFonts w:ascii="Times New Roman" w:hAnsi="Times New Roman" w:cs="Times New Roman"/>
        </w:rPr>
        <w:t>. Ubytovatel se zavazuje dodržovat a důsledně naplňovat ustanovení Zákona č. 101/2000 Sb., o ochraně osobních údajů v platném znění a Nařízení  EP a R 2016/679 (GDPR). Ubytovatel se zároveň zavazuje k součinnosti s </w:t>
      </w:r>
      <w:r w:rsidR="00C83685">
        <w:rPr>
          <w:rFonts w:ascii="Times New Roman" w:hAnsi="Times New Roman" w:cs="Times New Roman"/>
        </w:rPr>
        <w:t>ubytovaným</w:t>
      </w:r>
      <w:r w:rsidRPr="00DD1E01">
        <w:rPr>
          <w:rFonts w:ascii="Times New Roman" w:hAnsi="Times New Roman" w:cs="Times New Roman"/>
        </w:rPr>
        <w:t xml:space="preserve"> v souvislosti s naplňováním důsledné ochrany a případného výmazu osobních údajů účastníků pobytu podle platných právních předpisů.   </w:t>
      </w:r>
    </w:p>
    <w:p w:rsidR="00987492" w:rsidRPr="00294049" w:rsidRDefault="00987492" w:rsidP="00DD1E01">
      <w:pPr>
        <w:pStyle w:val="Default"/>
        <w:numPr>
          <w:ilvl w:val="1"/>
          <w:numId w:val="10"/>
        </w:numPr>
        <w:tabs>
          <w:tab w:val="left" w:pos="284"/>
        </w:tabs>
        <w:ind w:left="294" w:hanging="294"/>
        <w:jc w:val="both"/>
        <w:rPr>
          <w:rFonts w:ascii="Times New Roman" w:hAnsi="Times New Roman" w:cs="Times New Roman"/>
          <w:color w:val="auto"/>
          <w:sz w:val="18"/>
          <w:szCs w:val="18"/>
        </w:rPr>
      </w:pPr>
      <w:r w:rsidRPr="00294049">
        <w:rPr>
          <w:rFonts w:ascii="Times New Roman" w:hAnsi="Times New Roman" w:cs="Times New Roman"/>
          <w:color w:val="auto"/>
          <w:sz w:val="18"/>
          <w:szCs w:val="18"/>
        </w:rPr>
        <w:t xml:space="preserve">Ubytovatel a </w:t>
      </w:r>
      <w:r w:rsidR="00C83685">
        <w:rPr>
          <w:rFonts w:ascii="Times New Roman" w:hAnsi="Times New Roman" w:cs="Times New Roman"/>
          <w:color w:val="auto"/>
          <w:sz w:val="18"/>
          <w:szCs w:val="18"/>
        </w:rPr>
        <w:t>u</w:t>
      </w:r>
      <w:r w:rsidRPr="00294049">
        <w:rPr>
          <w:rFonts w:ascii="Times New Roman" w:hAnsi="Times New Roman" w:cs="Times New Roman"/>
          <w:color w:val="auto"/>
          <w:sz w:val="18"/>
          <w:szCs w:val="18"/>
        </w:rPr>
        <w:t>bytovaný se jakožto správci osobních údajů, které jim budou na základě této smlouvy poskytnuty, zavazují, že budou tyto osobní údaje zpracovávat v souladu s právními předpisy, především s Nařízením Evropského parlamentu a Rady (EU) 2016/679 ze dne 27. dubna 2016 o ochraně fyzických osob v souvislosti se zpracováním osobních údajů a o volném pohybu těchto údajů a o zrušení směrnice 95/46/ES, když možnými příjemci osobních údajů uvedených v této Smlouvě jsou orgány veřejné moci (např. soudy, správní orgány), poskytovatelé údržby informačního systému a další příjemci dle potřeb a pokynů Ubytovaného. Osobní údaje budou zpracovávány po dobu platnosti Smlouvy a po jejím skončení s nimi bude naloženo dle platné právní úpravy, zejm. zákona č. 499/2004 Sb. (zákon o archivnictví a spisové službě a o změně některých zákonů) a Nařízení Evropského parlamentu a Rady (EU) 2016/679 ze dne 27. dubna 2016 o ochraně fyzických osob v souvislosti se zpracováním osobních údajů a o volném pohybu těchto údajů a o zrušení směrnice 95/46/ES (Nařízení GDPR). Právo na přístup k osobním údajům znamená, že dotčené osoby mají právo od Ubytovatele a Ubytovaného získat informace o tom, zda zpracovává jejich osobní údaje, a pokud ano, o jaké údaje se jedná a jakým způsobem jsou zpracovávány. Dotčené osoby mají také právo, aby Ubytovatel a Ubytovaný bez zbytečného odkladu opravili na jeho žádost nepřesné osobní údaje, které se ho týkají. Neúplné osobní údaje mají dotčené osoby právo kdykoli doplnit. Právo na výmaz osobních údajů představuje jinými slovy vyjádřenou povinnost Ubytovatele a Ubytovaného zlikvidovat osobní údaje, které o dotčených osobách zpracovává, pokud jsou splněny určité podmínky a dotčené osoby o to požádají. Dotčené osoby mají právo, aby Ubytovatel a Ubytovaný v určitých případech omezili zpracování jejich osobních údajů. Proti zpracování, které je založeno na oprávněných zájmech Ubytovatele a Ubytovaného, třetí strany nebo je nezbytné pro splnění úkolu prováděného ve veřejném zájmu nebo při výkonu veřejné moci, mají dotčené osoby právo kdykoli vznést námitku. Právo na přenositelnost údajů dává dotčeným osobám možnost získat osobní údaje, které Ubytovateli a Ubytovanému poskytli, v běžném a strojově čitelném formátu. Tyto údaje mohou následně předat jinému správci, nebo pokud je to technicky možné, žádat, aby si je správci předali mezi sebou. Právo kdykoli odvolat souhlas se zpracováním osobních údajů se neuplatní, jelikož osobní údaje dotčených osob jsou zpracovávány z důvodu plnění smlouvy uzavřené s dotčenými osobami, nikoli na základě souhlasu se zpracováním. V případě, že budou dotčené osoby jakkoli nespokojené se zpracováním svých osobních údajů prováděné Ubytovatelem a Ubytovaným, mohou podat stížnost přímo jim, nebo se obrátit na Úřad pro ochranu osobních údajů.</w:t>
      </w:r>
    </w:p>
    <w:p w:rsidR="00DD1E01" w:rsidRPr="00DD1E01" w:rsidRDefault="00DD1E01" w:rsidP="00DD1E01">
      <w:pPr>
        <w:pStyle w:val="Default"/>
        <w:ind w:left="284"/>
        <w:jc w:val="both"/>
        <w:rPr>
          <w:rFonts w:ascii="Times New Roman" w:hAnsi="Times New Roman" w:cs="Times New Roman"/>
          <w:color w:val="auto"/>
          <w:sz w:val="16"/>
          <w:szCs w:val="16"/>
        </w:rPr>
      </w:pPr>
    </w:p>
    <w:p w:rsidR="00987492" w:rsidRPr="00294049" w:rsidRDefault="00987492" w:rsidP="00DD1E01">
      <w:pPr>
        <w:pStyle w:val="Default"/>
        <w:numPr>
          <w:ilvl w:val="1"/>
          <w:numId w:val="10"/>
        </w:numPr>
        <w:ind w:left="284" w:hanging="284"/>
        <w:jc w:val="both"/>
        <w:rPr>
          <w:rFonts w:ascii="Times New Roman" w:hAnsi="Times New Roman" w:cs="Times New Roman"/>
          <w:color w:val="auto"/>
          <w:sz w:val="18"/>
          <w:szCs w:val="18"/>
        </w:rPr>
      </w:pPr>
      <w:r w:rsidRPr="00294049">
        <w:rPr>
          <w:rFonts w:ascii="Times New Roman" w:hAnsi="Times New Roman" w:cs="Times New Roman"/>
          <w:color w:val="auto"/>
          <w:sz w:val="18"/>
          <w:szCs w:val="18"/>
        </w:rPr>
        <w:t>Více informací o právech dotčených osob je k dispozici na internetových stránkách Úřadu pro ochranu osobních údajů. (</w:t>
      </w:r>
      <w:hyperlink r:id="rId7" w:history="1">
        <w:r w:rsidRPr="00294049">
          <w:rPr>
            <w:rFonts w:ascii="Times New Roman" w:hAnsi="Times New Roman" w:cs="Times New Roman"/>
            <w:color w:val="auto"/>
            <w:sz w:val="18"/>
            <w:szCs w:val="18"/>
          </w:rPr>
          <w:t>https://www.uoou.cz/6-prava-subjektu-udaj/d-27276</w:t>
        </w:r>
      </w:hyperlink>
      <w:r w:rsidRPr="00294049">
        <w:rPr>
          <w:rFonts w:ascii="Times New Roman" w:hAnsi="Times New Roman" w:cs="Times New Roman"/>
          <w:color w:val="auto"/>
          <w:sz w:val="18"/>
          <w:szCs w:val="18"/>
        </w:rPr>
        <w:t>).</w:t>
      </w:r>
    </w:p>
    <w:p w:rsidR="00987492" w:rsidRPr="00DD1E01" w:rsidRDefault="00987492" w:rsidP="00987492">
      <w:pPr>
        <w:pStyle w:val="Odstavecseseznamem"/>
        <w:autoSpaceDE w:val="0"/>
        <w:autoSpaceDN w:val="0"/>
        <w:spacing w:after="0" w:line="240" w:lineRule="auto"/>
        <w:ind w:left="1068"/>
        <w:jc w:val="both"/>
        <w:rPr>
          <w:rFonts w:ascii="Times New Roman" w:hAnsi="Times New Roman" w:cs="Times New Roman"/>
          <w:sz w:val="16"/>
          <w:szCs w:val="16"/>
        </w:rPr>
      </w:pPr>
    </w:p>
    <w:p w:rsidR="001A2C55" w:rsidRPr="004A6EB5" w:rsidRDefault="00987492" w:rsidP="001A2C55">
      <w:pPr>
        <w:pStyle w:val="Default"/>
        <w:jc w:val="center"/>
        <w:rPr>
          <w:rFonts w:ascii="Times New Roman" w:hAnsi="Times New Roman" w:cs="Times New Roman"/>
          <w:b/>
          <w:bCs/>
          <w:color w:val="auto"/>
          <w:sz w:val="22"/>
          <w:szCs w:val="22"/>
        </w:rPr>
      </w:pPr>
      <w:r w:rsidRPr="004A6EB5">
        <w:rPr>
          <w:rFonts w:ascii="Times New Roman" w:hAnsi="Times New Roman" w:cs="Times New Roman"/>
          <w:b/>
          <w:bCs/>
          <w:color w:val="auto"/>
          <w:sz w:val="22"/>
          <w:szCs w:val="22"/>
        </w:rPr>
        <w:t>IX.</w:t>
      </w:r>
    </w:p>
    <w:p w:rsidR="00F1780D" w:rsidRPr="004A6EB5" w:rsidRDefault="00F1780D" w:rsidP="001A2C55">
      <w:pPr>
        <w:pStyle w:val="Default"/>
        <w:jc w:val="center"/>
        <w:rPr>
          <w:rFonts w:ascii="Times New Roman" w:hAnsi="Times New Roman" w:cs="Times New Roman"/>
          <w:b/>
          <w:bCs/>
          <w:color w:val="auto"/>
          <w:sz w:val="22"/>
          <w:szCs w:val="22"/>
        </w:rPr>
      </w:pPr>
      <w:r w:rsidRPr="004A6EB5">
        <w:rPr>
          <w:rFonts w:ascii="Times New Roman" w:hAnsi="Times New Roman" w:cs="Times New Roman"/>
          <w:b/>
          <w:bCs/>
          <w:color w:val="auto"/>
          <w:sz w:val="22"/>
          <w:szCs w:val="22"/>
        </w:rPr>
        <w:t>Závěrečná ustanovení</w:t>
      </w:r>
    </w:p>
    <w:p w:rsidR="001A2C55" w:rsidRPr="00983DB8" w:rsidRDefault="001A2C55" w:rsidP="001A2C55">
      <w:pPr>
        <w:pStyle w:val="Default"/>
        <w:jc w:val="center"/>
        <w:rPr>
          <w:rFonts w:ascii="Times New Roman" w:hAnsi="Times New Roman" w:cs="Times New Roman"/>
          <w:color w:val="auto"/>
          <w:sz w:val="16"/>
          <w:szCs w:val="16"/>
        </w:rPr>
      </w:pPr>
    </w:p>
    <w:p w:rsidR="004A2966" w:rsidRPr="004A6EB5" w:rsidRDefault="00F1780D" w:rsidP="00DD1E01">
      <w:pPr>
        <w:pStyle w:val="Default"/>
        <w:numPr>
          <w:ilvl w:val="6"/>
          <w:numId w:val="11"/>
        </w:numPr>
        <w:ind w:left="284" w:hanging="284"/>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Tato Smlouva je vyhotovena ve dvou vyhotoveních, která budou řádně podepsána oběma smluvními stranami, přičemž každá smluvní strana obdrží po jednom vyhotovení.</w:t>
      </w:r>
    </w:p>
    <w:p w:rsidR="00F1780D" w:rsidRPr="00983DB8" w:rsidRDefault="00F1780D" w:rsidP="004A2966">
      <w:pPr>
        <w:pStyle w:val="Default"/>
        <w:ind w:left="709"/>
        <w:jc w:val="both"/>
        <w:rPr>
          <w:rFonts w:ascii="Times New Roman" w:hAnsi="Times New Roman" w:cs="Times New Roman"/>
          <w:color w:val="auto"/>
          <w:sz w:val="16"/>
          <w:szCs w:val="16"/>
        </w:rPr>
      </w:pPr>
    </w:p>
    <w:p w:rsidR="004A2966" w:rsidRPr="004A6EB5" w:rsidRDefault="00F1780D" w:rsidP="00DD1E01">
      <w:pPr>
        <w:pStyle w:val="Default"/>
        <w:numPr>
          <w:ilvl w:val="6"/>
          <w:numId w:val="11"/>
        </w:numPr>
        <w:ind w:left="284" w:hanging="284"/>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Pro právní vztahy touto smlouvou výslovně neupravené platí příslušná ustanovení občanského zákoníku, tedy zákona č. 89/2012 Sb., v platném znění</w:t>
      </w:r>
      <w:r w:rsidR="004A2966" w:rsidRPr="004A6EB5">
        <w:rPr>
          <w:rFonts w:ascii="Times New Roman" w:hAnsi="Times New Roman" w:cs="Times New Roman"/>
          <w:color w:val="auto"/>
          <w:sz w:val="22"/>
          <w:szCs w:val="22"/>
        </w:rPr>
        <w:t>.</w:t>
      </w:r>
      <w:r w:rsidR="00091E97">
        <w:rPr>
          <w:rFonts w:ascii="Times New Roman" w:hAnsi="Times New Roman" w:cs="Times New Roman"/>
          <w:color w:val="auto"/>
          <w:sz w:val="22"/>
          <w:szCs w:val="22"/>
        </w:rPr>
        <w:t xml:space="preserve"> </w:t>
      </w:r>
    </w:p>
    <w:p w:rsidR="004A2966" w:rsidRPr="00983DB8" w:rsidRDefault="004A2966" w:rsidP="004A2966">
      <w:pPr>
        <w:pStyle w:val="Default"/>
        <w:jc w:val="both"/>
        <w:rPr>
          <w:rFonts w:ascii="Times New Roman" w:hAnsi="Times New Roman" w:cs="Times New Roman"/>
          <w:color w:val="auto"/>
          <w:sz w:val="16"/>
          <w:szCs w:val="16"/>
        </w:rPr>
      </w:pPr>
    </w:p>
    <w:p w:rsidR="004A2966" w:rsidRPr="004A6EB5" w:rsidRDefault="00F1780D" w:rsidP="00DD1E01">
      <w:pPr>
        <w:pStyle w:val="Default"/>
        <w:numPr>
          <w:ilvl w:val="6"/>
          <w:numId w:val="11"/>
        </w:numPr>
        <w:ind w:left="284" w:hanging="284"/>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Tuto smlouvu je možné měnit nebo doplňovat dohodou smluvních stran učiněnou v písemné formě.</w:t>
      </w:r>
    </w:p>
    <w:p w:rsidR="00F1780D" w:rsidRPr="00983DB8" w:rsidRDefault="00F1780D" w:rsidP="004A2966">
      <w:pPr>
        <w:pStyle w:val="Default"/>
        <w:jc w:val="both"/>
        <w:rPr>
          <w:rFonts w:ascii="Times New Roman" w:hAnsi="Times New Roman" w:cs="Times New Roman"/>
          <w:color w:val="auto"/>
          <w:sz w:val="16"/>
          <w:szCs w:val="16"/>
        </w:rPr>
      </w:pPr>
    </w:p>
    <w:p w:rsidR="00140058" w:rsidRPr="00DD1E01" w:rsidRDefault="00F1780D" w:rsidP="00DD1E01">
      <w:pPr>
        <w:pStyle w:val="Default"/>
        <w:numPr>
          <w:ilvl w:val="6"/>
          <w:numId w:val="11"/>
        </w:numPr>
        <w:ind w:left="284" w:hanging="284"/>
        <w:rPr>
          <w:rFonts w:ascii="Times New Roman" w:hAnsi="Times New Roman" w:cs="Times New Roman"/>
          <w:color w:val="auto"/>
          <w:sz w:val="22"/>
          <w:szCs w:val="22"/>
        </w:rPr>
      </w:pPr>
      <w:r w:rsidRPr="00DD1E01">
        <w:rPr>
          <w:rFonts w:ascii="Times New Roman" w:hAnsi="Times New Roman" w:cs="Times New Roman"/>
          <w:color w:val="auto"/>
          <w:sz w:val="22"/>
          <w:szCs w:val="22"/>
        </w:rPr>
        <w:t>Smluvní strany stvrzují svými níže připojenými podpisy, že tato smlouva vyjadřuje jejich skutečnou vůli a že si přejí být touto smlouvou vázány.</w:t>
      </w:r>
    </w:p>
    <w:p w:rsidR="00140058" w:rsidRPr="00983DB8" w:rsidRDefault="00140058" w:rsidP="00140058">
      <w:pPr>
        <w:pStyle w:val="Default"/>
        <w:jc w:val="both"/>
        <w:rPr>
          <w:rFonts w:ascii="Times New Roman" w:hAnsi="Times New Roman" w:cs="Times New Roman"/>
          <w:color w:val="auto"/>
          <w:sz w:val="16"/>
          <w:szCs w:val="16"/>
        </w:rPr>
      </w:pPr>
      <w:r>
        <w:rPr>
          <w:rFonts w:ascii="Times New Roman" w:hAnsi="Times New Roman" w:cs="Times New Roman"/>
          <w:color w:val="auto"/>
          <w:sz w:val="22"/>
          <w:szCs w:val="22"/>
        </w:rPr>
        <w:t xml:space="preserve">   </w:t>
      </w:r>
    </w:p>
    <w:p w:rsidR="004A2966" w:rsidRDefault="00DD1E01" w:rsidP="00DD1E01">
      <w:pPr>
        <w:pStyle w:val="Default"/>
        <w:numPr>
          <w:ilvl w:val="6"/>
          <w:numId w:val="11"/>
        </w:numPr>
        <w:ind w:left="284" w:hanging="284"/>
        <w:jc w:val="both"/>
        <w:rPr>
          <w:rFonts w:ascii="Times New Roman" w:hAnsi="Times New Roman"/>
          <w:bCs/>
          <w:sz w:val="22"/>
          <w:szCs w:val="22"/>
        </w:rPr>
      </w:pPr>
      <w:r w:rsidRPr="00DD1E01">
        <w:rPr>
          <w:rFonts w:ascii="Times New Roman" w:hAnsi="Times New Roman"/>
          <w:bCs/>
          <w:sz w:val="22"/>
          <w:szCs w:val="22"/>
        </w:rPr>
        <w:t xml:space="preserve">Smluvní strany výslovně souhlasí s tím, aby tato smlouva byla zveřejněna v Centrálním registru smluv MV ČR v souladu se zákonem č. 340/2015 Sb., v platném znění. </w:t>
      </w:r>
      <w:r w:rsidRPr="00DD1E01">
        <w:rPr>
          <w:rFonts w:ascii="Times New Roman" w:hAnsi="Times New Roman"/>
          <w:b/>
          <w:bCs/>
          <w:sz w:val="22"/>
          <w:szCs w:val="22"/>
        </w:rPr>
        <w:t xml:space="preserve">Zveřejnění smlouvy zajistí </w:t>
      </w:r>
      <w:proofErr w:type="spellStart"/>
      <w:r w:rsidR="00C83685">
        <w:rPr>
          <w:rFonts w:ascii="Times New Roman" w:hAnsi="Times New Roman"/>
          <w:b/>
          <w:bCs/>
          <w:sz w:val="22"/>
          <w:szCs w:val="22"/>
        </w:rPr>
        <w:t>uybtovaný</w:t>
      </w:r>
      <w:proofErr w:type="spellEnd"/>
      <w:r w:rsidRPr="00DD1E01">
        <w:rPr>
          <w:rFonts w:ascii="Times New Roman" w:hAnsi="Times New Roman"/>
          <w:b/>
          <w:bCs/>
          <w:sz w:val="22"/>
          <w:szCs w:val="22"/>
        </w:rPr>
        <w:t>.</w:t>
      </w:r>
      <w:r w:rsidRPr="00DD1E01">
        <w:rPr>
          <w:rFonts w:ascii="Times New Roman" w:hAnsi="Times New Roman"/>
          <w:bCs/>
          <w:sz w:val="22"/>
          <w:szCs w:val="22"/>
        </w:rPr>
        <w:t xml:space="preserve"> Smluvní strany prohlašují, že skutečnosti uvedené v této smlouvě nepovažují za obchodní tajemství ve smyslu § 504 občanského zákoníku a udělují svolení k jejich užití a zveřejnění bez stanovení jakýchkoli dalších podmínek.</w:t>
      </w:r>
      <w:r>
        <w:rPr>
          <w:rFonts w:ascii="Times New Roman" w:hAnsi="Times New Roman"/>
          <w:bCs/>
          <w:sz w:val="22"/>
          <w:szCs w:val="22"/>
        </w:rPr>
        <w:t xml:space="preserve"> </w:t>
      </w:r>
    </w:p>
    <w:p w:rsidR="00DD1E01" w:rsidRPr="004A6EB5" w:rsidRDefault="00DD1E01" w:rsidP="00DD1E01">
      <w:pPr>
        <w:pStyle w:val="Default"/>
        <w:ind w:left="3228"/>
        <w:jc w:val="both"/>
        <w:rPr>
          <w:rFonts w:ascii="Times New Roman" w:hAnsi="Times New Roman" w:cs="Times New Roman"/>
        </w:rPr>
      </w:pPr>
    </w:p>
    <w:p w:rsidR="004A2966" w:rsidRPr="004A6EB5" w:rsidRDefault="004A2966" w:rsidP="004A2966">
      <w:pPr>
        <w:pStyle w:val="Default"/>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V ………………dne ………..</w:t>
      </w:r>
      <w:r w:rsidRPr="004A6EB5">
        <w:rPr>
          <w:rFonts w:ascii="Times New Roman" w:hAnsi="Times New Roman" w:cs="Times New Roman"/>
          <w:color w:val="auto"/>
          <w:sz w:val="22"/>
          <w:szCs w:val="22"/>
        </w:rPr>
        <w:tab/>
      </w:r>
      <w:r w:rsidRPr="004A6EB5">
        <w:rPr>
          <w:rFonts w:ascii="Times New Roman" w:hAnsi="Times New Roman" w:cs="Times New Roman"/>
          <w:color w:val="auto"/>
          <w:sz w:val="22"/>
          <w:szCs w:val="22"/>
        </w:rPr>
        <w:tab/>
      </w:r>
      <w:r w:rsidRPr="004A6EB5">
        <w:rPr>
          <w:rFonts w:ascii="Times New Roman" w:hAnsi="Times New Roman" w:cs="Times New Roman"/>
          <w:color w:val="auto"/>
          <w:sz w:val="22"/>
          <w:szCs w:val="22"/>
        </w:rPr>
        <w:tab/>
      </w:r>
      <w:r w:rsidRPr="004A6EB5">
        <w:rPr>
          <w:rFonts w:ascii="Times New Roman" w:hAnsi="Times New Roman" w:cs="Times New Roman"/>
          <w:color w:val="auto"/>
          <w:sz w:val="22"/>
          <w:szCs w:val="22"/>
        </w:rPr>
        <w:tab/>
        <w:t>V</w:t>
      </w:r>
      <w:r w:rsidR="00983DB8">
        <w:rPr>
          <w:rFonts w:ascii="Times New Roman" w:hAnsi="Times New Roman" w:cs="Times New Roman"/>
          <w:color w:val="auto"/>
          <w:sz w:val="22"/>
          <w:szCs w:val="22"/>
        </w:rPr>
        <w:t> </w:t>
      </w:r>
      <w:proofErr w:type="gramStart"/>
      <w:r w:rsidR="00983DB8">
        <w:rPr>
          <w:rFonts w:ascii="Times New Roman" w:hAnsi="Times New Roman" w:cs="Times New Roman"/>
          <w:color w:val="auto"/>
          <w:sz w:val="22"/>
          <w:szCs w:val="22"/>
        </w:rPr>
        <w:t xml:space="preserve">Praze  </w:t>
      </w:r>
      <w:r w:rsidRPr="004A6EB5">
        <w:rPr>
          <w:rFonts w:ascii="Times New Roman" w:hAnsi="Times New Roman" w:cs="Times New Roman"/>
          <w:color w:val="auto"/>
          <w:sz w:val="22"/>
          <w:szCs w:val="22"/>
        </w:rPr>
        <w:t>dne</w:t>
      </w:r>
      <w:proofErr w:type="gramEnd"/>
      <w:r w:rsidRPr="004A6EB5">
        <w:rPr>
          <w:rFonts w:ascii="Times New Roman" w:hAnsi="Times New Roman" w:cs="Times New Roman"/>
          <w:color w:val="auto"/>
          <w:sz w:val="22"/>
          <w:szCs w:val="22"/>
        </w:rPr>
        <w:t xml:space="preserve"> </w:t>
      </w:r>
      <w:r w:rsidR="00983DB8">
        <w:rPr>
          <w:rFonts w:ascii="Times New Roman" w:hAnsi="Times New Roman" w:cs="Times New Roman"/>
          <w:color w:val="auto"/>
          <w:sz w:val="22"/>
          <w:szCs w:val="22"/>
        </w:rPr>
        <w:t>18.</w:t>
      </w:r>
      <w:r w:rsidR="00D2050A">
        <w:rPr>
          <w:rFonts w:ascii="Times New Roman" w:hAnsi="Times New Roman" w:cs="Times New Roman"/>
          <w:color w:val="auto"/>
          <w:sz w:val="22"/>
          <w:szCs w:val="22"/>
        </w:rPr>
        <w:t xml:space="preserve"> </w:t>
      </w:r>
      <w:r w:rsidR="00983DB8">
        <w:rPr>
          <w:rFonts w:ascii="Times New Roman" w:hAnsi="Times New Roman" w:cs="Times New Roman"/>
          <w:color w:val="auto"/>
          <w:sz w:val="22"/>
          <w:szCs w:val="22"/>
        </w:rPr>
        <w:t>2.</w:t>
      </w:r>
      <w:r w:rsidR="00D2050A">
        <w:rPr>
          <w:rFonts w:ascii="Times New Roman" w:hAnsi="Times New Roman" w:cs="Times New Roman"/>
          <w:color w:val="auto"/>
          <w:sz w:val="22"/>
          <w:szCs w:val="22"/>
        </w:rPr>
        <w:t xml:space="preserve"> </w:t>
      </w:r>
      <w:r w:rsidR="00983DB8">
        <w:rPr>
          <w:rFonts w:ascii="Times New Roman" w:hAnsi="Times New Roman" w:cs="Times New Roman"/>
          <w:color w:val="auto"/>
          <w:sz w:val="22"/>
          <w:szCs w:val="22"/>
        </w:rPr>
        <w:t>2019</w:t>
      </w:r>
    </w:p>
    <w:p w:rsidR="004A2966" w:rsidRPr="004A6EB5" w:rsidRDefault="004A2966" w:rsidP="004A2966">
      <w:pPr>
        <w:pStyle w:val="Default"/>
        <w:jc w:val="both"/>
        <w:rPr>
          <w:rFonts w:ascii="Times New Roman" w:hAnsi="Times New Roman" w:cs="Times New Roman"/>
          <w:color w:val="auto"/>
          <w:sz w:val="22"/>
          <w:szCs w:val="22"/>
        </w:rPr>
      </w:pPr>
    </w:p>
    <w:p w:rsidR="004A2966" w:rsidRPr="004A6EB5" w:rsidRDefault="004A2966" w:rsidP="004A2966">
      <w:pPr>
        <w:pStyle w:val="Default"/>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 xml:space="preserve">Ubytovatel </w:t>
      </w:r>
      <w:r w:rsidRPr="004A6EB5">
        <w:rPr>
          <w:rFonts w:ascii="Times New Roman" w:hAnsi="Times New Roman" w:cs="Times New Roman"/>
          <w:color w:val="auto"/>
          <w:sz w:val="22"/>
          <w:szCs w:val="22"/>
        </w:rPr>
        <w:tab/>
      </w:r>
      <w:r w:rsidRPr="004A6EB5">
        <w:rPr>
          <w:rFonts w:ascii="Times New Roman" w:hAnsi="Times New Roman" w:cs="Times New Roman"/>
          <w:color w:val="auto"/>
          <w:sz w:val="22"/>
          <w:szCs w:val="22"/>
        </w:rPr>
        <w:tab/>
      </w:r>
      <w:r w:rsidRPr="004A6EB5">
        <w:rPr>
          <w:rFonts w:ascii="Times New Roman" w:hAnsi="Times New Roman" w:cs="Times New Roman"/>
          <w:color w:val="auto"/>
          <w:sz w:val="22"/>
          <w:szCs w:val="22"/>
        </w:rPr>
        <w:tab/>
      </w:r>
      <w:r w:rsidRPr="004A6EB5">
        <w:rPr>
          <w:rFonts w:ascii="Times New Roman" w:hAnsi="Times New Roman" w:cs="Times New Roman"/>
          <w:color w:val="auto"/>
          <w:sz w:val="22"/>
          <w:szCs w:val="22"/>
        </w:rPr>
        <w:tab/>
      </w:r>
      <w:r w:rsidRPr="004A6EB5">
        <w:rPr>
          <w:rFonts w:ascii="Times New Roman" w:hAnsi="Times New Roman" w:cs="Times New Roman"/>
          <w:color w:val="auto"/>
          <w:sz w:val="22"/>
          <w:szCs w:val="22"/>
        </w:rPr>
        <w:tab/>
      </w:r>
      <w:r w:rsidRPr="004A6EB5">
        <w:rPr>
          <w:rFonts w:ascii="Times New Roman" w:hAnsi="Times New Roman" w:cs="Times New Roman"/>
          <w:color w:val="auto"/>
          <w:sz w:val="22"/>
          <w:szCs w:val="22"/>
        </w:rPr>
        <w:tab/>
        <w:t xml:space="preserve">Za </w:t>
      </w:r>
      <w:r w:rsidR="00DF6358">
        <w:rPr>
          <w:rFonts w:ascii="Times New Roman" w:hAnsi="Times New Roman" w:cs="Times New Roman"/>
          <w:color w:val="auto"/>
          <w:sz w:val="22"/>
          <w:szCs w:val="22"/>
        </w:rPr>
        <w:t>u</w:t>
      </w:r>
      <w:r w:rsidRPr="004A6EB5">
        <w:rPr>
          <w:rFonts w:ascii="Times New Roman" w:hAnsi="Times New Roman" w:cs="Times New Roman"/>
          <w:color w:val="auto"/>
          <w:sz w:val="22"/>
          <w:szCs w:val="22"/>
        </w:rPr>
        <w:t xml:space="preserve">bytovaného </w:t>
      </w:r>
    </w:p>
    <w:p w:rsidR="004A2966" w:rsidRPr="004A6EB5" w:rsidRDefault="004A2966" w:rsidP="004A2966">
      <w:pPr>
        <w:pStyle w:val="Default"/>
        <w:jc w:val="both"/>
        <w:rPr>
          <w:rFonts w:ascii="Times New Roman" w:hAnsi="Times New Roman" w:cs="Times New Roman"/>
          <w:color w:val="auto"/>
          <w:sz w:val="22"/>
          <w:szCs w:val="22"/>
        </w:rPr>
      </w:pPr>
    </w:p>
    <w:p w:rsidR="004A2966" w:rsidRPr="004A6EB5" w:rsidRDefault="004A2966" w:rsidP="004A2966">
      <w:pPr>
        <w:pStyle w:val="Default"/>
        <w:jc w:val="both"/>
        <w:rPr>
          <w:rFonts w:ascii="Times New Roman" w:hAnsi="Times New Roman" w:cs="Times New Roman"/>
          <w:color w:val="auto"/>
          <w:sz w:val="22"/>
          <w:szCs w:val="22"/>
        </w:rPr>
      </w:pPr>
    </w:p>
    <w:p w:rsidR="004A2966" w:rsidRPr="004A6EB5" w:rsidRDefault="004A2966" w:rsidP="004A2966">
      <w:pPr>
        <w:pStyle w:val="Default"/>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w:t>
      </w:r>
      <w:r w:rsidRPr="004A6EB5">
        <w:rPr>
          <w:rFonts w:ascii="Times New Roman" w:hAnsi="Times New Roman" w:cs="Times New Roman"/>
          <w:color w:val="auto"/>
          <w:sz w:val="22"/>
          <w:szCs w:val="22"/>
        </w:rPr>
        <w:tab/>
      </w:r>
      <w:r w:rsidRPr="004A6EB5">
        <w:rPr>
          <w:rFonts w:ascii="Times New Roman" w:hAnsi="Times New Roman" w:cs="Times New Roman"/>
          <w:color w:val="auto"/>
          <w:sz w:val="22"/>
          <w:szCs w:val="22"/>
        </w:rPr>
        <w:tab/>
      </w:r>
      <w:r w:rsidRPr="004A6EB5">
        <w:rPr>
          <w:rFonts w:ascii="Times New Roman" w:hAnsi="Times New Roman" w:cs="Times New Roman"/>
          <w:color w:val="auto"/>
          <w:sz w:val="22"/>
          <w:szCs w:val="22"/>
        </w:rPr>
        <w:tab/>
        <w:t>……………………………………</w:t>
      </w:r>
    </w:p>
    <w:p w:rsidR="004A2966" w:rsidRPr="004A6EB5" w:rsidRDefault="004A2966" w:rsidP="004A2966">
      <w:pPr>
        <w:pStyle w:val="Default"/>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M</w:t>
      </w:r>
      <w:r w:rsidR="00605122">
        <w:rPr>
          <w:rFonts w:ascii="Times New Roman" w:hAnsi="Times New Roman" w:cs="Times New Roman"/>
          <w:color w:val="auto"/>
          <w:sz w:val="22"/>
          <w:szCs w:val="22"/>
        </w:rPr>
        <w:t>arkéta Ottová</w:t>
      </w:r>
      <w:r w:rsidR="00605122">
        <w:rPr>
          <w:rFonts w:ascii="Times New Roman" w:hAnsi="Times New Roman" w:cs="Times New Roman"/>
          <w:color w:val="auto"/>
          <w:sz w:val="22"/>
          <w:szCs w:val="22"/>
        </w:rPr>
        <w:tab/>
      </w:r>
      <w:r w:rsidR="00605122">
        <w:rPr>
          <w:rFonts w:ascii="Times New Roman" w:hAnsi="Times New Roman" w:cs="Times New Roman"/>
          <w:color w:val="auto"/>
          <w:sz w:val="22"/>
          <w:szCs w:val="22"/>
        </w:rPr>
        <w:tab/>
      </w:r>
      <w:r w:rsidR="00605122">
        <w:rPr>
          <w:rFonts w:ascii="Times New Roman" w:hAnsi="Times New Roman" w:cs="Times New Roman"/>
          <w:color w:val="auto"/>
          <w:sz w:val="22"/>
          <w:szCs w:val="22"/>
        </w:rPr>
        <w:tab/>
        <w:t xml:space="preserve">                  </w:t>
      </w:r>
      <w:r w:rsidR="00E747CB">
        <w:rPr>
          <w:rFonts w:ascii="Times New Roman" w:hAnsi="Times New Roman" w:cs="Times New Roman"/>
          <w:color w:val="auto"/>
          <w:sz w:val="22"/>
          <w:szCs w:val="22"/>
        </w:rPr>
        <w:t xml:space="preserve">                Mgr. Ján Rybárik</w:t>
      </w:r>
      <w:bookmarkStart w:id="3" w:name="_GoBack"/>
      <w:bookmarkEnd w:id="3"/>
    </w:p>
    <w:sectPr w:rsidR="004A2966" w:rsidRPr="004A6EB5" w:rsidSect="009F3036">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1CEB"/>
    <w:multiLevelType w:val="hybridMultilevel"/>
    <w:tmpl w:val="307694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2C67FC"/>
    <w:multiLevelType w:val="multilevel"/>
    <w:tmpl w:val="8ADA5E22"/>
    <w:lvl w:ilvl="0">
      <w:start w:val="1"/>
      <w:numFmt w:val="lowerLetter"/>
      <w:lvlText w:val="%1)"/>
      <w:lvlJc w:val="left"/>
      <w:pPr>
        <w:ind w:left="1068" w:hanging="360"/>
      </w:pPr>
      <w:rPr>
        <w:rFonts w:hint="default"/>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786"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2">
    <w:nsid w:val="0C6F31C5"/>
    <w:multiLevelType w:val="hybridMultilevel"/>
    <w:tmpl w:val="D1F8D722"/>
    <w:lvl w:ilvl="0" w:tplc="DD28CEE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0864F6"/>
    <w:multiLevelType w:val="hybridMultilevel"/>
    <w:tmpl w:val="307694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6755FD"/>
    <w:multiLevelType w:val="hybridMultilevel"/>
    <w:tmpl w:val="307694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5B737C5"/>
    <w:multiLevelType w:val="hybridMultilevel"/>
    <w:tmpl w:val="50903586"/>
    <w:lvl w:ilvl="0" w:tplc="1F263D48">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1B927133"/>
    <w:multiLevelType w:val="hybridMultilevel"/>
    <w:tmpl w:val="307694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98D4626"/>
    <w:multiLevelType w:val="multilevel"/>
    <w:tmpl w:val="03FE8372"/>
    <w:lvl w:ilvl="0">
      <w:start w:val="1"/>
      <w:numFmt w:val="lowerLetter"/>
      <w:lvlText w:val="%1)"/>
      <w:lvlJc w:val="left"/>
      <w:pPr>
        <w:ind w:left="1068" w:hanging="360"/>
      </w:pPr>
      <w:rPr>
        <w:rFonts w:hint="default"/>
      </w:rPr>
    </w:lvl>
    <w:lvl w:ilvl="1">
      <w:start w:val="1"/>
      <w:numFmt w:val="lowerLetter"/>
      <w:lvlText w:val="%2)"/>
      <w:lvlJc w:val="left"/>
      <w:pPr>
        <w:ind w:left="1428" w:hanging="360"/>
      </w:pPr>
      <w:rPr>
        <w:rFonts w:hint="default"/>
        <w:sz w:val="18"/>
        <w:szCs w:val="18"/>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8">
    <w:nsid w:val="2AEA1CF6"/>
    <w:multiLevelType w:val="hybridMultilevel"/>
    <w:tmpl w:val="E28CD6FC"/>
    <w:lvl w:ilvl="0" w:tplc="3F94815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315F3ADF"/>
    <w:multiLevelType w:val="hybridMultilevel"/>
    <w:tmpl w:val="307694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84055C4"/>
    <w:multiLevelType w:val="hybridMultilevel"/>
    <w:tmpl w:val="307694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AFA74C3"/>
    <w:multiLevelType w:val="hybridMultilevel"/>
    <w:tmpl w:val="82C644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D3053FB"/>
    <w:multiLevelType w:val="hybridMultilevel"/>
    <w:tmpl w:val="307694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E4357E9"/>
    <w:multiLevelType w:val="hybridMultilevel"/>
    <w:tmpl w:val="307694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45B246F"/>
    <w:multiLevelType w:val="hybridMultilevel"/>
    <w:tmpl w:val="1950988C"/>
    <w:lvl w:ilvl="0" w:tplc="15769A32">
      <w:start w:val="1"/>
      <w:numFmt w:val="decimal"/>
      <w:lvlText w:val="%1."/>
      <w:lvlJc w:val="left"/>
      <w:pPr>
        <w:ind w:left="714" w:hanging="43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nsid w:val="777A510D"/>
    <w:multiLevelType w:val="hybridMultilevel"/>
    <w:tmpl w:val="307694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B776333"/>
    <w:multiLevelType w:val="multilevel"/>
    <w:tmpl w:val="8ADA5E22"/>
    <w:lvl w:ilvl="0">
      <w:start w:val="1"/>
      <w:numFmt w:val="lowerLetter"/>
      <w:lvlText w:val="%1)"/>
      <w:lvlJc w:val="left"/>
      <w:pPr>
        <w:ind w:left="1068" w:hanging="360"/>
      </w:pPr>
      <w:rPr>
        <w:rFonts w:hint="default"/>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17">
    <w:nsid w:val="7E36298A"/>
    <w:multiLevelType w:val="hybridMultilevel"/>
    <w:tmpl w:val="6082C292"/>
    <w:lvl w:ilvl="0" w:tplc="E140E450">
      <w:start w:val="3"/>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12"/>
  </w:num>
  <w:num w:numId="2">
    <w:abstractNumId w:val="9"/>
  </w:num>
  <w:num w:numId="3">
    <w:abstractNumId w:val="10"/>
  </w:num>
  <w:num w:numId="4">
    <w:abstractNumId w:val="13"/>
  </w:num>
  <w:num w:numId="5">
    <w:abstractNumId w:val="11"/>
  </w:num>
  <w:num w:numId="6">
    <w:abstractNumId w:val="15"/>
  </w:num>
  <w:num w:numId="7">
    <w:abstractNumId w:val="0"/>
  </w:num>
  <w:num w:numId="8">
    <w:abstractNumId w:val="14"/>
  </w:num>
  <w:num w:numId="9">
    <w:abstractNumId w:val="1"/>
  </w:num>
  <w:num w:numId="10">
    <w:abstractNumId w:val="7"/>
  </w:num>
  <w:num w:numId="11">
    <w:abstractNumId w:val="16"/>
  </w:num>
  <w:num w:numId="12">
    <w:abstractNumId w:val="6"/>
  </w:num>
  <w:num w:numId="13">
    <w:abstractNumId w:val="4"/>
  </w:num>
  <w:num w:numId="14">
    <w:abstractNumId w:val="3"/>
  </w:num>
  <w:num w:numId="15">
    <w:abstractNumId w:val="8"/>
  </w:num>
  <w:num w:numId="16">
    <w:abstractNumId w:val="5"/>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80D"/>
    <w:rsid w:val="00044D40"/>
    <w:rsid w:val="00091E97"/>
    <w:rsid w:val="00140058"/>
    <w:rsid w:val="001A2C55"/>
    <w:rsid w:val="002444A5"/>
    <w:rsid w:val="00294049"/>
    <w:rsid w:val="002A2E37"/>
    <w:rsid w:val="002C7AB6"/>
    <w:rsid w:val="00343AAF"/>
    <w:rsid w:val="004166BE"/>
    <w:rsid w:val="004635B7"/>
    <w:rsid w:val="004A2966"/>
    <w:rsid w:val="004A6EB5"/>
    <w:rsid w:val="0054333D"/>
    <w:rsid w:val="00567F25"/>
    <w:rsid w:val="0059602B"/>
    <w:rsid w:val="00605122"/>
    <w:rsid w:val="00717AB5"/>
    <w:rsid w:val="00752547"/>
    <w:rsid w:val="007C4765"/>
    <w:rsid w:val="007D4F6F"/>
    <w:rsid w:val="0084229C"/>
    <w:rsid w:val="00970551"/>
    <w:rsid w:val="00983DB8"/>
    <w:rsid w:val="00987492"/>
    <w:rsid w:val="009F3036"/>
    <w:rsid w:val="00B07C95"/>
    <w:rsid w:val="00B456C1"/>
    <w:rsid w:val="00B92785"/>
    <w:rsid w:val="00BA74DD"/>
    <w:rsid w:val="00C138E7"/>
    <w:rsid w:val="00C83685"/>
    <w:rsid w:val="00D14D45"/>
    <w:rsid w:val="00D2050A"/>
    <w:rsid w:val="00DD1E01"/>
    <w:rsid w:val="00DF6358"/>
    <w:rsid w:val="00E747CB"/>
    <w:rsid w:val="00F1780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7AB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1780D"/>
    <w:pPr>
      <w:autoSpaceDE w:val="0"/>
      <w:autoSpaceDN w:val="0"/>
      <w:adjustRightInd w:val="0"/>
      <w:spacing w:after="0" w:line="240" w:lineRule="auto"/>
    </w:pPr>
    <w:rPr>
      <w:rFonts w:ascii="Garamond" w:hAnsi="Garamond" w:cs="Garamond"/>
      <w:color w:val="000000"/>
      <w:sz w:val="24"/>
      <w:szCs w:val="24"/>
    </w:rPr>
  </w:style>
  <w:style w:type="paragraph" w:customStyle="1" w:styleId="Standard">
    <w:name w:val="Standard"/>
    <w:rsid w:val="00F1780D"/>
    <w:pPr>
      <w:widowControl w:val="0"/>
      <w:suppressAutoHyphens/>
      <w:autoSpaceDN w:val="0"/>
      <w:spacing w:after="0" w:line="240" w:lineRule="auto"/>
      <w:textAlignment w:val="baseline"/>
    </w:pPr>
    <w:rPr>
      <w:rFonts w:ascii="Times New Roman" w:eastAsia="SimSun" w:hAnsi="Times New Roman" w:cs="Arial Unicode MS"/>
      <w:kern w:val="3"/>
      <w:sz w:val="24"/>
      <w:szCs w:val="24"/>
      <w:lang w:eastAsia="zh-CN" w:bidi="hi-IN"/>
    </w:rPr>
  </w:style>
  <w:style w:type="paragraph" w:styleId="Odstavecseseznamem">
    <w:name w:val="List Paragraph"/>
    <w:basedOn w:val="Normln"/>
    <w:uiPriority w:val="34"/>
    <w:qFormat/>
    <w:rsid w:val="007D4F6F"/>
    <w:pPr>
      <w:ind w:left="720"/>
      <w:contextualSpacing/>
    </w:pPr>
  </w:style>
  <w:style w:type="paragraph" w:styleId="Textbubliny">
    <w:name w:val="Balloon Text"/>
    <w:basedOn w:val="Normln"/>
    <w:link w:val="TextbublinyChar"/>
    <w:uiPriority w:val="99"/>
    <w:semiHidden/>
    <w:unhideWhenUsed/>
    <w:rsid w:val="001A2C55"/>
    <w:pPr>
      <w:suppressAutoHyphens/>
      <w:spacing w:after="0" w:line="240" w:lineRule="auto"/>
    </w:pPr>
    <w:rPr>
      <w:rFonts w:ascii="Tahoma" w:eastAsia="Calibri" w:hAnsi="Tahoma" w:cs="Tahoma"/>
      <w:sz w:val="16"/>
      <w:szCs w:val="16"/>
      <w:lang w:eastAsia="ar-SA"/>
    </w:rPr>
  </w:style>
  <w:style w:type="character" w:customStyle="1" w:styleId="TextbublinyChar">
    <w:name w:val="Text bubliny Char"/>
    <w:basedOn w:val="Standardnpsmoodstavce"/>
    <w:link w:val="Textbubliny"/>
    <w:uiPriority w:val="99"/>
    <w:semiHidden/>
    <w:rsid w:val="001A2C55"/>
    <w:rPr>
      <w:rFonts w:ascii="Tahoma" w:eastAsia="Calibri" w:hAnsi="Tahoma" w:cs="Tahoma"/>
      <w:sz w:val="16"/>
      <w:szCs w:val="16"/>
      <w:lang w:eastAsia="ar-SA"/>
    </w:rPr>
  </w:style>
  <w:style w:type="paragraph" w:styleId="Bezmezer">
    <w:name w:val="No Spacing"/>
    <w:uiPriority w:val="1"/>
    <w:qFormat/>
    <w:rsid w:val="001A2C5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cs-CZ"/>
    </w:rPr>
  </w:style>
  <w:style w:type="paragraph" w:styleId="Normlnweb">
    <w:name w:val="Normal (Web)"/>
    <w:basedOn w:val="Normln"/>
    <w:uiPriority w:val="99"/>
    <w:semiHidden/>
    <w:unhideWhenUsed/>
    <w:rsid w:val="0084229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9F303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7AB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1780D"/>
    <w:pPr>
      <w:autoSpaceDE w:val="0"/>
      <w:autoSpaceDN w:val="0"/>
      <w:adjustRightInd w:val="0"/>
      <w:spacing w:after="0" w:line="240" w:lineRule="auto"/>
    </w:pPr>
    <w:rPr>
      <w:rFonts w:ascii="Garamond" w:hAnsi="Garamond" w:cs="Garamond"/>
      <w:color w:val="000000"/>
      <w:sz w:val="24"/>
      <w:szCs w:val="24"/>
    </w:rPr>
  </w:style>
  <w:style w:type="paragraph" w:customStyle="1" w:styleId="Standard">
    <w:name w:val="Standard"/>
    <w:rsid w:val="00F1780D"/>
    <w:pPr>
      <w:widowControl w:val="0"/>
      <w:suppressAutoHyphens/>
      <w:autoSpaceDN w:val="0"/>
      <w:spacing w:after="0" w:line="240" w:lineRule="auto"/>
      <w:textAlignment w:val="baseline"/>
    </w:pPr>
    <w:rPr>
      <w:rFonts w:ascii="Times New Roman" w:eastAsia="SimSun" w:hAnsi="Times New Roman" w:cs="Arial Unicode MS"/>
      <w:kern w:val="3"/>
      <w:sz w:val="24"/>
      <w:szCs w:val="24"/>
      <w:lang w:eastAsia="zh-CN" w:bidi="hi-IN"/>
    </w:rPr>
  </w:style>
  <w:style w:type="paragraph" w:styleId="Odstavecseseznamem">
    <w:name w:val="List Paragraph"/>
    <w:basedOn w:val="Normln"/>
    <w:uiPriority w:val="34"/>
    <w:qFormat/>
    <w:rsid w:val="007D4F6F"/>
    <w:pPr>
      <w:ind w:left="720"/>
      <w:contextualSpacing/>
    </w:pPr>
  </w:style>
  <w:style w:type="paragraph" w:styleId="Textbubliny">
    <w:name w:val="Balloon Text"/>
    <w:basedOn w:val="Normln"/>
    <w:link w:val="TextbublinyChar"/>
    <w:uiPriority w:val="99"/>
    <w:semiHidden/>
    <w:unhideWhenUsed/>
    <w:rsid w:val="001A2C55"/>
    <w:pPr>
      <w:suppressAutoHyphens/>
      <w:spacing w:after="0" w:line="240" w:lineRule="auto"/>
    </w:pPr>
    <w:rPr>
      <w:rFonts w:ascii="Tahoma" w:eastAsia="Calibri" w:hAnsi="Tahoma" w:cs="Tahoma"/>
      <w:sz w:val="16"/>
      <w:szCs w:val="16"/>
      <w:lang w:eastAsia="ar-SA"/>
    </w:rPr>
  </w:style>
  <w:style w:type="character" w:customStyle="1" w:styleId="TextbublinyChar">
    <w:name w:val="Text bubliny Char"/>
    <w:basedOn w:val="Standardnpsmoodstavce"/>
    <w:link w:val="Textbubliny"/>
    <w:uiPriority w:val="99"/>
    <w:semiHidden/>
    <w:rsid w:val="001A2C55"/>
    <w:rPr>
      <w:rFonts w:ascii="Tahoma" w:eastAsia="Calibri" w:hAnsi="Tahoma" w:cs="Tahoma"/>
      <w:sz w:val="16"/>
      <w:szCs w:val="16"/>
      <w:lang w:eastAsia="ar-SA"/>
    </w:rPr>
  </w:style>
  <w:style w:type="paragraph" w:styleId="Bezmezer">
    <w:name w:val="No Spacing"/>
    <w:uiPriority w:val="1"/>
    <w:qFormat/>
    <w:rsid w:val="001A2C5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cs-CZ"/>
    </w:rPr>
  </w:style>
  <w:style w:type="paragraph" w:styleId="Normlnweb">
    <w:name w:val="Normal (Web)"/>
    <w:basedOn w:val="Normln"/>
    <w:uiPriority w:val="99"/>
    <w:semiHidden/>
    <w:unhideWhenUsed/>
    <w:rsid w:val="0084229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9F30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08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uoou.cz/6-prava-subjektu-udaj/d-272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ditel@ddm-pha2.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2256</Words>
  <Characters>13314</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Havránková</dc:creator>
  <cp:lastModifiedBy>Rybarik</cp:lastModifiedBy>
  <cp:revision>9</cp:revision>
  <cp:lastPrinted>2019-02-18T14:16:00Z</cp:lastPrinted>
  <dcterms:created xsi:type="dcterms:W3CDTF">2019-02-18T13:09:00Z</dcterms:created>
  <dcterms:modified xsi:type="dcterms:W3CDTF">2019-02-18T14:19:00Z</dcterms:modified>
</cp:coreProperties>
</file>