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00F" w:rsidRPr="00BB200F" w:rsidRDefault="00BB200F" w:rsidP="00BB200F">
      <w:pPr>
        <w:pStyle w:val="Bezmezer"/>
        <w:jc w:val="right"/>
        <w:rPr>
          <w:i/>
        </w:rPr>
      </w:pPr>
      <w:r w:rsidRPr="00BB200F">
        <w:rPr>
          <w:i/>
        </w:rPr>
        <w:t>187/2019/OSM</w:t>
      </w:r>
    </w:p>
    <w:p w:rsidR="00CB1110" w:rsidRPr="00C406C2" w:rsidRDefault="00CB1110" w:rsidP="00CB1110">
      <w:pPr>
        <w:pStyle w:val="Bezmezer"/>
        <w:jc w:val="center"/>
        <w:rPr>
          <w:b/>
        </w:rPr>
      </w:pPr>
      <w:r w:rsidRPr="00C406C2">
        <w:rPr>
          <w:b/>
        </w:rPr>
        <w:t>Dodatek č. 2</w:t>
      </w:r>
    </w:p>
    <w:p w:rsidR="00CB1110" w:rsidRDefault="0090618D" w:rsidP="00CB1110">
      <w:pPr>
        <w:pStyle w:val="Bezmezer"/>
        <w:jc w:val="center"/>
      </w:pPr>
      <w:r>
        <w:t>k</w:t>
      </w:r>
      <w:r w:rsidR="00CB1110">
        <w:t xml:space="preserve">e smlouvě o pachtu </w:t>
      </w:r>
      <w:proofErr w:type="spellStart"/>
      <w:r w:rsidR="00CB1110">
        <w:t>reg</w:t>
      </w:r>
      <w:proofErr w:type="spellEnd"/>
      <w:r w:rsidR="00CB1110">
        <w:t xml:space="preserve">. č. 177/2018/OSM ze dne 18.4.2018 ve znění dodatku č. 1 </w:t>
      </w:r>
      <w:proofErr w:type="spellStart"/>
      <w:r w:rsidR="00CB1110">
        <w:t>reg</w:t>
      </w:r>
      <w:proofErr w:type="spellEnd"/>
      <w:r w:rsidR="00CB1110">
        <w:t>. č.  157/2019/OSM</w:t>
      </w:r>
    </w:p>
    <w:p w:rsidR="00CB1110" w:rsidRDefault="00CB1110" w:rsidP="00CB1110">
      <w:pPr>
        <w:pStyle w:val="Bezmezer"/>
      </w:pPr>
    </w:p>
    <w:p w:rsidR="00CB1110" w:rsidRPr="00E030D4" w:rsidRDefault="00CB1110" w:rsidP="00CB1110">
      <w:pPr>
        <w:pStyle w:val="Bezmezer"/>
        <w:rPr>
          <w:b/>
        </w:rPr>
      </w:pPr>
      <w:r w:rsidRPr="00E030D4">
        <w:rPr>
          <w:b/>
        </w:rPr>
        <w:t xml:space="preserve">Město Český Krumlov </w:t>
      </w:r>
    </w:p>
    <w:p w:rsidR="00CB1110" w:rsidRDefault="00CB1110" w:rsidP="00CB1110">
      <w:pPr>
        <w:pStyle w:val="Bezmezer"/>
      </w:pPr>
      <w:r>
        <w:t>nám. Svornosti 1, 381 01 Český Krumlov</w:t>
      </w:r>
    </w:p>
    <w:p w:rsidR="00CB1110" w:rsidRDefault="00CB1110" w:rsidP="00CB1110">
      <w:pPr>
        <w:pStyle w:val="Bezmezer"/>
      </w:pPr>
      <w:r>
        <w:t>IČ: 00245836</w:t>
      </w:r>
    </w:p>
    <w:p w:rsidR="00CB1110" w:rsidRDefault="00CB1110" w:rsidP="00CB1110">
      <w:pPr>
        <w:pStyle w:val="Bezmezer"/>
      </w:pPr>
      <w:r>
        <w:t>zastoupené Mgr. Daliborem Cardou</w:t>
      </w:r>
    </w:p>
    <w:p w:rsidR="00CB1110" w:rsidRDefault="00CB1110" w:rsidP="00CB1110">
      <w:pPr>
        <w:pStyle w:val="Bezmezer"/>
      </w:pPr>
      <w:r>
        <w:t>(dále jen pachtovatel)</w:t>
      </w:r>
    </w:p>
    <w:p w:rsidR="00CB1110" w:rsidRDefault="00CB1110" w:rsidP="00CB1110">
      <w:pPr>
        <w:pStyle w:val="Bezmezer"/>
      </w:pPr>
      <w:r>
        <w:t>a</w:t>
      </w:r>
    </w:p>
    <w:p w:rsidR="00CB1110" w:rsidRDefault="00CB1110" w:rsidP="00CB1110">
      <w:pPr>
        <w:pStyle w:val="Bezmezer"/>
      </w:pPr>
    </w:p>
    <w:p w:rsidR="00CB1110" w:rsidRPr="00E030D4" w:rsidRDefault="00CB1110" w:rsidP="00CB1110">
      <w:pPr>
        <w:pStyle w:val="Bezmezer"/>
        <w:rPr>
          <w:b/>
        </w:rPr>
      </w:pPr>
      <w:r>
        <w:rPr>
          <w:b/>
        </w:rPr>
        <w:t>Lesy města Český K</w:t>
      </w:r>
      <w:r w:rsidRPr="00E030D4">
        <w:rPr>
          <w:b/>
        </w:rPr>
        <w:t>rumlov s.r.o.</w:t>
      </w:r>
    </w:p>
    <w:p w:rsidR="00CB1110" w:rsidRPr="0010290C" w:rsidRDefault="00CB1110" w:rsidP="00CB1110">
      <w:pPr>
        <w:pStyle w:val="Bezmezer"/>
        <w:rPr>
          <w:i/>
        </w:rPr>
      </w:pPr>
      <w:r w:rsidRPr="0010290C">
        <w:rPr>
          <w:i/>
        </w:rPr>
        <w:t>zapsaná v obchodním rejstříku Krajského soudu České Budějovice pod spis. značkou C 3702</w:t>
      </w:r>
    </w:p>
    <w:p w:rsidR="00CB1110" w:rsidRPr="0010290C" w:rsidRDefault="00CB1110" w:rsidP="00CB1110">
      <w:pPr>
        <w:pStyle w:val="Bezmezer"/>
      </w:pPr>
      <w:r w:rsidRPr="0010290C">
        <w:t>IČ 60826355</w:t>
      </w:r>
    </w:p>
    <w:p w:rsidR="00CB1110" w:rsidRPr="0010290C" w:rsidRDefault="00CB1110" w:rsidP="00CB1110">
      <w:pPr>
        <w:pStyle w:val="Bezmezer"/>
      </w:pPr>
      <w:proofErr w:type="spellStart"/>
      <w:r w:rsidRPr="0010290C">
        <w:t>Domoradice</w:t>
      </w:r>
      <w:proofErr w:type="spellEnd"/>
      <w:r w:rsidRPr="0010290C">
        <w:t xml:space="preserve"> 1, PSČ 381 01 Český Krumlov</w:t>
      </w:r>
    </w:p>
    <w:p w:rsidR="00CB1110" w:rsidRDefault="00CB1110" w:rsidP="00CB1110">
      <w:pPr>
        <w:pStyle w:val="Bezmezer"/>
      </w:pPr>
      <w:r>
        <w:t xml:space="preserve">Zastoupená jednatelem Ing. Miroslavem </w:t>
      </w:r>
      <w:proofErr w:type="spellStart"/>
      <w:r>
        <w:t>Štol</w:t>
      </w:r>
      <w:r w:rsidR="00BB200F">
        <w:t>l</w:t>
      </w:r>
      <w:r>
        <w:t>em</w:t>
      </w:r>
      <w:proofErr w:type="spellEnd"/>
    </w:p>
    <w:p w:rsidR="00CB1110" w:rsidRDefault="00CB1110" w:rsidP="00CB1110">
      <w:r>
        <w:t>(dále jen pachtýř)</w:t>
      </w:r>
    </w:p>
    <w:p w:rsidR="00CB1110" w:rsidRDefault="00CB1110" w:rsidP="00CB1110">
      <w:pPr>
        <w:jc w:val="center"/>
      </w:pPr>
      <w:r>
        <w:t>uzavírají po vzájemné dohodě níže uvedeného dne tento dodatek</w:t>
      </w:r>
    </w:p>
    <w:p w:rsidR="00CB1110" w:rsidRDefault="00CB1110" w:rsidP="00CB1110"/>
    <w:p w:rsidR="00CB1110" w:rsidRDefault="00CB1110" w:rsidP="00CB1110">
      <w:r>
        <w:t>čl. II. smlouvy o pachtu se doplňuje o užívání po</w:t>
      </w:r>
      <w:bookmarkStart w:id="0" w:name="_GoBack"/>
      <w:bookmarkEnd w:id="0"/>
      <w:r>
        <w:t xml:space="preserve">zemků v okolí </w:t>
      </w:r>
      <w:proofErr w:type="spellStart"/>
      <w:r>
        <w:t>Hornobránského</w:t>
      </w:r>
      <w:proofErr w:type="spellEnd"/>
      <w:r>
        <w:t xml:space="preserve"> rybníka v souladu se smlouvou o užívání </w:t>
      </w:r>
      <w:proofErr w:type="spellStart"/>
      <w:r>
        <w:t>reg</w:t>
      </w:r>
      <w:proofErr w:type="spellEnd"/>
      <w:r>
        <w:t>. č. 519/2015/OSM, která tvoří přílohu tohoto dodatku</w:t>
      </w:r>
    </w:p>
    <w:p w:rsidR="00CB1110" w:rsidRDefault="00CB1110" w:rsidP="00CB1110">
      <w:r>
        <w:t xml:space="preserve">V souladu s čl. V bod 4) smlouvy o pachtu souhlasí pachtovatel s uzavřením </w:t>
      </w:r>
      <w:proofErr w:type="spellStart"/>
      <w:r>
        <w:t>podpachtovní</w:t>
      </w:r>
      <w:proofErr w:type="spellEnd"/>
      <w:r>
        <w:t xml:space="preserve"> smlouvy s Českokrumlovským rozvojovým fondem spol. s.r.o. IČ </w:t>
      </w:r>
      <w:r w:rsidRPr="00C406C2">
        <w:rPr>
          <w:rFonts w:cs="Arial"/>
        </w:rPr>
        <w:t>423 96 182</w:t>
      </w:r>
      <w:r>
        <w:t xml:space="preserve"> na pozemek </w:t>
      </w:r>
      <w:proofErr w:type="spellStart"/>
      <w:r>
        <w:t>pč</w:t>
      </w:r>
      <w:proofErr w:type="spellEnd"/>
      <w:r>
        <w:t xml:space="preserve">. 580/6 </w:t>
      </w:r>
      <w:proofErr w:type="spellStart"/>
      <w:r>
        <w:t>kú</w:t>
      </w:r>
      <w:proofErr w:type="spellEnd"/>
      <w:r>
        <w:t xml:space="preserve"> Český Krumlov za účelem instalace parkovacího automatu.</w:t>
      </w:r>
    </w:p>
    <w:p w:rsidR="00CB1110" w:rsidRDefault="00CB1110" w:rsidP="00CB1110">
      <w:r>
        <w:t>Doplňuje se čl. IX v tomto znění</w:t>
      </w:r>
    </w:p>
    <w:p w:rsidR="00CB1110" w:rsidRPr="00CB1110" w:rsidRDefault="00CB1110" w:rsidP="00CB1110">
      <w:pPr>
        <w:rPr>
          <w:b/>
        </w:rPr>
      </w:pPr>
      <w:r>
        <w:t xml:space="preserve">Pachtýř provedl úpravy okolí </w:t>
      </w:r>
      <w:proofErr w:type="spellStart"/>
      <w:r>
        <w:t>Hornobránského</w:t>
      </w:r>
      <w:proofErr w:type="spellEnd"/>
      <w:r>
        <w:t xml:space="preserve"> rybníka celkem za 6 360 883,36 Kč, k 31.12.2018 je po odpisech účetní stav   5 766 703,36 Kč. Strany domlouvají, že vložené prostředky budou každoročně, počínaje rokem 2019, započítávány proti pachtovnému ve výši 1/20 z částky k 31.12.2018 </w:t>
      </w:r>
      <w:r w:rsidRPr="00CB1110">
        <w:rPr>
          <w:b/>
        </w:rPr>
        <w:t>tj. celkem    Kč 288 335,17Kč.</w:t>
      </w:r>
    </w:p>
    <w:p w:rsidR="00CB1110" w:rsidRDefault="00CB1110" w:rsidP="00CB1110">
      <w:r>
        <w:t>Ostatní body smlouvy o pachtu zůstávají v platnosti.</w:t>
      </w:r>
    </w:p>
    <w:p w:rsidR="00CB1110" w:rsidRDefault="00CB1110" w:rsidP="00CB1110">
      <w:r>
        <w:t xml:space="preserve">Uzavření dodatku schváleno usnesením rady města č. </w:t>
      </w:r>
      <w:r w:rsidR="00E60A46">
        <w:t>145/RM7/2019,</w:t>
      </w:r>
      <w:r>
        <w:t xml:space="preserve"> </w:t>
      </w:r>
      <w:r w:rsidR="00E60A46">
        <w:t>odst. 1)</w:t>
      </w:r>
      <w:r>
        <w:t xml:space="preserve"> dne </w:t>
      </w:r>
      <w:r w:rsidR="00E60A46">
        <w:t>1.4.2019</w:t>
      </w:r>
    </w:p>
    <w:p w:rsidR="00CB1110" w:rsidRDefault="00E60A46" w:rsidP="00CB1110">
      <w:r>
        <w:t>Dodatek je vyhotoven ve čtyřech stejnopisech, když každá ze stran obdrží po dvou.</w:t>
      </w:r>
    </w:p>
    <w:p w:rsidR="00E60A46" w:rsidRDefault="00E60A46" w:rsidP="00CB1110"/>
    <w:p w:rsidR="00CB1110" w:rsidRDefault="00CB1110" w:rsidP="00CB1110">
      <w:r>
        <w:t xml:space="preserve">V Českém Krumlově </w:t>
      </w:r>
      <w:r w:rsidR="00BB200F">
        <w:t>4.4.2019</w:t>
      </w:r>
    </w:p>
    <w:p w:rsidR="00CB1110" w:rsidRDefault="00CB1110" w:rsidP="00CB1110"/>
    <w:p w:rsidR="00CB1110" w:rsidRDefault="00CB1110" w:rsidP="00CB1110"/>
    <w:p w:rsidR="00CB1110" w:rsidRDefault="00CB1110" w:rsidP="00CB1110">
      <w:r>
        <w:t xml:space="preserve">Mgr. Dalibor Carda                                                                                                   Ing. Miroslav </w:t>
      </w:r>
      <w:proofErr w:type="spellStart"/>
      <w:r>
        <w:t>Štol</w:t>
      </w:r>
      <w:r w:rsidR="00BB200F">
        <w:t>l</w:t>
      </w:r>
      <w:proofErr w:type="spellEnd"/>
    </w:p>
    <w:p w:rsidR="00CB1110" w:rsidRDefault="00CB1110" w:rsidP="00CB1110">
      <w:r>
        <w:t xml:space="preserve">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jednatel společnosti</w:t>
      </w:r>
    </w:p>
    <w:p w:rsidR="00CB1110" w:rsidRDefault="00CB1110" w:rsidP="00CB1110"/>
    <w:p w:rsidR="00037D12" w:rsidRDefault="00037D12"/>
    <w:sectPr w:rsidR="00037D12" w:rsidSect="00BB200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10"/>
    <w:rsid w:val="00037D12"/>
    <w:rsid w:val="0090618D"/>
    <w:rsid w:val="00BB200F"/>
    <w:rsid w:val="00CB1110"/>
    <w:rsid w:val="00E6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1E39"/>
  <w15:chartTrackingRefBased/>
  <w15:docId w15:val="{9E9265C4-BF43-4377-8B3C-9036C0D3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1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1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Balcarová</dc:creator>
  <cp:keywords/>
  <dc:description/>
  <cp:lastModifiedBy>Dagmar Balcarová</cp:lastModifiedBy>
  <cp:revision>4</cp:revision>
  <cp:lastPrinted>2019-04-02T14:30:00Z</cp:lastPrinted>
  <dcterms:created xsi:type="dcterms:W3CDTF">2019-03-29T08:37:00Z</dcterms:created>
  <dcterms:modified xsi:type="dcterms:W3CDTF">2019-04-05T12:10:00Z</dcterms:modified>
</cp:coreProperties>
</file>