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28" w:rsidRPr="00065241" w:rsidRDefault="00ED5A28" w:rsidP="002C3057">
      <w:pPr>
        <w:pStyle w:val="Nzev"/>
        <w:jc w:val="both"/>
        <w:rPr>
          <w:color w:val="000000"/>
          <w:sz w:val="40"/>
          <w:szCs w:val="40"/>
          <w:u w:val="single"/>
        </w:rPr>
      </w:pPr>
      <w:r w:rsidRPr="00065241">
        <w:rPr>
          <w:color w:val="000000"/>
          <w:sz w:val="40"/>
          <w:szCs w:val="40"/>
          <w:u w:val="single"/>
        </w:rPr>
        <w:t xml:space="preserve">Smlouva o </w:t>
      </w:r>
      <w:r w:rsidR="0056706F">
        <w:rPr>
          <w:color w:val="000000"/>
          <w:sz w:val="40"/>
          <w:szCs w:val="40"/>
          <w:u w:val="single"/>
        </w:rPr>
        <w:t>nájmu dopravního prostředku</w:t>
      </w:r>
    </w:p>
    <w:p w:rsidR="00ED5A28" w:rsidRPr="00065241" w:rsidRDefault="00ED5A28" w:rsidP="002C3057">
      <w:pPr>
        <w:jc w:val="both"/>
        <w:rPr>
          <w:color w:val="000000"/>
          <w:sz w:val="16"/>
          <w:szCs w:val="16"/>
        </w:rPr>
      </w:pPr>
    </w:p>
    <w:p w:rsidR="00ED5A28" w:rsidRPr="00065241" w:rsidRDefault="0056706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CB Auto a.s.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Dr. Milady Horákové 1477, 370 05 </w:t>
      </w:r>
      <w:r w:rsidR="00251E13">
        <w:rPr>
          <w:color w:val="000000"/>
        </w:rPr>
        <w:t>České Budějovice, IČO: 26031868</w:t>
      </w:r>
      <w:r w:rsidRPr="00065241">
        <w:rPr>
          <w:color w:val="000000"/>
        </w:rPr>
        <w:t>, DIČ: CZ26031868</w:t>
      </w:r>
    </w:p>
    <w:p w:rsidR="00A41A81" w:rsidRDefault="00A41A81" w:rsidP="00A41A81">
      <w:pPr>
        <w:jc w:val="both"/>
        <w:rPr>
          <w:color w:val="000000"/>
        </w:rPr>
      </w:pPr>
      <w:r>
        <w:rPr>
          <w:color w:val="000000"/>
        </w:rPr>
        <w:t xml:space="preserve">za kterou jedná </w:t>
      </w:r>
      <w:r w:rsidR="000875EC">
        <w:rPr>
          <w:color w:val="000000"/>
        </w:rPr>
        <w:t>ředitel společnosti Ing. František Fišer</w:t>
      </w:r>
    </w:p>
    <w:p w:rsidR="00ED5A28" w:rsidRPr="00065241" w:rsidRDefault="00A41A81" w:rsidP="00A41A81">
      <w:pPr>
        <w:jc w:val="both"/>
        <w:rPr>
          <w:color w:val="000000"/>
        </w:rPr>
      </w:pPr>
      <w:r w:rsidRPr="00065241">
        <w:rPr>
          <w:color w:val="000000"/>
        </w:rPr>
        <w:t xml:space="preserve"> </w:t>
      </w:r>
      <w:r w:rsidR="00ED5A28" w:rsidRPr="00065241">
        <w:rPr>
          <w:color w:val="000000"/>
        </w:rPr>
        <w:t xml:space="preserve">(dále jen „partner a pronajímatel“ na straně jedné) </w:t>
      </w:r>
    </w:p>
    <w:p w:rsidR="00ED5A28" w:rsidRPr="00065241" w:rsidRDefault="00ED5A28" w:rsidP="002C3057">
      <w:pPr>
        <w:ind w:left="1416" w:firstLine="708"/>
        <w:jc w:val="both"/>
        <w:rPr>
          <w:color w:val="000000"/>
          <w:sz w:val="10"/>
          <w:szCs w:val="10"/>
        </w:rPr>
      </w:pPr>
    </w:p>
    <w:p w:rsidR="00ED5A28" w:rsidRPr="00065241" w:rsidRDefault="00ED5A28" w:rsidP="002C3057">
      <w:pPr>
        <w:ind w:left="1416" w:firstLine="708"/>
        <w:jc w:val="both"/>
        <w:rPr>
          <w:color w:val="000000"/>
        </w:rPr>
      </w:pPr>
      <w:r w:rsidRPr="00065241">
        <w:rPr>
          <w:color w:val="000000"/>
        </w:rPr>
        <w:t>a</w:t>
      </w:r>
    </w:p>
    <w:p w:rsidR="00ED5A28" w:rsidRPr="00065241" w:rsidRDefault="00ED5A28" w:rsidP="002C3057">
      <w:pPr>
        <w:jc w:val="both"/>
        <w:rPr>
          <w:color w:val="000000"/>
          <w:sz w:val="10"/>
          <w:szCs w:val="10"/>
        </w:rPr>
      </w:pPr>
    </w:p>
    <w:p w:rsidR="00ED5A28" w:rsidRPr="00065241" w:rsidRDefault="0056706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Jihočeská z</w:t>
      </w:r>
      <w:r w:rsidR="00A21B72">
        <w:rPr>
          <w:b/>
          <w:bCs/>
          <w:color w:val="000000"/>
          <w:sz w:val="28"/>
          <w:szCs w:val="28"/>
          <w:u w:val="single"/>
        </w:rPr>
        <w:t xml:space="preserve">oologická zahrada </w:t>
      </w:r>
      <w:r w:rsidR="00ED5A28" w:rsidRPr="00065241">
        <w:rPr>
          <w:b/>
          <w:bCs/>
          <w:color w:val="000000"/>
          <w:sz w:val="28"/>
          <w:szCs w:val="28"/>
          <w:u w:val="single"/>
        </w:rPr>
        <w:t xml:space="preserve">Hluboká nad Vltavou 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Ohrada 417, 373 41 Hlu</w:t>
      </w:r>
      <w:r w:rsidR="00251E13">
        <w:rPr>
          <w:color w:val="000000"/>
        </w:rPr>
        <w:t>boká nad Vltavou, IČO: 00410829</w:t>
      </w:r>
      <w:r w:rsidRPr="00065241">
        <w:rPr>
          <w:color w:val="000000"/>
        </w:rPr>
        <w:t>, DIČ: 00410829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za kterou jedná ředitel společnosti Ing. Vladimír Pokorný </w:t>
      </w: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(dále jen „partner a nájemce“ na straně druhé)</w:t>
      </w:r>
    </w:p>
    <w:p w:rsidR="00ED5A28" w:rsidRPr="00065241" w:rsidRDefault="00ED5A28" w:rsidP="002C3057">
      <w:pPr>
        <w:jc w:val="both"/>
        <w:rPr>
          <w:color w:val="000000"/>
          <w:sz w:val="6"/>
          <w:szCs w:val="6"/>
        </w:rPr>
      </w:pP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Default="00ED5A28" w:rsidP="002C3057">
      <w:pPr>
        <w:jc w:val="both"/>
        <w:rPr>
          <w:b/>
          <w:bCs/>
          <w:color w:val="000000"/>
          <w:sz w:val="28"/>
          <w:szCs w:val="28"/>
        </w:rPr>
      </w:pPr>
      <w:r w:rsidRPr="00065241">
        <w:rPr>
          <w:color w:val="000000"/>
        </w:rPr>
        <w:t xml:space="preserve">uzavírají </w:t>
      </w:r>
      <w:r w:rsidRPr="00065241">
        <w:rPr>
          <w:color w:val="000000"/>
        </w:rPr>
        <w:tab/>
        <w:t xml:space="preserve">     </w:t>
      </w:r>
      <w:r w:rsidR="00251E13">
        <w:rPr>
          <w:color w:val="000000"/>
        </w:rPr>
        <w:t xml:space="preserve">       </w:t>
      </w:r>
      <w:r w:rsidR="00F42126">
        <w:rPr>
          <w:color w:val="000000"/>
        </w:rPr>
        <w:t xml:space="preserve">    </w:t>
      </w:r>
      <w:r w:rsidR="00251E13">
        <w:rPr>
          <w:color w:val="000000"/>
        </w:rPr>
        <w:t xml:space="preserve">  </w:t>
      </w:r>
      <w:r w:rsidR="0056706F">
        <w:rPr>
          <w:color w:val="000000"/>
        </w:rPr>
        <w:t xml:space="preserve"> </w:t>
      </w:r>
      <w:r w:rsidR="001D5FA5">
        <w:rPr>
          <w:b/>
          <w:bCs/>
          <w:color w:val="000000"/>
          <w:sz w:val="28"/>
          <w:szCs w:val="28"/>
        </w:rPr>
        <w:t xml:space="preserve">smlouvu o </w:t>
      </w:r>
      <w:r w:rsidR="0056706F">
        <w:rPr>
          <w:b/>
          <w:bCs/>
          <w:color w:val="000000"/>
          <w:sz w:val="28"/>
          <w:szCs w:val="28"/>
        </w:rPr>
        <w:t>nájmu dopravního prostředku</w:t>
      </w:r>
    </w:p>
    <w:p w:rsidR="00F42126" w:rsidRPr="00F42126" w:rsidRDefault="00F42126" w:rsidP="002C3057">
      <w:pPr>
        <w:jc w:val="both"/>
        <w:rPr>
          <w:color w:val="000000"/>
          <w:sz w:val="32"/>
          <w:szCs w:val="32"/>
        </w:rPr>
      </w:pPr>
    </w:p>
    <w:p w:rsidR="00ED5A28" w:rsidRDefault="007965C9" w:rsidP="002C3057">
      <w:pPr>
        <w:jc w:val="both"/>
        <w:rPr>
          <w:color w:val="000000"/>
        </w:rPr>
      </w:pPr>
      <w:r>
        <w:rPr>
          <w:color w:val="000000"/>
        </w:rPr>
        <w:t>následujícího obsahu:</w:t>
      </w:r>
    </w:p>
    <w:p w:rsidR="007965C9" w:rsidRPr="00AE6889" w:rsidRDefault="007965C9" w:rsidP="002C3057">
      <w:pPr>
        <w:jc w:val="both"/>
        <w:rPr>
          <w:color w:val="000000"/>
          <w:sz w:val="28"/>
          <w:szCs w:val="28"/>
        </w:rPr>
      </w:pPr>
    </w:p>
    <w:p w:rsidR="00ED5A28" w:rsidRPr="00065241" w:rsidRDefault="00ED5A28" w:rsidP="00FF1503">
      <w:pPr>
        <w:ind w:left="3540" w:firstLine="708"/>
        <w:jc w:val="both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I.</w:t>
      </w:r>
    </w:p>
    <w:p w:rsidR="00ED5A28" w:rsidRPr="00BB128B" w:rsidRDefault="0035418D" w:rsidP="00251E13">
      <w:pPr>
        <w:spacing w:after="60"/>
        <w:jc w:val="center"/>
        <w:rPr>
          <w:b/>
          <w:bCs/>
          <w:u w:val="single"/>
        </w:rPr>
      </w:pPr>
      <w:r w:rsidRPr="00BB128B">
        <w:rPr>
          <w:b/>
          <w:bCs/>
          <w:u w:val="single"/>
        </w:rPr>
        <w:t>Volkswagen T6 Kombi 2,0 TDI 75 kW</w:t>
      </w:r>
      <w:r w:rsidR="0056706F" w:rsidRPr="00BB128B">
        <w:rPr>
          <w:b/>
          <w:bCs/>
          <w:u w:val="single"/>
        </w:rPr>
        <w:t xml:space="preserve"> </w:t>
      </w:r>
    </w:p>
    <w:p w:rsidR="00ED5A28" w:rsidRPr="00BB128B" w:rsidRDefault="00A21B72" w:rsidP="00CA30DF">
      <w:pPr>
        <w:jc w:val="both"/>
      </w:pPr>
      <w:r w:rsidRPr="00BB128B">
        <w:t xml:space="preserve">CB Auto a.s. touto </w:t>
      </w:r>
      <w:r w:rsidR="0056706F" w:rsidRPr="00BB128B">
        <w:t>smlouvou pronajímá společnosti Jihočeská z</w:t>
      </w:r>
      <w:r w:rsidRPr="00BB128B">
        <w:t xml:space="preserve">oologická zahrada </w:t>
      </w:r>
      <w:r w:rsidR="00240785" w:rsidRPr="00BB128B">
        <w:t xml:space="preserve">Hluboká nad Vltavou, užitkové </w:t>
      </w:r>
      <w:r w:rsidR="00ED5A28" w:rsidRPr="00BB128B">
        <w:t xml:space="preserve">vozidlo </w:t>
      </w:r>
      <w:r w:rsidR="0035418D" w:rsidRPr="00BB128B">
        <w:rPr>
          <w:bCs/>
        </w:rPr>
        <w:t xml:space="preserve">Volkswagen T6 Kombi 2,0 TDI 75 </w:t>
      </w:r>
      <w:r w:rsidR="007474F7" w:rsidRPr="00BB128B">
        <w:rPr>
          <w:bCs/>
        </w:rPr>
        <w:t>kW</w:t>
      </w:r>
      <w:r w:rsidR="00313CDD" w:rsidRPr="00BB128B">
        <w:rPr>
          <w:bCs/>
        </w:rPr>
        <w:t xml:space="preserve"> DR</w:t>
      </w:r>
      <w:r w:rsidR="0035418D" w:rsidRPr="00BB128B">
        <w:rPr>
          <w:bCs/>
        </w:rPr>
        <w:t xml:space="preserve">, 8 míst </w:t>
      </w:r>
      <w:r w:rsidR="00CA30DF" w:rsidRPr="00BB128B">
        <w:rPr>
          <w:bCs/>
        </w:rPr>
        <w:t xml:space="preserve">– </w:t>
      </w:r>
      <w:r w:rsidR="0056706F" w:rsidRPr="00BB128B">
        <w:rPr>
          <w:bCs/>
        </w:rPr>
        <w:t xml:space="preserve">SPZ: </w:t>
      </w:r>
      <w:r w:rsidR="00891DB1" w:rsidRPr="00BB128B">
        <w:t>8C0 3279</w:t>
      </w:r>
      <w:r w:rsidR="0056706F" w:rsidRPr="00BB128B">
        <w:rPr>
          <w:bCs/>
        </w:rPr>
        <w:t xml:space="preserve">, </w:t>
      </w:r>
      <w:r w:rsidR="00CA30DF" w:rsidRPr="00BB128B">
        <w:rPr>
          <w:bCs/>
        </w:rPr>
        <w:t xml:space="preserve">VIN: </w:t>
      </w:r>
      <w:r w:rsidR="00891DB1" w:rsidRPr="00BB128B">
        <w:t>WV2ZZZ7HZJH089163</w:t>
      </w:r>
      <w:r w:rsidR="001C509D" w:rsidRPr="00BB128B">
        <w:rPr>
          <w:bCs/>
        </w:rPr>
        <w:t xml:space="preserve"> </w:t>
      </w:r>
      <w:r w:rsidR="00313CDD" w:rsidRPr="00BB128B">
        <w:t>bílé</w:t>
      </w:r>
      <w:r w:rsidR="00ED5A28" w:rsidRPr="00BB128B">
        <w:t xml:space="preserve"> barvy za dále uvedených podmínek v tomto článku a za podmínek článku II. této smlouvy.</w:t>
      </w:r>
    </w:p>
    <w:p w:rsidR="00CA30DF" w:rsidRPr="00CA30DF" w:rsidRDefault="00CA30DF" w:rsidP="00CA30DF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ED5A28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Cena </w:t>
      </w:r>
      <w:r w:rsidR="0035418D">
        <w:rPr>
          <w:color w:val="000000"/>
        </w:rPr>
        <w:t xml:space="preserve">za </w:t>
      </w:r>
      <w:r w:rsidRPr="00065241">
        <w:rPr>
          <w:color w:val="000000"/>
        </w:rPr>
        <w:t xml:space="preserve">pronájem </w:t>
      </w:r>
      <w:r w:rsidR="007474F7">
        <w:rPr>
          <w:color w:val="000000"/>
        </w:rPr>
        <w:t>v období od 1.1.</w:t>
      </w:r>
      <w:r w:rsidR="00891DB1">
        <w:rPr>
          <w:color w:val="000000"/>
        </w:rPr>
        <w:t xml:space="preserve"> </w:t>
      </w:r>
      <w:r w:rsidR="007474F7">
        <w:rPr>
          <w:color w:val="000000"/>
        </w:rPr>
        <w:t>-</w:t>
      </w:r>
      <w:r w:rsidR="00BB6D38">
        <w:rPr>
          <w:color w:val="000000"/>
        </w:rPr>
        <w:t xml:space="preserve"> </w:t>
      </w:r>
      <w:proofErr w:type="gramStart"/>
      <w:r w:rsidR="00BB6D38">
        <w:rPr>
          <w:color w:val="000000"/>
        </w:rPr>
        <w:t>31.12.</w:t>
      </w:r>
      <w:r w:rsidR="000875EC">
        <w:rPr>
          <w:color w:val="000000"/>
        </w:rPr>
        <w:t>2019</w:t>
      </w:r>
      <w:proofErr w:type="gramEnd"/>
      <w:r w:rsidR="0035418D">
        <w:rPr>
          <w:color w:val="000000"/>
        </w:rPr>
        <w:t xml:space="preserve"> </w:t>
      </w:r>
      <w:r w:rsidRPr="00065241">
        <w:rPr>
          <w:color w:val="000000"/>
        </w:rPr>
        <w:t>je stanovena dohodou obo</w:t>
      </w:r>
      <w:r w:rsidR="00D162AA">
        <w:rPr>
          <w:color w:val="000000"/>
        </w:rPr>
        <w:t xml:space="preserve">u smluvních stran ve výši </w:t>
      </w:r>
      <w:r w:rsidR="007474F7">
        <w:rPr>
          <w:color w:val="000000"/>
        </w:rPr>
        <w:br/>
      </w:r>
      <w:r w:rsidR="00F433AD">
        <w:rPr>
          <w:color w:val="000000"/>
        </w:rPr>
        <w:t>8</w:t>
      </w:r>
      <w:r w:rsidR="00222463">
        <w:rPr>
          <w:color w:val="000000"/>
        </w:rPr>
        <w:t xml:space="preserve">4 </w:t>
      </w:r>
      <w:r w:rsidR="00BB6D38">
        <w:rPr>
          <w:color w:val="000000"/>
        </w:rPr>
        <w:t>000</w:t>
      </w:r>
      <w:r w:rsidR="00C02D13">
        <w:rPr>
          <w:color w:val="000000"/>
        </w:rPr>
        <w:t xml:space="preserve"> Kč bez DPH. </w:t>
      </w:r>
      <w:r w:rsidRPr="00065241">
        <w:rPr>
          <w:color w:val="000000"/>
        </w:rPr>
        <w:t>Cena zahrnuje amortizaci vozu, pojištění, předepsaný servis, běžnou údržbu vozu</w:t>
      </w:r>
      <w:r>
        <w:rPr>
          <w:color w:val="000000"/>
        </w:rPr>
        <w:t xml:space="preserve">. </w:t>
      </w:r>
      <w:r w:rsidRPr="00065241">
        <w:rPr>
          <w:color w:val="000000"/>
        </w:rPr>
        <w:t>Náklady na PHM</w:t>
      </w:r>
      <w:r w:rsidR="00251E13">
        <w:rPr>
          <w:color w:val="000000"/>
        </w:rPr>
        <w:t xml:space="preserve"> a </w:t>
      </w:r>
      <w:r>
        <w:rPr>
          <w:color w:val="000000"/>
        </w:rPr>
        <w:t>kapaliny</w:t>
      </w:r>
      <w:r w:rsidR="00251E13">
        <w:rPr>
          <w:color w:val="000000"/>
        </w:rPr>
        <w:t xml:space="preserve"> si hradí nájemce</w:t>
      </w:r>
      <w:r w:rsidR="00CA30DF">
        <w:rPr>
          <w:color w:val="000000"/>
        </w:rPr>
        <w:t>.</w:t>
      </w:r>
    </w:p>
    <w:p w:rsidR="00CA30DF" w:rsidRPr="00CA30DF" w:rsidRDefault="00CA30DF" w:rsidP="002C3057">
      <w:pPr>
        <w:jc w:val="both"/>
        <w:rPr>
          <w:color w:val="000000"/>
          <w:sz w:val="16"/>
          <w:szCs w:val="16"/>
        </w:rPr>
      </w:pPr>
    </w:p>
    <w:p w:rsidR="00ED5A28" w:rsidRDefault="00240785" w:rsidP="002C3057">
      <w:pPr>
        <w:jc w:val="both"/>
        <w:rPr>
          <w:color w:val="000000"/>
        </w:rPr>
      </w:pPr>
      <w:r>
        <w:rPr>
          <w:color w:val="000000"/>
        </w:rPr>
        <w:t>Celková p</w:t>
      </w:r>
      <w:r w:rsidR="00ED5A28" w:rsidRPr="00B7407B">
        <w:rPr>
          <w:color w:val="000000"/>
        </w:rPr>
        <w:t xml:space="preserve">latba </w:t>
      </w:r>
      <w:r>
        <w:rPr>
          <w:color w:val="000000"/>
        </w:rPr>
        <w:t xml:space="preserve">za </w:t>
      </w:r>
      <w:r w:rsidR="00871796" w:rsidRPr="00B7407B">
        <w:rPr>
          <w:color w:val="000000"/>
        </w:rPr>
        <w:t xml:space="preserve">pronájem </w:t>
      </w:r>
      <w:r w:rsidR="00F433AD">
        <w:rPr>
          <w:color w:val="000000"/>
        </w:rPr>
        <w:t xml:space="preserve">bude rozdělena na čtyři </w:t>
      </w:r>
      <w:r w:rsidR="00871796" w:rsidRPr="00B7407B">
        <w:rPr>
          <w:color w:val="000000"/>
        </w:rPr>
        <w:t xml:space="preserve">části dle kalendářního </w:t>
      </w:r>
      <w:r w:rsidR="00ED5A28" w:rsidRPr="00B7407B">
        <w:rPr>
          <w:color w:val="000000"/>
        </w:rPr>
        <w:t>období</w:t>
      </w:r>
      <w:r w:rsidR="00D162AA">
        <w:rPr>
          <w:color w:val="000000"/>
        </w:rPr>
        <w:t xml:space="preserve"> v předem stanovené výši </w:t>
      </w:r>
      <w:r w:rsidR="00222463">
        <w:rPr>
          <w:color w:val="000000"/>
        </w:rPr>
        <w:t xml:space="preserve">21 </w:t>
      </w:r>
      <w:r w:rsidR="00BB6D38">
        <w:rPr>
          <w:color w:val="000000"/>
        </w:rPr>
        <w:t>000</w:t>
      </w:r>
      <w:r w:rsidR="00A9407C">
        <w:rPr>
          <w:color w:val="000000"/>
        </w:rPr>
        <w:t xml:space="preserve"> </w:t>
      </w:r>
      <w:r w:rsidR="00871796">
        <w:rPr>
          <w:color w:val="000000"/>
        </w:rPr>
        <w:t xml:space="preserve">Kč bez DPH a hrazena </w:t>
      </w:r>
      <w:r w:rsidR="00ED5A28">
        <w:rPr>
          <w:color w:val="000000"/>
        </w:rPr>
        <w:t>převodem na účet pronajímatele na základě daňového dok</w:t>
      </w:r>
      <w:r w:rsidR="00871796">
        <w:rPr>
          <w:color w:val="000000"/>
        </w:rPr>
        <w:t>ladu vystaveného pronajímatelem vždy poslední týden v započatém kalendářním období.</w:t>
      </w:r>
    </w:p>
    <w:p w:rsidR="00ED5A28" w:rsidRPr="00541AEB" w:rsidRDefault="00871796" w:rsidP="002C3057">
      <w:pPr>
        <w:jc w:val="both"/>
        <w:rPr>
          <w:color w:val="FF6600"/>
        </w:rPr>
      </w:pPr>
      <w:r>
        <w:rPr>
          <w:color w:val="000000"/>
        </w:rPr>
        <w:t>Kalendářní období:</w:t>
      </w:r>
      <w:r w:rsidR="004D34CC">
        <w:rPr>
          <w:color w:val="000000"/>
        </w:rPr>
        <w:t xml:space="preserve"> </w:t>
      </w:r>
      <w:r w:rsidR="009864F7">
        <w:rPr>
          <w:color w:val="000000"/>
        </w:rPr>
        <w:t>1.1.</w:t>
      </w:r>
      <w:r w:rsidR="00891DB1">
        <w:rPr>
          <w:color w:val="000000"/>
        </w:rPr>
        <w:t xml:space="preserve"> </w:t>
      </w:r>
      <w:r w:rsidR="009864F7">
        <w:rPr>
          <w:color w:val="000000"/>
        </w:rPr>
        <w:t>-</w:t>
      </w:r>
      <w:r w:rsidR="00BB6D38">
        <w:rPr>
          <w:color w:val="000000"/>
        </w:rPr>
        <w:t xml:space="preserve"> </w:t>
      </w:r>
      <w:proofErr w:type="gramStart"/>
      <w:r w:rsidR="00BB6D38">
        <w:rPr>
          <w:color w:val="000000"/>
        </w:rPr>
        <w:t>31.3.</w:t>
      </w:r>
      <w:r w:rsidR="000875EC">
        <w:rPr>
          <w:color w:val="000000"/>
        </w:rPr>
        <w:t>2019</w:t>
      </w:r>
      <w:proofErr w:type="gramEnd"/>
      <w:r w:rsidR="007474F7">
        <w:rPr>
          <w:color w:val="000000"/>
        </w:rPr>
        <w:t xml:space="preserve">, </w:t>
      </w:r>
      <w:r w:rsidR="009864F7">
        <w:rPr>
          <w:color w:val="000000"/>
        </w:rPr>
        <w:t>1.4.</w:t>
      </w:r>
      <w:r w:rsidR="00891DB1">
        <w:rPr>
          <w:color w:val="000000"/>
        </w:rPr>
        <w:t xml:space="preserve"> </w:t>
      </w:r>
      <w:r w:rsidR="009864F7">
        <w:rPr>
          <w:color w:val="000000"/>
        </w:rPr>
        <w:t>-</w:t>
      </w:r>
      <w:r w:rsidR="00BB6D38">
        <w:rPr>
          <w:color w:val="000000"/>
        </w:rPr>
        <w:t xml:space="preserve"> </w:t>
      </w:r>
      <w:proofErr w:type="gramStart"/>
      <w:r w:rsidR="00BB6D38">
        <w:rPr>
          <w:color w:val="000000"/>
        </w:rPr>
        <w:t>30.6.</w:t>
      </w:r>
      <w:r w:rsidR="000875EC">
        <w:rPr>
          <w:color w:val="000000"/>
        </w:rPr>
        <w:t>2019</w:t>
      </w:r>
      <w:proofErr w:type="gramEnd"/>
      <w:r w:rsidR="009864F7">
        <w:rPr>
          <w:color w:val="000000"/>
        </w:rPr>
        <w:t>, 1.7.</w:t>
      </w:r>
      <w:r w:rsidR="00891DB1">
        <w:rPr>
          <w:color w:val="000000"/>
        </w:rPr>
        <w:t xml:space="preserve"> </w:t>
      </w:r>
      <w:r w:rsidR="009864F7">
        <w:rPr>
          <w:color w:val="000000"/>
        </w:rPr>
        <w:t>-</w:t>
      </w:r>
      <w:r w:rsidR="00BB6D38">
        <w:rPr>
          <w:color w:val="000000"/>
        </w:rPr>
        <w:t xml:space="preserve"> </w:t>
      </w:r>
      <w:proofErr w:type="gramStart"/>
      <w:r w:rsidR="00BB6D38">
        <w:rPr>
          <w:color w:val="000000"/>
        </w:rPr>
        <w:t>30.9.</w:t>
      </w:r>
      <w:r w:rsidR="000875EC">
        <w:rPr>
          <w:color w:val="000000"/>
        </w:rPr>
        <w:t>2019</w:t>
      </w:r>
      <w:proofErr w:type="gramEnd"/>
      <w:r w:rsidR="00C21111">
        <w:rPr>
          <w:color w:val="000000"/>
        </w:rPr>
        <w:t>, 1.10.</w:t>
      </w:r>
      <w:r w:rsidR="00891DB1">
        <w:rPr>
          <w:color w:val="000000"/>
        </w:rPr>
        <w:t xml:space="preserve"> </w:t>
      </w:r>
      <w:r w:rsidR="00C21111">
        <w:rPr>
          <w:color w:val="000000"/>
        </w:rPr>
        <w:t>-</w:t>
      </w:r>
      <w:r w:rsidR="00BB6D38">
        <w:rPr>
          <w:color w:val="000000"/>
        </w:rPr>
        <w:t xml:space="preserve"> </w:t>
      </w:r>
      <w:proofErr w:type="gramStart"/>
      <w:r w:rsidR="00BB6D38">
        <w:rPr>
          <w:color w:val="000000"/>
        </w:rPr>
        <w:t>31.12.</w:t>
      </w:r>
      <w:r w:rsidR="000875EC">
        <w:rPr>
          <w:color w:val="000000"/>
        </w:rPr>
        <w:t>2019</w:t>
      </w:r>
      <w:proofErr w:type="gramEnd"/>
      <w:r w:rsidR="004D34CC">
        <w:rPr>
          <w:color w:val="000000"/>
        </w:rPr>
        <w:t xml:space="preserve">. </w:t>
      </w:r>
    </w:p>
    <w:p w:rsidR="00ED5A28" w:rsidRPr="00065241" w:rsidRDefault="00ED5A28" w:rsidP="002C3057">
      <w:pPr>
        <w:jc w:val="both"/>
        <w:rPr>
          <w:color w:val="000000"/>
          <w:sz w:val="16"/>
          <w:szCs w:val="16"/>
        </w:rPr>
      </w:pPr>
    </w:p>
    <w:p w:rsidR="00ED5A28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Vozidlo bude využíváno pouze pro služební účely</w:t>
      </w:r>
      <w:r w:rsidR="00871796">
        <w:rPr>
          <w:color w:val="000000"/>
        </w:rPr>
        <w:t xml:space="preserve"> nájemce</w:t>
      </w:r>
      <w:r w:rsidRPr="00065241">
        <w:rPr>
          <w:color w:val="000000"/>
        </w:rPr>
        <w:t>. Vozidlo nesmí být dále pronajímáno ani zapůjčováno jiným podnikatelským ani fyzickým subjektům a občanům.</w:t>
      </w:r>
    </w:p>
    <w:p w:rsidR="00871796" w:rsidRPr="00871796" w:rsidRDefault="00871796" w:rsidP="002C3057">
      <w:pPr>
        <w:jc w:val="both"/>
        <w:rPr>
          <w:sz w:val="16"/>
          <w:szCs w:val="16"/>
        </w:rPr>
      </w:pPr>
    </w:p>
    <w:p w:rsidR="00ED5A28" w:rsidRPr="00065241" w:rsidRDefault="00871796" w:rsidP="002C3057">
      <w:pPr>
        <w:jc w:val="both"/>
        <w:rPr>
          <w:color w:val="000000"/>
        </w:rPr>
      </w:pPr>
      <w:r>
        <w:rPr>
          <w:color w:val="000000"/>
        </w:rPr>
        <w:t>Nájemce výše</w:t>
      </w:r>
      <w:r w:rsidR="00ED5A28" w:rsidRPr="00065241">
        <w:rPr>
          <w:color w:val="000000"/>
        </w:rPr>
        <w:t xml:space="preserve"> uvedené vozidlo za dále stanovených podmínek do svého užívání přijímá.</w:t>
      </w:r>
      <w:r w:rsidR="004D34CC">
        <w:rPr>
          <w:color w:val="000000"/>
        </w:rPr>
        <w:t xml:space="preserve"> </w:t>
      </w:r>
      <w:r w:rsidR="00ED5A28" w:rsidRPr="00065241">
        <w:rPr>
          <w:color w:val="000000"/>
        </w:rPr>
        <w:t>Obě smluvní strany se dohodly na společném r</w:t>
      </w:r>
      <w:r w:rsidR="00A21B72">
        <w:rPr>
          <w:color w:val="000000"/>
        </w:rPr>
        <w:t>eklamním označení vozu ZOO Hluboká</w:t>
      </w:r>
      <w:r w:rsidR="00ED5A28" w:rsidRPr="00065241">
        <w:rPr>
          <w:color w:val="000000"/>
        </w:rPr>
        <w:t xml:space="preserve"> a </w:t>
      </w:r>
      <w:r w:rsidR="00ED5A28">
        <w:rPr>
          <w:color w:val="000000"/>
        </w:rPr>
        <w:t>CB Auto a.s</w:t>
      </w:r>
      <w:r w:rsidR="00ED5A28" w:rsidRPr="00065241">
        <w:rPr>
          <w:color w:val="000000"/>
        </w:rPr>
        <w:t>.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541AEB" w:rsidRDefault="00ED5A28" w:rsidP="00541AEB">
      <w:pPr>
        <w:ind w:left="3540" w:firstLine="708"/>
        <w:jc w:val="both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II.</w:t>
      </w:r>
    </w:p>
    <w:p w:rsidR="00ED5A28" w:rsidRPr="00065241" w:rsidRDefault="00ED5A28" w:rsidP="002C3057">
      <w:pPr>
        <w:pStyle w:val="Zkladntext"/>
        <w:rPr>
          <w:color w:val="000000"/>
          <w:u w:val="single"/>
        </w:rPr>
      </w:pPr>
      <w:r w:rsidRPr="00065241">
        <w:rPr>
          <w:color w:val="000000"/>
          <w:u w:val="single"/>
        </w:rPr>
        <w:t xml:space="preserve">Obě zúčastněné strany tohoto ujednání se dohodly na </w:t>
      </w:r>
      <w:r w:rsidR="007965C9">
        <w:rPr>
          <w:color w:val="000000"/>
          <w:u w:val="single"/>
        </w:rPr>
        <w:t>těchto podmínkách:</w:t>
      </w:r>
    </w:p>
    <w:p w:rsidR="00ED5A28" w:rsidRPr="00065241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 xml:space="preserve">pronajímatel se zavazuje na zapůjčené vozidlo poskytovat servisní prohlídky činěné v pravidelných servisních intervalech zdarma; nájemce se za tímto účelem zavazuje vozidlo v pravidelných servisních intervalech daných servisní knížkou přistavit do provozovny </w:t>
      </w:r>
      <w:r w:rsidR="00871796">
        <w:rPr>
          <w:color w:val="000000"/>
        </w:rPr>
        <w:t>pronajímatele</w:t>
      </w:r>
      <w:r w:rsidRPr="00065241">
        <w:rPr>
          <w:color w:val="000000"/>
        </w:rPr>
        <w:t xml:space="preserve"> za účelem jejich provedení</w:t>
      </w:r>
      <w:r w:rsidR="0056706F">
        <w:rPr>
          <w:color w:val="000000"/>
        </w:rPr>
        <w:t>,</w:t>
      </w:r>
    </w:p>
    <w:p w:rsidR="00ED5A28" w:rsidRPr="00065241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>pojištění tzv. zákonné odpovědnosti za škodu způsobenou provozem vozidla a hav</w:t>
      </w:r>
      <w:r w:rsidR="00871796">
        <w:rPr>
          <w:color w:val="000000"/>
        </w:rPr>
        <w:t xml:space="preserve">arijní pojištění vozidla uzavře </w:t>
      </w:r>
      <w:r w:rsidR="00C02D13">
        <w:rPr>
          <w:color w:val="000000"/>
        </w:rPr>
        <w:t>pronajímatel</w:t>
      </w:r>
      <w:r w:rsidR="0056706F">
        <w:rPr>
          <w:color w:val="000000"/>
        </w:rPr>
        <w:t>,</w:t>
      </w:r>
    </w:p>
    <w:p w:rsidR="00192805" w:rsidRPr="008940E8" w:rsidRDefault="00192805" w:rsidP="00192805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veškeré opravy vozidla provádí pronajímatel, nájemce je povinen potřebu oprav oznámit prona</w:t>
      </w:r>
      <w:r w:rsidR="00AE29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jímateli bez zbytečného odkladu,</w:t>
      </w:r>
    </w:p>
    <w:p w:rsidR="00192805" w:rsidRPr="008940E8" w:rsidRDefault="00192805" w:rsidP="00192805">
      <w:pPr>
        <w:pStyle w:val="Odstavecseseznamem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2805" w:rsidRPr="008940E8" w:rsidRDefault="00192805" w:rsidP="00192805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nájemce je povinen pečovat, aby na najaté věci nevznikla škoda. Škodu na najaté věci nese nájemce, byla-li způsobena nájemcem, nebo osobami, jimž nájemce umožnil přístup k vozidlu a nevztahuje-li se na takovou škodu pojištění vozidla. O vzniku škody je nájemce povinen neprodleně informovat pronajímatele telefonicky na telefon +420</w:t>
      </w:r>
      <w:r w:rsidR="00747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778 722 261</w:t>
      </w:r>
      <w:r w:rsidRPr="00894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nejpozději do 24 hodin poté, kdy uvedená skutečnost nastala nebo mohla být nájemcem zjištěna. Nájemce se zavazuje, že v případě vzniklé pojistné události uhradí spoluúčas</w:t>
      </w:r>
      <w:r w:rsidR="00AE29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ve výši dle pojistné smlouvy,</w:t>
      </w:r>
    </w:p>
    <w:p w:rsidR="00192805" w:rsidRPr="00192805" w:rsidRDefault="00192805" w:rsidP="00192805">
      <w:pPr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065241">
        <w:rPr>
          <w:color w:val="000000"/>
        </w:rPr>
        <w:t>není-li dohodnuto jinak, za případnou ztrátu, poškození, zničení nebo krádež vozidla odpovídá nájemce (extrémní případ mimo rozsah pojistných smluv)</w:t>
      </w:r>
      <w:r>
        <w:rPr>
          <w:color w:val="000000"/>
        </w:rPr>
        <w:t>,</w:t>
      </w:r>
    </w:p>
    <w:p w:rsidR="00ED5A28" w:rsidRDefault="00ED5A28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>ce</w:t>
      </w:r>
      <w:r>
        <w:rPr>
          <w:color w:val="000000"/>
        </w:rPr>
        <w:t>na za pronájem vozu</w:t>
      </w:r>
      <w:r w:rsidR="004D34CC">
        <w:rPr>
          <w:color w:val="000000"/>
        </w:rPr>
        <w:t xml:space="preserve"> </w:t>
      </w:r>
      <w:r w:rsidR="007474F7">
        <w:rPr>
          <w:color w:val="000000"/>
        </w:rPr>
        <w:t>v období od 1.1</w:t>
      </w:r>
      <w:r w:rsidR="009864F7">
        <w:rPr>
          <w:color w:val="000000"/>
        </w:rPr>
        <w:t>.</w:t>
      </w:r>
      <w:r w:rsidR="00891DB1">
        <w:rPr>
          <w:color w:val="000000"/>
        </w:rPr>
        <w:t xml:space="preserve"> </w:t>
      </w:r>
      <w:r w:rsidR="009864F7">
        <w:rPr>
          <w:color w:val="000000"/>
        </w:rPr>
        <w:t>-</w:t>
      </w:r>
      <w:r w:rsidR="000875EC">
        <w:rPr>
          <w:color w:val="000000"/>
        </w:rPr>
        <w:t xml:space="preserve"> 31. 12. 2019</w:t>
      </w:r>
      <w:r w:rsidR="00240785">
        <w:rPr>
          <w:color w:val="000000"/>
        </w:rPr>
        <w:t xml:space="preserve"> </w:t>
      </w:r>
      <w:r w:rsidR="004D34CC">
        <w:rPr>
          <w:color w:val="000000"/>
        </w:rPr>
        <w:t>je stanovena na částku</w:t>
      </w:r>
      <w:r w:rsidR="00C02D13">
        <w:rPr>
          <w:color w:val="000000"/>
        </w:rPr>
        <w:t xml:space="preserve"> ve výši</w:t>
      </w:r>
      <w:r w:rsidR="00D162AA">
        <w:rPr>
          <w:color w:val="000000"/>
        </w:rPr>
        <w:t xml:space="preserve"> </w:t>
      </w:r>
      <w:r w:rsidR="00AB4B62">
        <w:rPr>
          <w:color w:val="000000"/>
        </w:rPr>
        <w:br/>
      </w:r>
      <w:r w:rsidR="00222463">
        <w:rPr>
          <w:color w:val="000000"/>
        </w:rPr>
        <w:t xml:space="preserve">84 </w:t>
      </w:r>
      <w:r w:rsidR="00BB6D38">
        <w:rPr>
          <w:color w:val="000000"/>
        </w:rPr>
        <w:t>000</w:t>
      </w:r>
      <w:r w:rsidR="00AB4B62">
        <w:rPr>
          <w:color w:val="000000"/>
        </w:rPr>
        <w:t xml:space="preserve"> </w:t>
      </w:r>
      <w:r w:rsidR="00891DB1">
        <w:rPr>
          <w:color w:val="000000"/>
        </w:rPr>
        <w:t>Kč bez DPH</w:t>
      </w:r>
      <w:r w:rsidR="00222463">
        <w:rPr>
          <w:color w:val="000000"/>
        </w:rPr>
        <w:t xml:space="preserve"> </w:t>
      </w:r>
      <w:r w:rsidR="00222463">
        <w:rPr>
          <w:color w:val="000000" w:themeColor="text1"/>
        </w:rPr>
        <w:t>p</w:t>
      </w:r>
      <w:r w:rsidR="00222463" w:rsidRPr="00D3582F">
        <w:rPr>
          <w:color w:val="000000" w:themeColor="text1"/>
          <w:shd w:val="clear" w:color="auto" w:fill="FFFFFF"/>
        </w:rPr>
        <w:t>ři předpokladu, že stanov</w:t>
      </w:r>
      <w:r w:rsidR="00222463">
        <w:rPr>
          <w:color w:val="000000" w:themeColor="text1"/>
          <w:shd w:val="clear" w:color="auto" w:fill="FFFFFF"/>
        </w:rPr>
        <w:t xml:space="preserve">ený počet kilometrů najetých za </w:t>
      </w:r>
      <w:r w:rsidR="00222463">
        <w:rPr>
          <w:color w:val="000000" w:themeColor="text1"/>
          <w:shd w:val="clear" w:color="auto" w:fill="FFFFFF"/>
        </w:rPr>
        <w:br/>
      </w:r>
      <w:r w:rsidR="00222463">
        <w:rPr>
          <w:bCs/>
          <w:color w:val="000000" w:themeColor="text1"/>
          <w:shd w:val="clear" w:color="auto" w:fill="FFFFFF"/>
        </w:rPr>
        <w:t xml:space="preserve">12 </w:t>
      </w:r>
      <w:r w:rsidR="00222463" w:rsidRPr="00D3582F">
        <w:rPr>
          <w:bCs/>
          <w:color w:val="000000" w:themeColor="text1"/>
          <w:shd w:val="clear" w:color="auto" w:fill="FFFFFF"/>
        </w:rPr>
        <w:t>měsíců</w:t>
      </w:r>
      <w:r w:rsidR="00222463" w:rsidRPr="00D3582F">
        <w:rPr>
          <w:color w:val="000000" w:themeColor="text1"/>
          <w:shd w:val="clear" w:color="auto" w:fill="FFFFFF"/>
        </w:rPr>
        <w:t> trvání smluvního vztahu nepřesáhne </w:t>
      </w:r>
      <w:r w:rsidR="00222463">
        <w:rPr>
          <w:bCs/>
          <w:color w:val="000000" w:themeColor="text1"/>
          <w:shd w:val="clear" w:color="auto" w:fill="FFFFFF"/>
        </w:rPr>
        <w:t>20</w:t>
      </w:r>
      <w:r w:rsidR="00222463" w:rsidRPr="00D3582F">
        <w:rPr>
          <w:bCs/>
          <w:color w:val="000000" w:themeColor="text1"/>
          <w:shd w:val="clear" w:color="auto" w:fill="FFFFFF"/>
        </w:rPr>
        <w:t xml:space="preserve"> 000 km.</w:t>
      </w:r>
      <w:r w:rsidR="00222463" w:rsidRPr="00D3582F">
        <w:rPr>
          <w:color w:val="000000" w:themeColor="text1"/>
          <w:shd w:val="clear" w:color="auto" w:fill="FFFFFF"/>
        </w:rPr>
        <w:t> To neplatí, pokud bezprostředně po skončení nájmu podle této smlouvy dojde k prodeji dopravního prostředku nájemci. Pokud celkový limit nájezdu km přesáhne </w:t>
      </w:r>
      <w:r w:rsidR="00222463">
        <w:rPr>
          <w:bCs/>
          <w:color w:val="000000" w:themeColor="text1"/>
          <w:shd w:val="clear" w:color="auto" w:fill="FFFFFF"/>
        </w:rPr>
        <w:t>20</w:t>
      </w:r>
      <w:r w:rsidR="00222463" w:rsidRPr="00D3582F">
        <w:rPr>
          <w:bCs/>
          <w:color w:val="000000" w:themeColor="text1"/>
          <w:shd w:val="clear" w:color="auto" w:fill="FFFFFF"/>
        </w:rPr>
        <w:t xml:space="preserve"> 000</w:t>
      </w:r>
      <w:r w:rsidR="00222463" w:rsidRPr="00D3582F">
        <w:rPr>
          <w:color w:val="000000" w:themeColor="text1"/>
          <w:shd w:val="clear" w:color="auto" w:fill="FFFFFF"/>
        </w:rPr>
        <w:t> km, je nájemce povinen uhradit </w:t>
      </w:r>
      <w:r w:rsidR="00222463" w:rsidRPr="00D3582F">
        <w:rPr>
          <w:bCs/>
          <w:color w:val="000000" w:themeColor="text1"/>
          <w:shd w:val="clear" w:color="auto" w:fill="FFFFFF"/>
        </w:rPr>
        <w:t>5,50 Kč</w:t>
      </w:r>
      <w:r w:rsidR="00222463" w:rsidRPr="00D3582F">
        <w:rPr>
          <w:color w:val="000000" w:themeColor="text1"/>
          <w:shd w:val="clear" w:color="auto" w:fill="FFFFFF"/>
        </w:rPr>
        <w:t> za každý kilometr nad tímto limitem. </w:t>
      </w:r>
    </w:p>
    <w:p w:rsidR="004D34CC" w:rsidRDefault="004D34CC" w:rsidP="004D34CC">
      <w:pPr>
        <w:jc w:val="both"/>
        <w:rPr>
          <w:color w:val="000000"/>
        </w:rPr>
      </w:pPr>
    </w:p>
    <w:p w:rsidR="00222463" w:rsidRPr="00065241" w:rsidRDefault="00222463" w:rsidP="004D34CC">
      <w:pPr>
        <w:jc w:val="both"/>
        <w:rPr>
          <w:color w:val="000000"/>
        </w:rPr>
      </w:pPr>
    </w:p>
    <w:p w:rsidR="00ED5A28" w:rsidRPr="00065241" w:rsidRDefault="00ED5A28" w:rsidP="00C02D13">
      <w:pPr>
        <w:ind w:firstLine="4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III.</w:t>
      </w:r>
    </w:p>
    <w:p w:rsidR="00ED5A28" w:rsidRPr="00065241" w:rsidRDefault="00ED5A28" w:rsidP="00C02D13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Doba trvání</w:t>
      </w:r>
      <w:r w:rsidR="00891DB1">
        <w:rPr>
          <w:b/>
          <w:bCs/>
          <w:color w:val="000000"/>
          <w:sz w:val="28"/>
          <w:szCs w:val="28"/>
          <w:u w:val="single"/>
        </w:rPr>
        <w:t xml:space="preserve"> smlouvy</w:t>
      </w:r>
      <w:r w:rsidR="007474F7">
        <w:rPr>
          <w:b/>
          <w:bCs/>
          <w:color w:val="000000"/>
          <w:sz w:val="28"/>
          <w:szCs w:val="28"/>
          <w:u w:val="single"/>
        </w:rPr>
        <w:t xml:space="preserve">: </w:t>
      </w:r>
      <w:r w:rsidR="000875EC">
        <w:rPr>
          <w:b/>
          <w:bCs/>
          <w:color w:val="000000"/>
          <w:sz w:val="28"/>
          <w:szCs w:val="28"/>
          <w:u w:val="single"/>
        </w:rPr>
        <w:t>1. 1. 2019</w:t>
      </w:r>
      <w:r w:rsidRPr="00065241">
        <w:rPr>
          <w:b/>
          <w:bCs/>
          <w:color w:val="000000"/>
          <w:sz w:val="28"/>
          <w:szCs w:val="28"/>
          <w:u w:val="single"/>
        </w:rPr>
        <w:t xml:space="preserve"> – </w:t>
      </w:r>
      <w:r w:rsidR="000875EC">
        <w:rPr>
          <w:b/>
          <w:bCs/>
          <w:color w:val="000000"/>
          <w:sz w:val="28"/>
          <w:szCs w:val="28"/>
          <w:u w:val="single"/>
        </w:rPr>
        <w:t>31. 12. 2019</w:t>
      </w:r>
    </w:p>
    <w:p w:rsidR="00ED5A28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Výpovědní lhůta této smlouvy je dána buď písemnou dohodou obou zúčastněných stran</w:t>
      </w:r>
      <w:r w:rsidR="004D34CC">
        <w:rPr>
          <w:color w:val="000000"/>
        </w:rPr>
        <w:t>,</w:t>
      </w:r>
      <w:r w:rsidR="0061428E">
        <w:rPr>
          <w:color w:val="000000"/>
        </w:rPr>
        <w:t xml:space="preserve"> nebo </w:t>
      </w:r>
      <w:r w:rsidRPr="00065241">
        <w:rPr>
          <w:color w:val="000000"/>
        </w:rPr>
        <w:t>je s dvouměsíční výpovědní lhůtou, která počíná běžet od 1. kalendářního dne měsíce následujícího od měsíce doručení této výpovědi.</w:t>
      </w:r>
    </w:p>
    <w:p w:rsidR="00C02D13" w:rsidRPr="00065241" w:rsidRDefault="00C02D13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>Tato smlouva byla vyhotovena ve dvou vyhotoveních, z nichž po jednom obdrží každá ze smluvních stran.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Strany prohlašují, že obsah této smlouvy odpovídá jejich pravé a vážné vůli, na důkaz čehož níže připojují své podpisy. </w:t>
      </w:r>
    </w:p>
    <w:p w:rsidR="00ED5A28" w:rsidRPr="00065241" w:rsidRDefault="00ED5A28" w:rsidP="002C3057">
      <w:pPr>
        <w:jc w:val="both"/>
        <w:rPr>
          <w:color w:val="000000"/>
        </w:rPr>
      </w:pPr>
    </w:p>
    <w:p w:rsidR="0083125A" w:rsidRDefault="0083125A" w:rsidP="002C3057">
      <w:pPr>
        <w:jc w:val="both"/>
        <w:rPr>
          <w:color w:val="000000"/>
        </w:rPr>
      </w:pPr>
    </w:p>
    <w:p w:rsidR="0056706F" w:rsidRDefault="0056706F" w:rsidP="002C3057">
      <w:pPr>
        <w:jc w:val="both"/>
        <w:rPr>
          <w:color w:val="000000"/>
        </w:rPr>
      </w:pPr>
    </w:p>
    <w:p w:rsidR="0083125A" w:rsidRPr="00065241" w:rsidRDefault="0083125A" w:rsidP="002C3057">
      <w:pPr>
        <w:jc w:val="both"/>
        <w:rPr>
          <w:color w:val="000000"/>
        </w:rPr>
      </w:pPr>
    </w:p>
    <w:p w:rsidR="00ED5A28" w:rsidRPr="00065241" w:rsidRDefault="00ED5A28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V Českých Budějovicích, dne </w:t>
      </w:r>
      <w:r w:rsidR="00546ECC">
        <w:rPr>
          <w:color w:val="000000"/>
        </w:rPr>
        <w:t>3. 4</w:t>
      </w:r>
      <w:bookmarkStart w:id="0" w:name="_GoBack"/>
      <w:bookmarkEnd w:id="0"/>
      <w:r w:rsidR="000875EC">
        <w:rPr>
          <w:color w:val="000000"/>
        </w:rPr>
        <w:t>. 2019</w:t>
      </w:r>
    </w:p>
    <w:p w:rsidR="00ED5A28" w:rsidRDefault="00ED5A28" w:rsidP="00EF13E1">
      <w:pPr>
        <w:spacing w:before="120"/>
        <w:jc w:val="both"/>
        <w:rPr>
          <w:color w:val="000000"/>
          <w:sz w:val="28"/>
          <w:szCs w:val="28"/>
        </w:rPr>
      </w:pPr>
    </w:p>
    <w:p w:rsidR="00025B43" w:rsidRPr="00C02D13" w:rsidRDefault="00025B43" w:rsidP="00EF13E1">
      <w:pPr>
        <w:spacing w:before="120"/>
        <w:jc w:val="both"/>
        <w:rPr>
          <w:color w:val="000000"/>
          <w:sz w:val="28"/>
          <w:szCs w:val="28"/>
        </w:rPr>
      </w:pPr>
    </w:p>
    <w:p w:rsidR="00ED5A28" w:rsidRDefault="00ED5A28" w:rsidP="00EF13E1">
      <w:pPr>
        <w:spacing w:before="120"/>
        <w:jc w:val="both"/>
        <w:rPr>
          <w:color w:val="000000"/>
          <w:sz w:val="28"/>
          <w:szCs w:val="28"/>
        </w:rPr>
      </w:pPr>
    </w:p>
    <w:p w:rsidR="00BB6D38" w:rsidRPr="001D5FA5" w:rsidRDefault="00BB6D38" w:rsidP="00EF13E1">
      <w:pPr>
        <w:spacing w:before="120"/>
        <w:jc w:val="both"/>
        <w:rPr>
          <w:color w:val="000000"/>
          <w:sz w:val="28"/>
          <w:szCs w:val="28"/>
        </w:rPr>
      </w:pPr>
    </w:p>
    <w:p w:rsidR="00ED5A28" w:rsidRPr="00065241" w:rsidRDefault="00ED5A28" w:rsidP="002C3057">
      <w:pPr>
        <w:ind w:left="708" w:hanging="708"/>
        <w:jc w:val="both"/>
        <w:rPr>
          <w:color w:val="000000"/>
        </w:rPr>
      </w:pPr>
      <w:r w:rsidRPr="00065241">
        <w:rPr>
          <w:color w:val="000000"/>
        </w:rPr>
        <w:t>…………………………………………….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  <w:t xml:space="preserve">………………………………………….         </w:t>
      </w:r>
    </w:p>
    <w:p w:rsidR="00BB6D38" w:rsidRPr="00065241" w:rsidRDefault="00BB6D38" w:rsidP="00BB6D38">
      <w:pPr>
        <w:ind w:left="708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875EC">
        <w:rPr>
          <w:color w:val="000000"/>
        </w:rPr>
        <w:t>Ing. František Fišer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>
        <w:rPr>
          <w:color w:val="000000"/>
        </w:rPr>
        <w:t xml:space="preserve">  </w:t>
      </w:r>
      <w:r w:rsidRPr="00065241">
        <w:rPr>
          <w:color w:val="000000"/>
        </w:rPr>
        <w:t xml:space="preserve">Ing. Vladimír Pokorný     </w:t>
      </w:r>
    </w:p>
    <w:p w:rsidR="00BB6D38" w:rsidRPr="00065241" w:rsidRDefault="000875EC" w:rsidP="000875EC">
      <w:pPr>
        <w:ind w:left="708" w:firstLine="708"/>
        <w:jc w:val="both"/>
        <w:rPr>
          <w:color w:val="000000"/>
        </w:rPr>
      </w:pPr>
      <w:r>
        <w:rPr>
          <w:color w:val="000000"/>
        </w:rPr>
        <w:t>ředitel společnosti</w:t>
      </w:r>
      <w:r w:rsidR="00BB6D38">
        <w:rPr>
          <w:color w:val="000000"/>
        </w:rPr>
        <w:tab/>
      </w:r>
      <w:r w:rsidR="00BB6D38">
        <w:rPr>
          <w:color w:val="000000"/>
        </w:rPr>
        <w:tab/>
      </w:r>
      <w:r w:rsidR="00BB6D38">
        <w:rPr>
          <w:color w:val="000000"/>
        </w:rPr>
        <w:tab/>
      </w:r>
      <w:r w:rsidR="00BB6D38">
        <w:rPr>
          <w:color w:val="000000"/>
        </w:rPr>
        <w:tab/>
        <w:t xml:space="preserve">    </w:t>
      </w:r>
      <w:r>
        <w:rPr>
          <w:color w:val="000000"/>
        </w:rPr>
        <w:t xml:space="preserve">        </w:t>
      </w:r>
      <w:r w:rsidR="00BB6D38">
        <w:rPr>
          <w:color w:val="000000"/>
        </w:rPr>
        <w:t xml:space="preserve">  </w:t>
      </w:r>
      <w:r w:rsidR="00BB6D38" w:rsidRPr="00065241">
        <w:rPr>
          <w:color w:val="000000"/>
        </w:rPr>
        <w:t>ředitel společnosti</w:t>
      </w:r>
      <w:r w:rsidR="00BB6D38" w:rsidRPr="00065241">
        <w:rPr>
          <w:color w:val="000000"/>
        </w:rPr>
        <w:tab/>
        <w:t xml:space="preserve">   </w:t>
      </w:r>
    </w:p>
    <w:p w:rsidR="00ED5A28" w:rsidRPr="00065241" w:rsidRDefault="00ED5A28" w:rsidP="002C3057">
      <w:pPr>
        <w:ind w:left="708"/>
        <w:jc w:val="both"/>
        <w:rPr>
          <w:color w:val="000000"/>
        </w:rPr>
      </w:pPr>
      <w:r w:rsidRPr="00065241">
        <w:rPr>
          <w:color w:val="000000"/>
        </w:rPr>
        <w:tab/>
        <w:t xml:space="preserve">   </w:t>
      </w:r>
    </w:p>
    <w:sectPr w:rsidR="00ED5A28" w:rsidRPr="00065241" w:rsidSect="00925E0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8CE"/>
    <w:multiLevelType w:val="hybridMultilevel"/>
    <w:tmpl w:val="DAD2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94784F"/>
    <w:multiLevelType w:val="hybridMultilevel"/>
    <w:tmpl w:val="0EB6A8E8"/>
    <w:lvl w:ilvl="0" w:tplc="BC801C8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A"/>
    <w:rsid w:val="00025B43"/>
    <w:rsid w:val="0003319A"/>
    <w:rsid w:val="00036378"/>
    <w:rsid w:val="00047D10"/>
    <w:rsid w:val="00054296"/>
    <w:rsid w:val="00065241"/>
    <w:rsid w:val="00070AE6"/>
    <w:rsid w:val="00085C03"/>
    <w:rsid w:val="000861EF"/>
    <w:rsid w:val="000875EC"/>
    <w:rsid w:val="00087890"/>
    <w:rsid w:val="00095C21"/>
    <w:rsid w:val="000C1BDB"/>
    <w:rsid w:val="000C1F72"/>
    <w:rsid w:val="00105720"/>
    <w:rsid w:val="0011289A"/>
    <w:rsid w:val="001204CA"/>
    <w:rsid w:val="00135DEA"/>
    <w:rsid w:val="00155B1B"/>
    <w:rsid w:val="0016575F"/>
    <w:rsid w:val="00187607"/>
    <w:rsid w:val="00192805"/>
    <w:rsid w:val="001C3B00"/>
    <w:rsid w:val="001C509D"/>
    <w:rsid w:val="001D5FA5"/>
    <w:rsid w:val="00201E7A"/>
    <w:rsid w:val="00207B83"/>
    <w:rsid w:val="0021294D"/>
    <w:rsid w:val="00222463"/>
    <w:rsid w:val="00240785"/>
    <w:rsid w:val="00251E13"/>
    <w:rsid w:val="002B297F"/>
    <w:rsid w:val="002C3057"/>
    <w:rsid w:val="002E087C"/>
    <w:rsid w:val="00313CDD"/>
    <w:rsid w:val="00320D1B"/>
    <w:rsid w:val="0035418D"/>
    <w:rsid w:val="003548CB"/>
    <w:rsid w:val="00354D7D"/>
    <w:rsid w:val="0041578C"/>
    <w:rsid w:val="00417DD9"/>
    <w:rsid w:val="004437D0"/>
    <w:rsid w:val="00452821"/>
    <w:rsid w:val="00455D05"/>
    <w:rsid w:val="00497C2A"/>
    <w:rsid w:val="004A5AEE"/>
    <w:rsid w:val="004B5EA1"/>
    <w:rsid w:val="004D34CC"/>
    <w:rsid w:val="004D621E"/>
    <w:rsid w:val="004E7C7F"/>
    <w:rsid w:val="00520FCA"/>
    <w:rsid w:val="00527503"/>
    <w:rsid w:val="00541AEB"/>
    <w:rsid w:val="00546ECC"/>
    <w:rsid w:val="0056706F"/>
    <w:rsid w:val="00597B77"/>
    <w:rsid w:val="005B5494"/>
    <w:rsid w:val="00603381"/>
    <w:rsid w:val="0061428E"/>
    <w:rsid w:val="00664CC1"/>
    <w:rsid w:val="00682EE2"/>
    <w:rsid w:val="006F7D94"/>
    <w:rsid w:val="00741D06"/>
    <w:rsid w:val="007474F7"/>
    <w:rsid w:val="00773E07"/>
    <w:rsid w:val="00775087"/>
    <w:rsid w:val="007965C9"/>
    <w:rsid w:val="00797199"/>
    <w:rsid w:val="007E1DFE"/>
    <w:rsid w:val="007F7B39"/>
    <w:rsid w:val="0083125A"/>
    <w:rsid w:val="00841F5E"/>
    <w:rsid w:val="00852E7F"/>
    <w:rsid w:val="008618C4"/>
    <w:rsid w:val="00871796"/>
    <w:rsid w:val="00887210"/>
    <w:rsid w:val="00891DB1"/>
    <w:rsid w:val="008B0EB6"/>
    <w:rsid w:val="008B215D"/>
    <w:rsid w:val="008C2623"/>
    <w:rsid w:val="008C39A8"/>
    <w:rsid w:val="008E2988"/>
    <w:rsid w:val="008E2B4A"/>
    <w:rsid w:val="00906E42"/>
    <w:rsid w:val="00925E0E"/>
    <w:rsid w:val="009306C3"/>
    <w:rsid w:val="009857E3"/>
    <w:rsid w:val="009864F7"/>
    <w:rsid w:val="009B6F55"/>
    <w:rsid w:val="00A14AB0"/>
    <w:rsid w:val="00A20878"/>
    <w:rsid w:val="00A21B72"/>
    <w:rsid w:val="00A32C75"/>
    <w:rsid w:val="00A35BD3"/>
    <w:rsid w:val="00A41A81"/>
    <w:rsid w:val="00A9407C"/>
    <w:rsid w:val="00AB4B62"/>
    <w:rsid w:val="00AC6226"/>
    <w:rsid w:val="00AD2163"/>
    <w:rsid w:val="00AD5191"/>
    <w:rsid w:val="00AE08F1"/>
    <w:rsid w:val="00AE290C"/>
    <w:rsid w:val="00AE6889"/>
    <w:rsid w:val="00AF5088"/>
    <w:rsid w:val="00B0226C"/>
    <w:rsid w:val="00B70E15"/>
    <w:rsid w:val="00B7407B"/>
    <w:rsid w:val="00B81884"/>
    <w:rsid w:val="00BA19D3"/>
    <w:rsid w:val="00BB128B"/>
    <w:rsid w:val="00BB27BD"/>
    <w:rsid w:val="00BB6D38"/>
    <w:rsid w:val="00BE1C0D"/>
    <w:rsid w:val="00BE6ADD"/>
    <w:rsid w:val="00C02D13"/>
    <w:rsid w:val="00C21111"/>
    <w:rsid w:val="00C45ADE"/>
    <w:rsid w:val="00C465CC"/>
    <w:rsid w:val="00CA30DF"/>
    <w:rsid w:val="00CC23C3"/>
    <w:rsid w:val="00CC3421"/>
    <w:rsid w:val="00D162AA"/>
    <w:rsid w:val="00D32E4F"/>
    <w:rsid w:val="00D74C6F"/>
    <w:rsid w:val="00DA054F"/>
    <w:rsid w:val="00E42911"/>
    <w:rsid w:val="00E71C5C"/>
    <w:rsid w:val="00E957F0"/>
    <w:rsid w:val="00EC52BE"/>
    <w:rsid w:val="00EC7F12"/>
    <w:rsid w:val="00ED5A28"/>
    <w:rsid w:val="00EF13E1"/>
    <w:rsid w:val="00F415EE"/>
    <w:rsid w:val="00F42126"/>
    <w:rsid w:val="00F433AD"/>
    <w:rsid w:val="00F81D43"/>
    <w:rsid w:val="00F8599B"/>
    <w:rsid w:val="00FB3D68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2C6DF"/>
  <w15:docId w15:val="{BE3A5DE8-C834-4155-9D9F-1C59A59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D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41D0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2B297F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41D0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B297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7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0AE6"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192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Mgr. Ondřej Janoušek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BEST</dc:creator>
  <cp:keywords/>
  <dc:description/>
  <cp:lastModifiedBy>sekretariat</cp:lastModifiedBy>
  <cp:revision>5</cp:revision>
  <cp:lastPrinted>2018-02-19T16:01:00Z</cp:lastPrinted>
  <dcterms:created xsi:type="dcterms:W3CDTF">2019-01-11T15:29:00Z</dcterms:created>
  <dcterms:modified xsi:type="dcterms:W3CDTF">2019-04-05T10:53:00Z</dcterms:modified>
</cp:coreProperties>
</file>