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CEF" w:rsidRDefault="0061096B">
      <w:pPr>
        <w:rPr>
          <w:sz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margin-left:0;margin-top:729.5pt;width:444pt;height:8.55pt;z-index:-251658752;mso-wrap-distance-left:0;mso-wrap-distance-right:0" filled="f" stroked="f">
            <v:textbox inset="0,0,0,0">
              <w:txbxContent>
                <w:p w:rsidR="002A4CEF" w:rsidRDefault="0061096B">
                  <w:pPr>
                    <w:ind w:right="36"/>
                    <w:jc w:val="right"/>
                    <w:rPr>
                      <w:rFonts w:ascii="Arial" w:hAnsi="Arial"/>
                      <w:color w:val="000000"/>
                      <w:spacing w:val="12"/>
                      <w:sz w:val="14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12"/>
                      <w:sz w:val="14"/>
                      <w:lang w:val="cs-CZ"/>
                    </w:rPr>
                    <w:t xml:space="preserve">www.tymove-akce </w:t>
                  </w:r>
                  <w:proofErr w:type="spellStart"/>
                  <w:r>
                    <w:rPr>
                      <w:rFonts w:ascii="Arial" w:hAnsi="Arial"/>
                      <w:color w:val="000000"/>
                      <w:spacing w:val="12"/>
                      <w:sz w:val="14"/>
                      <w:lang w:val="cs-CZ"/>
                    </w:rPr>
                    <w:t>cz</w:t>
                  </w:r>
                  <w:proofErr w:type="spellEnd"/>
                </w:p>
              </w:txbxContent>
            </v:textbox>
            <w10:wrap type="squar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4"/>
        <w:gridCol w:w="1356"/>
      </w:tblGrid>
      <w:tr w:rsidR="002A4CEF">
        <w:tblPrEx>
          <w:tblCellMar>
            <w:top w:w="0" w:type="dxa"/>
            <w:bottom w:w="0" w:type="dxa"/>
          </w:tblCellMar>
        </w:tblPrEx>
        <w:trPr>
          <w:trHeight w:hRule="exact" w:val="1342"/>
        </w:trPr>
        <w:tc>
          <w:tcPr>
            <w:tcW w:w="75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A4CEF" w:rsidRDefault="0061096B">
            <w:pPr>
              <w:ind w:right="3103"/>
              <w:jc w:val="right"/>
              <w:rPr>
                <w:rFonts w:ascii="Arial" w:hAnsi="Arial"/>
                <w:b/>
                <w:color w:val="000000"/>
                <w:spacing w:val="-19"/>
                <w:sz w:val="27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19"/>
                <w:sz w:val="27"/>
                <w:lang w:val="cs-CZ"/>
              </w:rPr>
              <w:t>SMLOUVA O POSKYTOVÁNÍ SLUŽEB</w:t>
            </w:r>
          </w:p>
        </w:tc>
        <w:tc>
          <w:tcPr>
            <w:tcW w:w="13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A4CEF" w:rsidRDefault="0061096B">
            <w:pPr>
              <w:spacing w:before="10" w:after="14"/>
              <w:ind w:right="2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859790" cy="836930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CEF" w:rsidRDefault="002A4CEF">
      <w:pPr>
        <w:spacing w:after="448" w:line="20" w:lineRule="exact"/>
      </w:pPr>
    </w:p>
    <w:p w:rsidR="002A4CEF" w:rsidRDefault="0061096B">
      <w:pPr>
        <w:spacing w:line="295" w:lineRule="auto"/>
        <w:ind w:right="936"/>
        <w:rPr>
          <w:rFonts w:ascii="Tahoma" w:hAnsi="Tahoma"/>
          <w:color w:val="000000"/>
          <w:spacing w:val="17"/>
          <w:sz w:val="19"/>
          <w:lang w:val="cs-CZ"/>
        </w:rPr>
      </w:pPr>
      <w:r>
        <w:rPr>
          <w:rFonts w:ascii="Tahoma" w:hAnsi="Tahoma"/>
          <w:color w:val="000000"/>
          <w:spacing w:val="17"/>
          <w:sz w:val="19"/>
          <w:lang w:val="cs-CZ"/>
        </w:rPr>
        <w:t xml:space="preserve">Tato smlouva o poskytování služeb (dále jen „Smlouva") byla uzavřena níže </w:t>
      </w:r>
      <w:r>
        <w:rPr>
          <w:rFonts w:ascii="Tahoma" w:hAnsi="Tahoma"/>
          <w:color w:val="000000"/>
          <w:spacing w:val="10"/>
          <w:sz w:val="19"/>
          <w:lang w:val="cs-CZ"/>
        </w:rPr>
        <w:t>uvedeného dne, měsíce a roku mezi těmito smluvními stranami.</w:t>
      </w:r>
    </w:p>
    <w:p w:rsidR="002A4CEF" w:rsidRDefault="0061096B">
      <w:pPr>
        <w:spacing w:before="216"/>
        <w:rPr>
          <w:rFonts w:ascii="Verdana" w:hAnsi="Verdana"/>
          <w:color w:val="000000"/>
          <w:spacing w:val="-4"/>
          <w:sz w:val="20"/>
          <w:u w:val="single"/>
          <w:lang w:val="cs-CZ"/>
        </w:rPr>
      </w:pPr>
      <w:r>
        <w:rPr>
          <w:rFonts w:ascii="Verdana" w:hAnsi="Verdana"/>
          <w:color w:val="000000"/>
          <w:spacing w:val="-4"/>
          <w:sz w:val="20"/>
          <w:u w:val="single"/>
          <w:lang w:val="cs-CZ"/>
        </w:rPr>
        <w:t xml:space="preserve">Poskytovatel </w:t>
      </w:r>
    </w:p>
    <w:p w:rsidR="002A4CEF" w:rsidRDefault="0061096B">
      <w:pPr>
        <w:tabs>
          <w:tab w:val="right" w:pos="3809"/>
        </w:tabs>
        <w:spacing w:before="72"/>
        <w:rPr>
          <w:rFonts w:ascii="Arial" w:hAnsi="Arial"/>
          <w:b/>
          <w:color w:val="000000"/>
          <w:spacing w:val="-16"/>
          <w:sz w:val="21"/>
          <w:lang w:val="cs-CZ"/>
        </w:rPr>
      </w:pPr>
      <w:r>
        <w:rPr>
          <w:rFonts w:ascii="Arial" w:hAnsi="Arial"/>
          <w:b/>
          <w:color w:val="000000"/>
          <w:spacing w:val="-16"/>
          <w:sz w:val="21"/>
          <w:lang w:val="cs-CZ"/>
        </w:rPr>
        <w:t>Firma:</w:t>
      </w:r>
      <w:r>
        <w:rPr>
          <w:rFonts w:ascii="Arial" w:hAnsi="Arial"/>
          <w:b/>
          <w:color w:val="000000"/>
          <w:spacing w:val="-16"/>
          <w:sz w:val="21"/>
          <w:lang w:val="cs-CZ"/>
        </w:rPr>
        <w:tab/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Děti v </w:t>
      </w:r>
      <w:proofErr w:type="gramStart"/>
      <w:r>
        <w:rPr>
          <w:rFonts w:ascii="Tahoma" w:hAnsi="Tahoma"/>
          <w:color w:val="000000"/>
          <w:spacing w:val="6"/>
          <w:sz w:val="19"/>
          <w:lang w:val="cs-CZ"/>
        </w:rPr>
        <w:t xml:space="preserve">pohybu, </w:t>
      </w:r>
      <w:proofErr w:type="spellStart"/>
      <w:r>
        <w:rPr>
          <w:rFonts w:ascii="Tahoma" w:hAnsi="Tahoma"/>
          <w:color w:val="000000"/>
          <w:spacing w:val="6"/>
          <w:sz w:val="19"/>
          <w:lang w:val="cs-CZ"/>
        </w:rPr>
        <w:t>z.ú</w:t>
      </w:r>
      <w:proofErr w:type="spellEnd"/>
      <w:r>
        <w:rPr>
          <w:rFonts w:ascii="Tahoma" w:hAnsi="Tahoma"/>
          <w:color w:val="000000"/>
          <w:spacing w:val="6"/>
          <w:sz w:val="19"/>
          <w:lang w:val="cs-CZ"/>
        </w:rPr>
        <w:t>.</w:t>
      </w:r>
      <w:proofErr w:type="gramEnd"/>
    </w:p>
    <w:p w:rsidR="002A4CEF" w:rsidRDefault="0061096B">
      <w:pPr>
        <w:tabs>
          <w:tab w:val="right" w:pos="3125"/>
        </w:tabs>
        <w:spacing w:before="36"/>
        <w:rPr>
          <w:rFonts w:ascii="Arial" w:hAnsi="Arial"/>
          <w:b/>
          <w:color w:val="000000"/>
          <w:spacing w:val="-22"/>
          <w:sz w:val="21"/>
          <w:lang w:val="cs-CZ"/>
        </w:rPr>
      </w:pPr>
      <w:r>
        <w:rPr>
          <w:rFonts w:ascii="Arial" w:hAnsi="Arial"/>
          <w:b/>
          <w:color w:val="000000"/>
          <w:spacing w:val="-22"/>
          <w:sz w:val="21"/>
          <w:lang w:val="cs-CZ"/>
        </w:rPr>
        <w:t>IČO:</w:t>
      </w:r>
      <w:r>
        <w:rPr>
          <w:rFonts w:ascii="Arial" w:hAnsi="Arial"/>
          <w:b/>
          <w:color w:val="000000"/>
          <w:spacing w:val="-22"/>
          <w:sz w:val="21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026 97 947</w:t>
      </w:r>
    </w:p>
    <w:p w:rsidR="002A4CEF" w:rsidRDefault="0061096B">
      <w:pPr>
        <w:tabs>
          <w:tab w:val="right" w:pos="5350"/>
        </w:tabs>
        <w:spacing w:before="72"/>
        <w:rPr>
          <w:rFonts w:ascii="Arial" w:hAnsi="Arial"/>
          <w:b/>
          <w:color w:val="000000"/>
          <w:spacing w:val="-18"/>
          <w:sz w:val="21"/>
          <w:lang w:val="cs-CZ"/>
        </w:rPr>
      </w:pPr>
      <w:r>
        <w:rPr>
          <w:rFonts w:ascii="Arial" w:hAnsi="Arial"/>
          <w:b/>
          <w:color w:val="000000"/>
          <w:spacing w:val="-18"/>
          <w:sz w:val="21"/>
          <w:lang w:val="cs-CZ"/>
        </w:rPr>
        <w:t>Sídlo:</w:t>
      </w:r>
      <w:r>
        <w:rPr>
          <w:rFonts w:ascii="Arial" w:hAnsi="Arial"/>
          <w:b/>
          <w:color w:val="000000"/>
          <w:spacing w:val="-18"/>
          <w:sz w:val="21"/>
          <w:lang w:val="cs-CZ"/>
        </w:rPr>
        <w:tab/>
      </w:r>
      <w:r>
        <w:rPr>
          <w:rFonts w:ascii="Tahoma" w:hAnsi="Tahoma"/>
          <w:color w:val="000000"/>
          <w:spacing w:val="10"/>
          <w:sz w:val="19"/>
          <w:lang w:val="cs-CZ"/>
        </w:rPr>
        <w:t>Pionýrů 839, 738 01 Frýdek-Místek</w:t>
      </w:r>
    </w:p>
    <w:p w:rsidR="002A4CEF" w:rsidRDefault="0061096B">
      <w:pPr>
        <w:tabs>
          <w:tab w:val="right" w:pos="4443"/>
        </w:tabs>
        <w:spacing w:line="273" w:lineRule="auto"/>
        <w:rPr>
          <w:rFonts w:ascii="Arial" w:hAnsi="Arial"/>
          <w:b/>
          <w:color w:val="000000"/>
          <w:spacing w:val="-8"/>
          <w:sz w:val="21"/>
          <w:lang w:val="cs-CZ"/>
        </w:rPr>
      </w:pPr>
      <w:r>
        <w:rPr>
          <w:rFonts w:ascii="Arial" w:hAnsi="Arial"/>
          <w:b/>
          <w:color w:val="000000"/>
          <w:spacing w:val="-8"/>
          <w:sz w:val="21"/>
          <w:lang w:val="cs-CZ"/>
        </w:rPr>
        <w:t>Za kterou jedná:</w:t>
      </w:r>
      <w:r>
        <w:rPr>
          <w:rFonts w:ascii="Arial" w:hAnsi="Arial"/>
          <w:b/>
          <w:color w:val="000000"/>
          <w:spacing w:val="-8"/>
          <w:sz w:val="21"/>
          <w:lang w:val="cs-CZ"/>
        </w:rPr>
        <w:tab/>
      </w:r>
      <w:r>
        <w:rPr>
          <w:rFonts w:ascii="Tahoma" w:hAnsi="Tahoma"/>
          <w:color w:val="000000"/>
          <w:spacing w:val="10"/>
          <w:sz w:val="19"/>
          <w:lang w:val="cs-CZ"/>
        </w:rPr>
        <w:t>Martin Čtvrtníček, ředitel</w:t>
      </w:r>
    </w:p>
    <w:p w:rsidR="002A4CEF" w:rsidRDefault="0061096B">
      <w:pPr>
        <w:tabs>
          <w:tab w:val="right" w:pos="3751"/>
        </w:tabs>
        <w:spacing w:before="36" w:line="213" w:lineRule="auto"/>
        <w:rPr>
          <w:rFonts w:ascii="Arial" w:hAnsi="Arial"/>
          <w:b/>
          <w:color w:val="000000"/>
          <w:spacing w:val="-6"/>
          <w:sz w:val="21"/>
          <w:lang w:val="cs-CZ"/>
        </w:rPr>
      </w:pPr>
      <w:r>
        <w:rPr>
          <w:rFonts w:ascii="Arial" w:hAnsi="Arial"/>
          <w:b/>
          <w:color w:val="000000"/>
          <w:spacing w:val="-6"/>
          <w:sz w:val="21"/>
          <w:lang w:val="cs-CZ"/>
        </w:rPr>
        <w:t>Telefon:</w:t>
      </w:r>
      <w:r>
        <w:rPr>
          <w:rFonts w:ascii="Arial" w:hAnsi="Arial"/>
          <w:b/>
          <w:color w:val="000000"/>
          <w:spacing w:val="-6"/>
          <w:sz w:val="21"/>
          <w:lang w:val="cs-CZ"/>
        </w:rPr>
        <w:tab/>
      </w:r>
      <w:r>
        <w:rPr>
          <w:rFonts w:ascii="Tahoma" w:hAnsi="Tahoma"/>
          <w:color w:val="000000"/>
          <w:spacing w:val="6"/>
          <w:sz w:val="19"/>
          <w:lang w:val="cs-CZ"/>
        </w:rPr>
        <w:t>+420 774 746 401</w:t>
      </w:r>
    </w:p>
    <w:p w:rsidR="002A4CEF" w:rsidRDefault="0061096B">
      <w:pPr>
        <w:spacing w:before="72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8"/>
          <w:sz w:val="19"/>
          <w:lang w:val="cs-CZ"/>
        </w:rPr>
        <w:t>(Dále jako „Poskytovatel")</w:t>
      </w:r>
    </w:p>
    <w:p w:rsidR="002A4CEF" w:rsidRDefault="0061096B">
      <w:pPr>
        <w:spacing w:before="324" w:line="206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Klient</w:t>
      </w:r>
    </w:p>
    <w:p w:rsidR="002A4CEF" w:rsidRDefault="0061096B">
      <w:pPr>
        <w:tabs>
          <w:tab w:val="right" w:pos="5602"/>
        </w:tabs>
        <w:spacing w:before="72" w:line="280" w:lineRule="auto"/>
        <w:rPr>
          <w:rFonts w:ascii="Arial" w:hAnsi="Arial"/>
          <w:b/>
          <w:color w:val="000000"/>
          <w:spacing w:val="-20"/>
          <w:sz w:val="21"/>
          <w:lang w:val="cs-CZ"/>
        </w:rPr>
      </w:pPr>
      <w:r>
        <w:rPr>
          <w:rFonts w:ascii="Arial" w:hAnsi="Arial"/>
          <w:b/>
          <w:color w:val="000000"/>
          <w:spacing w:val="-20"/>
          <w:sz w:val="21"/>
          <w:lang w:val="cs-CZ"/>
        </w:rPr>
        <w:t>Škola:</w:t>
      </w:r>
      <w:r>
        <w:rPr>
          <w:rFonts w:ascii="Arial" w:hAnsi="Arial"/>
          <w:b/>
          <w:color w:val="000000"/>
          <w:spacing w:val="-20"/>
          <w:sz w:val="21"/>
          <w:lang w:val="cs-CZ"/>
        </w:rPr>
        <w:tab/>
      </w:r>
      <w:r>
        <w:rPr>
          <w:rFonts w:ascii="Tahoma" w:hAnsi="Tahoma"/>
          <w:color w:val="000000"/>
          <w:spacing w:val="10"/>
          <w:sz w:val="19"/>
          <w:lang w:val="cs-CZ"/>
        </w:rPr>
        <w:t xml:space="preserve">Gymnázium, Ostrava - Hrabůvka, </w:t>
      </w:r>
      <w:proofErr w:type="spellStart"/>
      <w:proofErr w:type="gramStart"/>
      <w:r>
        <w:rPr>
          <w:rFonts w:ascii="Tahoma" w:hAnsi="Tahoma"/>
          <w:color w:val="000000"/>
          <w:spacing w:val="10"/>
          <w:sz w:val="19"/>
          <w:lang w:val="cs-CZ"/>
        </w:rPr>
        <w:t>p.o</w:t>
      </w:r>
      <w:proofErr w:type="spellEnd"/>
      <w:r>
        <w:rPr>
          <w:rFonts w:ascii="Tahoma" w:hAnsi="Tahoma"/>
          <w:color w:val="000000"/>
          <w:spacing w:val="10"/>
          <w:sz w:val="19"/>
          <w:lang w:val="cs-CZ"/>
        </w:rPr>
        <w:t>.</w:t>
      </w:r>
      <w:proofErr w:type="gramEnd"/>
    </w:p>
    <w:p w:rsidR="002A4CEF" w:rsidRDefault="0061096B">
      <w:pPr>
        <w:tabs>
          <w:tab w:val="right" w:pos="3010"/>
        </w:tabs>
        <w:rPr>
          <w:rFonts w:ascii="Arial" w:hAnsi="Arial"/>
          <w:b/>
          <w:color w:val="000000"/>
          <w:spacing w:val="-18"/>
          <w:sz w:val="21"/>
          <w:lang w:val="cs-CZ"/>
        </w:rPr>
      </w:pPr>
      <w:r>
        <w:rPr>
          <w:rFonts w:ascii="Arial" w:hAnsi="Arial"/>
          <w:b/>
          <w:color w:val="000000"/>
          <w:spacing w:val="-18"/>
          <w:sz w:val="21"/>
          <w:lang w:val="cs-CZ"/>
        </w:rPr>
        <w:t>IČO:</w:t>
      </w:r>
      <w:r>
        <w:rPr>
          <w:rFonts w:ascii="Arial" w:hAnsi="Arial"/>
          <w:b/>
          <w:color w:val="000000"/>
          <w:spacing w:val="-18"/>
          <w:sz w:val="21"/>
          <w:lang w:val="cs-CZ"/>
        </w:rPr>
        <w:tab/>
      </w:r>
      <w:r>
        <w:rPr>
          <w:rFonts w:ascii="Tahoma" w:hAnsi="Tahoma"/>
          <w:color w:val="000000"/>
          <w:sz w:val="19"/>
          <w:lang w:val="cs-CZ"/>
        </w:rPr>
        <w:t>00842745</w:t>
      </w:r>
    </w:p>
    <w:p w:rsidR="002A4CEF" w:rsidRDefault="0061096B">
      <w:pPr>
        <w:tabs>
          <w:tab w:val="right" w:pos="6840"/>
        </w:tabs>
        <w:spacing w:before="72"/>
        <w:rPr>
          <w:rFonts w:ascii="Arial" w:hAnsi="Arial"/>
          <w:b/>
          <w:color w:val="000000"/>
          <w:spacing w:val="-14"/>
          <w:sz w:val="21"/>
          <w:lang w:val="cs-CZ"/>
        </w:rPr>
      </w:pPr>
      <w:r>
        <w:rPr>
          <w:rFonts w:ascii="Arial" w:hAnsi="Arial"/>
          <w:b/>
          <w:color w:val="000000"/>
          <w:spacing w:val="-14"/>
          <w:sz w:val="21"/>
          <w:lang w:val="cs-CZ"/>
        </w:rPr>
        <w:t>Sídlo:</w:t>
      </w:r>
      <w:r>
        <w:rPr>
          <w:rFonts w:ascii="Arial" w:hAnsi="Arial"/>
          <w:b/>
          <w:color w:val="000000"/>
          <w:spacing w:val="-14"/>
          <w:sz w:val="21"/>
          <w:lang w:val="cs-CZ"/>
        </w:rPr>
        <w:tab/>
      </w:r>
      <w:r>
        <w:rPr>
          <w:rFonts w:ascii="Tahoma" w:hAnsi="Tahoma"/>
          <w:color w:val="000000"/>
          <w:spacing w:val="8"/>
          <w:sz w:val="19"/>
          <w:lang w:val="cs-CZ"/>
        </w:rPr>
        <w:t>Františka Hajdy 1429134, 700 30 Ostrava-Hrab</w:t>
      </w:r>
      <w:r>
        <w:rPr>
          <w:rFonts w:ascii="Tahoma" w:hAnsi="Tahoma"/>
          <w:color w:val="000000"/>
          <w:spacing w:val="8"/>
          <w:sz w:val="19"/>
          <w:lang w:val="cs-CZ"/>
        </w:rPr>
        <w:t>ůvka</w:t>
      </w:r>
    </w:p>
    <w:p w:rsidR="002A4CEF" w:rsidRDefault="0061096B">
      <w:pPr>
        <w:rPr>
          <w:rFonts w:ascii="Tahoma" w:hAnsi="Tahoma"/>
          <w:color w:val="000000"/>
          <w:spacing w:val="6"/>
          <w:sz w:val="19"/>
          <w:lang w:val="cs-CZ"/>
        </w:rPr>
      </w:pPr>
      <w:r>
        <w:rPr>
          <w:rFonts w:ascii="Tahoma" w:hAnsi="Tahoma"/>
          <w:color w:val="000000"/>
          <w:spacing w:val="6"/>
          <w:sz w:val="19"/>
          <w:lang w:val="cs-CZ"/>
        </w:rPr>
        <w:t>(Dále jako „Klient")</w:t>
      </w:r>
    </w:p>
    <w:p w:rsidR="002A4CEF" w:rsidRDefault="0061096B">
      <w:pPr>
        <w:spacing w:before="324" w:line="288" w:lineRule="auto"/>
        <w:ind w:right="936"/>
        <w:rPr>
          <w:rFonts w:ascii="Tahoma" w:hAnsi="Tahoma"/>
          <w:color w:val="000000"/>
          <w:spacing w:val="9"/>
          <w:sz w:val="19"/>
          <w:lang w:val="cs-CZ"/>
        </w:rPr>
      </w:pPr>
      <w:r>
        <w:rPr>
          <w:rFonts w:ascii="Tahoma" w:hAnsi="Tahoma"/>
          <w:color w:val="000000"/>
          <w:spacing w:val="9"/>
          <w:sz w:val="19"/>
          <w:lang w:val="cs-CZ"/>
        </w:rPr>
        <w:t xml:space="preserve">(Poskytovatel a Klient dále též společně jako „Smluvní strany" a každý jednotlivě jako </w:t>
      </w:r>
      <w:r>
        <w:rPr>
          <w:rFonts w:ascii="Tahoma" w:hAnsi="Tahoma"/>
          <w:color w:val="000000"/>
          <w:spacing w:val="8"/>
          <w:sz w:val="19"/>
          <w:lang w:val="cs-CZ"/>
        </w:rPr>
        <w:t>„Smluvní strana")</w:t>
      </w:r>
    </w:p>
    <w:p w:rsidR="002A4CEF" w:rsidRDefault="0061096B">
      <w:pPr>
        <w:spacing w:before="864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8"/>
          <w:sz w:val="19"/>
          <w:lang w:val="cs-CZ"/>
        </w:rPr>
        <w:t>Smluvní strany ujednávají následující:</w:t>
      </w:r>
    </w:p>
    <w:p w:rsidR="002A4CEF" w:rsidRDefault="0061096B">
      <w:pPr>
        <w:tabs>
          <w:tab w:val="right" w:pos="6999"/>
        </w:tabs>
        <w:spacing w:before="324"/>
        <w:rPr>
          <w:rFonts w:ascii="Tahoma" w:hAnsi="Tahoma"/>
          <w:color w:val="000000"/>
          <w:spacing w:val="-34"/>
          <w:sz w:val="19"/>
          <w:lang w:val="cs-CZ"/>
        </w:rPr>
      </w:pPr>
      <w:r>
        <w:rPr>
          <w:rFonts w:ascii="Tahoma" w:hAnsi="Tahoma"/>
          <w:color w:val="000000"/>
          <w:spacing w:val="-34"/>
          <w:sz w:val="19"/>
          <w:lang w:val="cs-CZ"/>
        </w:rPr>
        <w:t>1.</w:t>
      </w:r>
      <w:r>
        <w:rPr>
          <w:rFonts w:ascii="Tahoma" w:hAnsi="Tahoma"/>
          <w:color w:val="000000"/>
          <w:spacing w:val="-34"/>
          <w:sz w:val="19"/>
          <w:lang w:val="cs-CZ"/>
        </w:rPr>
        <w:tab/>
      </w:r>
      <w:r>
        <w:rPr>
          <w:rFonts w:ascii="Tahoma" w:hAnsi="Tahoma"/>
          <w:color w:val="000000"/>
          <w:spacing w:val="2"/>
          <w:sz w:val="19"/>
          <w:lang w:val="cs-CZ"/>
        </w:rPr>
        <w:t xml:space="preserve">V této smlouvě termín „Služba" </w:t>
      </w:r>
      <w:r>
        <w:rPr>
          <w:rFonts w:ascii="Arial" w:hAnsi="Arial"/>
          <w:b/>
          <w:color w:val="000000"/>
          <w:spacing w:val="2"/>
          <w:sz w:val="20"/>
          <w:lang w:val="cs-CZ"/>
        </w:rPr>
        <w:t xml:space="preserve">znamená: </w:t>
      </w:r>
      <w:r>
        <w:rPr>
          <w:rFonts w:ascii="Arial" w:hAnsi="Arial"/>
          <w:b/>
          <w:color w:val="000000"/>
          <w:spacing w:val="2"/>
          <w:sz w:val="21"/>
          <w:lang w:val="cs-CZ"/>
        </w:rPr>
        <w:t>Organizace školní akce.</w:t>
      </w:r>
    </w:p>
    <w:p w:rsidR="002A4CEF" w:rsidRDefault="0061096B">
      <w:pPr>
        <w:tabs>
          <w:tab w:val="right" w:pos="4450"/>
        </w:tabs>
        <w:spacing w:before="324" w:line="283" w:lineRule="auto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2.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9"/>
          <w:sz w:val="19"/>
          <w:lang w:val="cs-CZ"/>
        </w:rPr>
        <w:t>Činnost poskytovatele bude spočívat v:</w:t>
      </w:r>
    </w:p>
    <w:p w:rsidR="002A4CEF" w:rsidRDefault="0061096B">
      <w:pPr>
        <w:numPr>
          <w:ilvl w:val="0"/>
          <w:numId w:val="1"/>
        </w:numPr>
        <w:tabs>
          <w:tab w:val="clear" w:pos="288"/>
          <w:tab w:val="decimal" w:pos="1152"/>
        </w:tabs>
        <w:ind w:left="864"/>
        <w:rPr>
          <w:rFonts w:ascii="Arial" w:hAnsi="Arial"/>
          <w:b/>
          <w:color w:val="000000"/>
          <w:spacing w:val="1"/>
          <w:sz w:val="21"/>
          <w:lang w:val="cs-CZ"/>
        </w:rPr>
      </w:pPr>
      <w:r>
        <w:rPr>
          <w:rFonts w:ascii="Arial" w:hAnsi="Arial"/>
          <w:b/>
          <w:color w:val="000000"/>
          <w:spacing w:val="1"/>
          <w:sz w:val="21"/>
          <w:lang w:val="cs-CZ"/>
        </w:rPr>
        <w:t xml:space="preserve">Zajištění programu - </w:t>
      </w:r>
      <w:proofErr w:type="spellStart"/>
      <w:r>
        <w:rPr>
          <w:rFonts w:ascii="Arial" w:hAnsi="Arial"/>
          <w:b/>
          <w:color w:val="000000"/>
          <w:spacing w:val="1"/>
          <w:sz w:val="21"/>
          <w:lang w:val="cs-CZ"/>
        </w:rPr>
        <w:t>Outdoorový</w:t>
      </w:r>
      <w:proofErr w:type="spellEnd"/>
      <w:r>
        <w:rPr>
          <w:rFonts w:ascii="Arial" w:hAnsi="Arial"/>
          <w:b/>
          <w:color w:val="000000"/>
          <w:spacing w:val="1"/>
          <w:sz w:val="21"/>
          <w:lang w:val="cs-CZ"/>
        </w:rPr>
        <w:t xml:space="preserve"> kurz (voda, skály, hry).</w:t>
      </w:r>
    </w:p>
    <w:p w:rsidR="002A4CEF" w:rsidRDefault="0061096B">
      <w:pPr>
        <w:numPr>
          <w:ilvl w:val="0"/>
          <w:numId w:val="1"/>
        </w:numPr>
        <w:tabs>
          <w:tab w:val="clear" w:pos="288"/>
          <w:tab w:val="decimal" w:pos="1152"/>
        </w:tabs>
        <w:spacing w:before="36"/>
        <w:ind w:left="864"/>
        <w:rPr>
          <w:rFonts w:ascii="Arial" w:hAnsi="Arial"/>
          <w:b/>
          <w:color w:val="000000"/>
          <w:spacing w:val="2"/>
          <w:sz w:val="21"/>
          <w:lang w:val="cs-CZ"/>
        </w:rPr>
      </w:pPr>
      <w:r>
        <w:rPr>
          <w:rFonts w:ascii="Arial" w:hAnsi="Arial"/>
          <w:b/>
          <w:color w:val="000000"/>
          <w:spacing w:val="2"/>
          <w:sz w:val="21"/>
          <w:lang w:val="cs-CZ"/>
        </w:rPr>
        <w:t>Zajištění ubytování a stravy pro děti (27) a kantory (3).</w:t>
      </w:r>
    </w:p>
    <w:p w:rsidR="002A4CEF" w:rsidRDefault="0061096B">
      <w:pPr>
        <w:tabs>
          <w:tab w:val="right" w:pos="7956"/>
        </w:tabs>
        <w:spacing w:before="32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3.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13"/>
          <w:sz w:val="19"/>
          <w:lang w:val="cs-CZ"/>
        </w:rPr>
        <w:t>Poskytovatel se zavazuje realizovat službu na Klientem schváleném místě:</w:t>
      </w:r>
    </w:p>
    <w:p w:rsidR="002A4CEF" w:rsidRDefault="0061096B">
      <w:pPr>
        <w:spacing w:before="36"/>
        <w:ind w:left="792"/>
        <w:rPr>
          <w:rFonts w:ascii="Arial" w:hAnsi="Arial"/>
          <w:b/>
          <w:color w:val="000000"/>
          <w:spacing w:val="-4"/>
          <w:sz w:val="21"/>
          <w:lang w:val="cs-CZ"/>
        </w:rPr>
      </w:pPr>
      <w:r>
        <w:rPr>
          <w:rFonts w:ascii="Arial" w:hAnsi="Arial"/>
          <w:b/>
          <w:color w:val="000000"/>
          <w:spacing w:val="-4"/>
          <w:sz w:val="21"/>
          <w:lang w:val="cs-CZ"/>
        </w:rPr>
        <w:t xml:space="preserve">RS U Brodu, </w:t>
      </w:r>
      <w:proofErr w:type="spellStart"/>
      <w:r>
        <w:rPr>
          <w:rFonts w:ascii="Arial" w:hAnsi="Arial"/>
          <w:b/>
          <w:color w:val="000000"/>
          <w:spacing w:val="-4"/>
          <w:sz w:val="21"/>
          <w:lang w:val="cs-CZ"/>
        </w:rPr>
        <w:t>Mokfínky</w:t>
      </w:r>
      <w:proofErr w:type="spellEnd"/>
      <w:r>
        <w:rPr>
          <w:rFonts w:ascii="Arial" w:hAnsi="Arial"/>
          <w:b/>
          <w:color w:val="000000"/>
          <w:spacing w:val="-4"/>
          <w:sz w:val="21"/>
          <w:lang w:val="cs-CZ"/>
        </w:rPr>
        <w:t>.</w:t>
      </w:r>
    </w:p>
    <w:p w:rsidR="002A4CEF" w:rsidRDefault="0061096B">
      <w:pPr>
        <w:tabs>
          <w:tab w:val="right" w:pos="7949"/>
        </w:tabs>
        <w:spacing w:before="32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4.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11"/>
          <w:sz w:val="19"/>
          <w:lang w:val="cs-CZ"/>
        </w:rPr>
        <w:t>Poskytovatel se zavazuje realizovat službu v Klientem schváleném termínu:</w:t>
      </w:r>
    </w:p>
    <w:p w:rsidR="002A4CEF" w:rsidRDefault="0061096B">
      <w:pPr>
        <w:spacing w:before="108" w:line="208" w:lineRule="auto"/>
        <w:ind w:left="792"/>
        <w:rPr>
          <w:rFonts w:ascii="Arial" w:hAnsi="Arial"/>
          <w:b/>
          <w:color w:val="000000"/>
          <w:spacing w:val="4"/>
          <w:sz w:val="21"/>
          <w:lang w:val="cs-CZ"/>
        </w:rPr>
      </w:pPr>
      <w:r>
        <w:rPr>
          <w:rFonts w:ascii="Arial" w:hAnsi="Arial"/>
          <w:b/>
          <w:color w:val="000000"/>
          <w:spacing w:val="4"/>
          <w:sz w:val="21"/>
          <w:lang w:val="cs-CZ"/>
        </w:rPr>
        <w:t>27.</w:t>
      </w:r>
      <w:r>
        <w:rPr>
          <w:rFonts w:ascii="Arial" w:hAnsi="Arial"/>
          <w:b/>
          <w:color w:val="000000"/>
          <w:spacing w:val="4"/>
          <w:sz w:val="6"/>
          <w:lang w:val="cs-CZ"/>
        </w:rPr>
        <w:t>-</w:t>
      </w:r>
      <w:proofErr w:type="gramStart"/>
      <w:r>
        <w:rPr>
          <w:rFonts w:ascii="Arial" w:hAnsi="Arial"/>
          <w:b/>
          <w:color w:val="000000"/>
          <w:spacing w:val="4"/>
          <w:sz w:val="21"/>
          <w:lang w:val="cs-CZ"/>
        </w:rPr>
        <w:t>31.5.2019</w:t>
      </w:r>
      <w:proofErr w:type="gramEnd"/>
    </w:p>
    <w:p w:rsidR="002A4CEF" w:rsidRDefault="0061096B">
      <w:pPr>
        <w:tabs>
          <w:tab w:val="right" w:pos="4659"/>
        </w:tabs>
        <w:spacing w:before="324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5.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6"/>
          <w:sz w:val="19"/>
          <w:lang w:val="cs-CZ"/>
        </w:rPr>
        <w:t xml:space="preserve">Předpokládaný počet účastníků: </w:t>
      </w:r>
      <w:r>
        <w:rPr>
          <w:rFonts w:ascii="Arial" w:hAnsi="Arial"/>
          <w:b/>
          <w:color w:val="000000"/>
          <w:spacing w:val="6"/>
          <w:sz w:val="21"/>
          <w:lang w:val="cs-CZ"/>
        </w:rPr>
        <w:t>27 osob.</w:t>
      </w:r>
    </w:p>
    <w:p w:rsidR="002A4CEF" w:rsidRDefault="0061096B">
      <w:pPr>
        <w:spacing w:before="36" w:line="292" w:lineRule="auto"/>
        <w:ind w:left="792" w:right="936"/>
        <w:rPr>
          <w:rFonts w:ascii="Tahoma" w:hAnsi="Tahoma"/>
          <w:color w:val="000000"/>
          <w:spacing w:val="13"/>
          <w:sz w:val="19"/>
          <w:lang w:val="cs-CZ"/>
        </w:rPr>
      </w:pPr>
      <w:r>
        <w:rPr>
          <w:rFonts w:ascii="Tahoma" w:hAnsi="Tahoma"/>
          <w:color w:val="000000"/>
          <w:spacing w:val="13"/>
          <w:sz w:val="19"/>
          <w:lang w:val="cs-CZ"/>
        </w:rPr>
        <w:t xml:space="preserve">Změna počtu účastníků +-2 osoby neovlivňuje Odměnu za poskytnutou </w:t>
      </w:r>
      <w:r>
        <w:rPr>
          <w:rFonts w:ascii="Tahoma" w:hAnsi="Tahoma"/>
          <w:color w:val="000000"/>
          <w:sz w:val="19"/>
          <w:lang w:val="cs-CZ"/>
        </w:rPr>
        <w:t>Službu.</w:t>
      </w:r>
    </w:p>
    <w:p w:rsidR="002A4CEF" w:rsidRDefault="0061096B">
      <w:pPr>
        <w:tabs>
          <w:tab w:val="right" w:pos="7956"/>
        </w:tabs>
        <w:spacing w:before="252"/>
        <w:rPr>
          <w:rFonts w:ascii="Tahoma" w:hAnsi="Tahoma"/>
          <w:color w:val="000000"/>
          <w:sz w:val="19"/>
          <w:lang w:val="cs-CZ"/>
        </w:rPr>
      </w:pPr>
      <w:r>
        <w:rPr>
          <w:rFonts w:ascii="Tahoma" w:hAnsi="Tahoma"/>
          <w:color w:val="000000"/>
          <w:sz w:val="19"/>
          <w:lang w:val="cs-CZ"/>
        </w:rPr>
        <w:t>6.</w:t>
      </w:r>
      <w:r>
        <w:rPr>
          <w:rFonts w:ascii="Tahoma" w:hAnsi="Tahoma"/>
          <w:color w:val="000000"/>
          <w:sz w:val="19"/>
          <w:lang w:val="cs-CZ"/>
        </w:rPr>
        <w:tab/>
      </w:r>
      <w:r>
        <w:rPr>
          <w:rFonts w:ascii="Tahoma" w:hAnsi="Tahoma"/>
          <w:color w:val="000000"/>
          <w:spacing w:val="13"/>
          <w:sz w:val="19"/>
          <w:lang w:val="cs-CZ"/>
        </w:rPr>
        <w:t>Poskytovatel se zavazuje poskytnout Klientovi Služby a Klient se zavazuje</w:t>
      </w:r>
    </w:p>
    <w:p w:rsidR="002A4CEF" w:rsidRDefault="0061096B">
      <w:pPr>
        <w:spacing w:line="285" w:lineRule="auto"/>
        <w:ind w:left="792" w:right="936"/>
        <w:rPr>
          <w:rFonts w:ascii="Tahoma" w:hAnsi="Tahoma"/>
          <w:color w:val="000000"/>
          <w:spacing w:val="8"/>
          <w:sz w:val="19"/>
          <w:lang w:val="cs-CZ"/>
        </w:rPr>
      </w:pPr>
      <w:r>
        <w:rPr>
          <w:rFonts w:ascii="Tahoma" w:hAnsi="Tahoma"/>
          <w:color w:val="000000"/>
          <w:spacing w:val="9"/>
          <w:sz w:val="19"/>
          <w:lang w:val="cs-CZ"/>
        </w:rPr>
        <w:t xml:space="preserve">Poskytovateli za poskytnuté služby zaplatit odměnu a to vše za podmínek </w:t>
      </w:r>
      <w:r>
        <w:rPr>
          <w:rFonts w:ascii="Tahoma" w:hAnsi="Tahoma"/>
          <w:color w:val="000000"/>
          <w:spacing w:val="8"/>
          <w:sz w:val="19"/>
          <w:lang w:val="cs-CZ"/>
        </w:rPr>
        <w:t>uvedených v této Smlouvě.</w:t>
      </w:r>
    </w:p>
    <w:p w:rsidR="0061096B" w:rsidRDefault="0061096B">
      <w:pPr>
        <w:spacing w:line="285" w:lineRule="auto"/>
        <w:ind w:left="792" w:right="936"/>
        <w:rPr>
          <w:rFonts w:ascii="Tahoma" w:hAnsi="Tahoma"/>
          <w:color w:val="000000"/>
          <w:spacing w:val="8"/>
          <w:sz w:val="19"/>
          <w:lang w:val="cs-CZ"/>
        </w:rPr>
      </w:pPr>
    </w:p>
    <w:p w:rsidR="0061096B" w:rsidRDefault="0061096B">
      <w:pPr>
        <w:spacing w:line="285" w:lineRule="auto"/>
        <w:ind w:left="792" w:right="936"/>
        <w:rPr>
          <w:rFonts w:ascii="Tahoma" w:hAnsi="Tahoma"/>
          <w:color w:val="000000"/>
          <w:spacing w:val="8"/>
          <w:sz w:val="19"/>
          <w:lang w:val="cs-CZ"/>
        </w:rPr>
      </w:pPr>
    </w:p>
    <w:p w:rsidR="0061096B" w:rsidRDefault="0061096B">
      <w:pPr>
        <w:spacing w:line="285" w:lineRule="auto"/>
        <w:ind w:left="792" w:right="936"/>
        <w:rPr>
          <w:rFonts w:ascii="Tahoma" w:hAnsi="Tahoma"/>
          <w:color w:val="000000"/>
          <w:spacing w:val="8"/>
          <w:sz w:val="19"/>
          <w:lang w:val="cs-CZ"/>
        </w:rPr>
      </w:pPr>
    </w:p>
    <w:p w:rsidR="0061096B" w:rsidRDefault="0061096B">
      <w:pPr>
        <w:spacing w:line="285" w:lineRule="auto"/>
        <w:ind w:left="792" w:right="936"/>
        <w:rPr>
          <w:rFonts w:ascii="Tahoma" w:hAnsi="Tahoma"/>
          <w:color w:val="000000"/>
          <w:spacing w:val="9"/>
          <w:sz w:val="19"/>
          <w:lang w:val="cs-CZ"/>
        </w:rPr>
      </w:pPr>
      <w:r w:rsidRPr="0061096B">
        <w:rPr>
          <w:rFonts w:ascii="Tahoma" w:hAnsi="Tahoma"/>
          <w:noProof/>
          <w:color w:val="000000"/>
          <w:spacing w:val="9"/>
          <w:sz w:val="19"/>
          <w:lang w:val="cs-CZ" w:eastAsia="cs-CZ"/>
        </w:rPr>
        <w:drawing>
          <wp:inline distT="0" distB="0" distL="0" distR="0">
            <wp:extent cx="5676900" cy="49177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096B">
      <w:pgSz w:w="11918" w:h="16854"/>
      <w:pgMar w:top="1584" w:right="1458" w:bottom="350" w:left="15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4513"/>
    <w:multiLevelType w:val="multilevel"/>
    <w:tmpl w:val="3E60651E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"/>
        <w:w w:val="100"/>
        <w:sz w:val="21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CEF"/>
    <w:rsid w:val="002A4CEF"/>
    <w:rsid w:val="0061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B3DC5C"/>
  <w15:docId w15:val="{685D17CC-1C09-46EE-ABE3-CD817D2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1163</Characters>
  <Application>Microsoft Office Word</Application>
  <DocSecurity>0</DocSecurity>
  <Lines>9</Lines>
  <Paragraphs>2</Paragraphs>
  <ScaleCrop>false</ScaleCrop>
  <Company>Gymnázium, Ostrava-Hrabůvka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Staníčková</cp:lastModifiedBy>
  <cp:revision>3</cp:revision>
  <dcterms:created xsi:type="dcterms:W3CDTF">2019-04-05T11:05:00Z</dcterms:created>
  <dcterms:modified xsi:type="dcterms:W3CDTF">2019-04-05T11:06:00Z</dcterms:modified>
</cp:coreProperties>
</file>