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D13FAB" w:rsidRPr="001E2276" w:rsidTr="006C0BF3">
        <w:trPr>
          <w:trHeight w:val="172"/>
        </w:trPr>
        <w:tc>
          <w:tcPr>
            <w:tcW w:w="4605" w:type="dxa"/>
          </w:tcPr>
          <w:p w:rsidR="00D13FAB" w:rsidRPr="001E2276" w:rsidRDefault="00D13FAB" w:rsidP="00D13FAB">
            <w:pPr>
              <w:rPr>
                <w:rFonts w:ascii="Arial" w:hAnsi="Arial" w:cs="Arial"/>
              </w:rPr>
            </w:pPr>
            <w:r w:rsidRPr="001E2276">
              <w:rPr>
                <w:rFonts w:ascii="Arial" w:hAnsi="Arial" w:cs="Arial"/>
                <w:sz w:val="22"/>
                <w:szCs w:val="22"/>
              </w:rPr>
              <w:t>Obchodní firma / název:</w:t>
            </w:r>
          </w:p>
        </w:tc>
        <w:tc>
          <w:tcPr>
            <w:tcW w:w="4609" w:type="dxa"/>
            <w:shd w:val="clear" w:color="auto" w:fill="auto"/>
          </w:tcPr>
          <w:p w:rsidR="00D13FAB" w:rsidRPr="00550DB5" w:rsidRDefault="00D13FAB" w:rsidP="00D13FAB">
            <w:pPr>
              <w:pStyle w:val="Sml11"/>
            </w:pPr>
            <w:r>
              <w:t>Střední odborná škola strojní a elektrotechnická, Velešín, U Hřiště 527</w:t>
            </w:r>
          </w:p>
        </w:tc>
      </w:tr>
      <w:tr w:rsidR="00D13FAB" w:rsidRPr="001E2276" w:rsidTr="006C0BF3">
        <w:tc>
          <w:tcPr>
            <w:tcW w:w="4605" w:type="dxa"/>
          </w:tcPr>
          <w:p w:rsidR="00D13FAB" w:rsidRPr="001E2276" w:rsidRDefault="00D13FAB" w:rsidP="00D13FAB">
            <w:pPr>
              <w:pStyle w:val="Sml11"/>
            </w:pPr>
            <w:r w:rsidRPr="001E2276">
              <w:t>Sídlo – ulice, č. popisné / č. orientační</w:t>
            </w:r>
          </w:p>
          <w:p w:rsidR="00D13FAB" w:rsidRPr="001E2276" w:rsidRDefault="00D13FAB" w:rsidP="00D13FAB">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D13FAB" w:rsidRDefault="00D13FAB" w:rsidP="00D13FAB">
            <w:pPr>
              <w:pStyle w:val="Sml11"/>
            </w:pPr>
            <w:r>
              <w:t>U Hřiště 527</w:t>
            </w:r>
          </w:p>
          <w:p w:rsidR="00D13FAB" w:rsidRPr="00550DB5" w:rsidRDefault="00D13FAB" w:rsidP="00D13FAB">
            <w:pPr>
              <w:pStyle w:val="Sml11"/>
            </w:pPr>
            <w:r>
              <w:t>382 32 Velešín</w:t>
            </w:r>
          </w:p>
        </w:tc>
      </w:tr>
      <w:tr w:rsidR="00D13FAB" w:rsidRPr="001E2276" w:rsidTr="006C0BF3">
        <w:tc>
          <w:tcPr>
            <w:tcW w:w="4605" w:type="dxa"/>
          </w:tcPr>
          <w:p w:rsidR="00D13FAB" w:rsidRPr="001E2276" w:rsidRDefault="00D13FAB" w:rsidP="00D13FAB">
            <w:pPr>
              <w:rPr>
                <w:rFonts w:ascii="Arial" w:hAnsi="Arial" w:cs="Arial"/>
              </w:rPr>
            </w:pPr>
            <w:r w:rsidRPr="001E2276">
              <w:rPr>
                <w:rFonts w:ascii="Arial" w:hAnsi="Arial" w:cs="Arial"/>
                <w:sz w:val="22"/>
                <w:szCs w:val="22"/>
              </w:rPr>
              <w:t>IČ:</w:t>
            </w:r>
          </w:p>
        </w:tc>
        <w:tc>
          <w:tcPr>
            <w:tcW w:w="4609" w:type="dxa"/>
            <w:shd w:val="clear" w:color="auto" w:fill="auto"/>
          </w:tcPr>
          <w:p w:rsidR="00D13FAB" w:rsidRPr="00550DB5" w:rsidRDefault="00D13FAB" w:rsidP="00D13FAB">
            <w:pPr>
              <w:pStyle w:val="Sml11"/>
            </w:pPr>
            <w:r>
              <w:t>005 83 855</w:t>
            </w:r>
          </w:p>
        </w:tc>
      </w:tr>
      <w:tr w:rsidR="00D13FAB" w:rsidRPr="001E2276" w:rsidTr="006C0BF3">
        <w:tc>
          <w:tcPr>
            <w:tcW w:w="4605" w:type="dxa"/>
          </w:tcPr>
          <w:p w:rsidR="00D13FAB" w:rsidRPr="001E2276" w:rsidRDefault="00D13FAB" w:rsidP="00D13FAB">
            <w:pPr>
              <w:rPr>
                <w:rFonts w:ascii="Arial" w:hAnsi="Arial" w:cs="Arial"/>
              </w:rPr>
            </w:pPr>
            <w:r w:rsidRPr="001E2276">
              <w:rPr>
                <w:rFonts w:ascii="Arial" w:hAnsi="Arial" w:cs="Arial"/>
                <w:sz w:val="22"/>
                <w:szCs w:val="22"/>
              </w:rPr>
              <w:t>DIČ:</w:t>
            </w:r>
          </w:p>
        </w:tc>
        <w:tc>
          <w:tcPr>
            <w:tcW w:w="4609" w:type="dxa"/>
            <w:shd w:val="clear" w:color="auto" w:fill="auto"/>
          </w:tcPr>
          <w:p w:rsidR="00D13FAB" w:rsidRPr="00550DB5" w:rsidRDefault="00D13FAB" w:rsidP="00D13FAB">
            <w:pPr>
              <w:pStyle w:val="Sml11"/>
            </w:pPr>
            <w:r>
              <w:t>CZ00583855</w:t>
            </w:r>
          </w:p>
        </w:tc>
      </w:tr>
      <w:tr w:rsidR="00D13FAB" w:rsidRPr="001E2276" w:rsidTr="006C0BF3">
        <w:tc>
          <w:tcPr>
            <w:tcW w:w="4605" w:type="dxa"/>
          </w:tcPr>
          <w:p w:rsidR="00D13FAB" w:rsidRPr="001E2276" w:rsidRDefault="00D13FAB" w:rsidP="00D13FAB">
            <w:pPr>
              <w:rPr>
                <w:rFonts w:ascii="Arial" w:hAnsi="Arial" w:cs="Arial"/>
              </w:rPr>
            </w:pPr>
            <w:r w:rsidRPr="001E2276">
              <w:rPr>
                <w:rFonts w:ascii="Arial" w:hAnsi="Arial" w:cs="Arial"/>
                <w:sz w:val="22"/>
                <w:szCs w:val="22"/>
              </w:rPr>
              <w:t>Odpovědný zástupce:</w:t>
            </w:r>
          </w:p>
        </w:tc>
        <w:tc>
          <w:tcPr>
            <w:tcW w:w="4609" w:type="dxa"/>
            <w:shd w:val="clear" w:color="auto" w:fill="auto"/>
          </w:tcPr>
          <w:p w:rsidR="00D13FAB" w:rsidRPr="00550DB5" w:rsidRDefault="00D13FAB" w:rsidP="00D13FAB">
            <w:pPr>
              <w:pStyle w:val="Sml11"/>
            </w:pPr>
            <w:r>
              <w:t xml:space="preserve">Ing. Bc. Milan </w:t>
            </w:r>
            <w:proofErr w:type="spellStart"/>
            <w:r>
              <w:t>Timko</w:t>
            </w:r>
            <w:proofErr w:type="spellEnd"/>
            <w:r>
              <w:t>, ředitel školy</w:t>
            </w:r>
          </w:p>
        </w:tc>
      </w:tr>
      <w:tr w:rsidR="00D13FAB" w:rsidRPr="001E2276" w:rsidTr="006C0BF3">
        <w:tc>
          <w:tcPr>
            <w:tcW w:w="4605" w:type="dxa"/>
          </w:tcPr>
          <w:p w:rsidR="00D13FAB" w:rsidRPr="001E2276" w:rsidRDefault="00D13FAB" w:rsidP="00D13FAB">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D13FAB" w:rsidRPr="00550DB5" w:rsidRDefault="00D13FAB" w:rsidP="00D13FAB">
            <w:pPr>
              <w:pStyle w:val="Sml11"/>
            </w:pPr>
          </w:p>
        </w:tc>
      </w:tr>
      <w:tr w:rsidR="00D13FAB" w:rsidRPr="001E2276" w:rsidTr="006C0BF3">
        <w:tc>
          <w:tcPr>
            <w:tcW w:w="4605" w:type="dxa"/>
          </w:tcPr>
          <w:p w:rsidR="00D13FAB" w:rsidRPr="001E2276" w:rsidRDefault="00D13FAB" w:rsidP="00D13FAB">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D13FAB" w:rsidRPr="00550DB5" w:rsidRDefault="00D13FAB" w:rsidP="00D13FAB">
            <w:pPr>
              <w:pStyle w:val="Sml11"/>
            </w:pPr>
          </w:p>
        </w:tc>
      </w:tr>
      <w:tr w:rsidR="00D13FAB" w:rsidRPr="001E2276" w:rsidTr="006C0BF3">
        <w:tc>
          <w:tcPr>
            <w:tcW w:w="4605" w:type="dxa"/>
          </w:tcPr>
          <w:p w:rsidR="00D13FAB" w:rsidRPr="001E2276" w:rsidRDefault="00D13FAB" w:rsidP="00D13FAB">
            <w:pPr>
              <w:rPr>
                <w:rFonts w:ascii="Arial" w:hAnsi="Arial" w:cs="Arial"/>
              </w:rPr>
            </w:pPr>
            <w:r w:rsidRPr="001E2276">
              <w:rPr>
                <w:rFonts w:ascii="Arial" w:hAnsi="Arial" w:cs="Arial"/>
                <w:sz w:val="22"/>
                <w:szCs w:val="22"/>
              </w:rPr>
              <w:t>Bankovní spojení:</w:t>
            </w:r>
          </w:p>
        </w:tc>
        <w:tc>
          <w:tcPr>
            <w:tcW w:w="4609" w:type="dxa"/>
            <w:shd w:val="clear" w:color="auto" w:fill="auto"/>
          </w:tcPr>
          <w:p w:rsidR="00D13FAB" w:rsidRPr="00550DB5" w:rsidRDefault="00D13FAB" w:rsidP="00D13FAB">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13FAB">
              <w:rPr>
                <w:rFonts w:ascii="Arial" w:hAnsi="Arial" w:cs="Arial"/>
                <w:b/>
                <w:sz w:val="22"/>
                <w:szCs w:val="22"/>
              </w:rPr>
              <w:t>Šablony II</w:t>
            </w:r>
            <w:r w:rsidRPr="001E2276">
              <w:rPr>
                <w:rFonts w:ascii="Arial" w:hAnsi="Arial" w:cs="Arial"/>
                <w:sz w:val="22"/>
                <w:szCs w:val="22"/>
              </w:rPr>
              <w:t xml:space="preserve">: </w:t>
            </w:r>
          </w:p>
          <w:p w:rsidR="00A92932" w:rsidRPr="00D13FAB" w:rsidRDefault="007A686F" w:rsidP="00D13FAB">
            <w:pPr>
              <w:numPr>
                <w:ilvl w:val="1"/>
                <w:numId w:val="1"/>
              </w:numPr>
              <w:jc w:val="both"/>
              <w:rPr>
                <w:rFonts w:ascii="Arial" w:hAnsi="Arial" w:cs="Arial"/>
              </w:rPr>
            </w:pPr>
            <w:r w:rsidRPr="001E2276">
              <w:rPr>
                <w:rFonts w:ascii="Arial" w:hAnsi="Arial" w:cs="Arial"/>
                <w:sz w:val="22"/>
                <w:szCs w:val="22"/>
              </w:rPr>
              <w:t>zpracovat žádost o dotaci</w:t>
            </w:r>
            <w:r w:rsidR="00D13FAB">
              <w:rPr>
                <w:rFonts w:ascii="Arial" w:hAnsi="Arial" w:cs="Arial"/>
              </w:rPr>
              <w:t xml:space="preserve"> a </w:t>
            </w:r>
            <w:r w:rsidRPr="00D13FAB">
              <w:rPr>
                <w:rFonts w:ascii="Arial" w:hAnsi="Arial" w:cs="Arial"/>
                <w:sz w:val="22"/>
                <w:szCs w:val="22"/>
              </w:rPr>
              <w:t>zkompl</w:t>
            </w:r>
            <w:r w:rsidR="00911A43" w:rsidRPr="00D13FAB">
              <w:rPr>
                <w:rFonts w:ascii="Arial" w:hAnsi="Arial" w:cs="Arial"/>
                <w:sz w:val="22"/>
                <w:szCs w:val="22"/>
              </w:rPr>
              <w:t>etovat přílohy žádosti o dotaci</w:t>
            </w:r>
          </w:p>
          <w:p w:rsidR="00CC6736" w:rsidRPr="00D13FAB" w:rsidRDefault="00386D90" w:rsidP="0004041F">
            <w:pPr>
              <w:numPr>
                <w:ilvl w:val="1"/>
                <w:numId w:val="1"/>
              </w:numPr>
              <w:jc w:val="both"/>
              <w:rPr>
                <w:rFonts w:ascii="Arial" w:hAnsi="Arial" w:cs="Arial"/>
              </w:rPr>
            </w:pPr>
            <w:r w:rsidRPr="00D13FAB">
              <w:rPr>
                <w:rFonts w:ascii="Arial" w:hAnsi="Arial" w:cs="Arial"/>
                <w:sz w:val="22"/>
                <w:szCs w:val="22"/>
              </w:rPr>
              <w:t>zajistit administrativní řízení</w:t>
            </w:r>
            <w:r w:rsidR="00CC6736" w:rsidRPr="00D13FAB">
              <w:rPr>
                <w:rFonts w:ascii="Arial" w:hAnsi="Arial" w:cs="Arial"/>
                <w:sz w:val="22"/>
                <w:szCs w:val="22"/>
              </w:rPr>
              <w:t xml:space="preserve"> projektu</w:t>
            </w:r>
            <w:r w:rsidR="0004041F" w:rsidRPr="00D13FAB">
              <w:rPr>
                <w:rFonts w:ascii="Arial" w:hAnsi="Arial" w:cs="Arial"/>
                <w:sz w:val="22"/>
                <w:szCs w:val="22"/>
              </w:rPr>
              <w:t xml:space="preserve"> s ohledem na pravidla dotačního programu</w:t>
            </w:r>
            <w:r w:rsidR="00D13FAB" w:rsidRPr="00D13FAB">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346E82" w:rsidRPr="009A324E">
              <w:rPr>
                <w:rFonts w:ascii="Arial" w:hAnsi="Arial" w:cs="Arial"/>
                <w:b/>
                <w:sz w:val="22"/>
                <w:szCs w:val="22"/>
              </w:rPr>
              <w:t xml:space="preserve">6 </w:t>
            </w:r>
            <w:r w:rsidR="00346E82" w:rsidRPr="000C7E1C">
              <w:rPr>
                <w:rFonts w:ascii="Arial" w:hAnsi="Arial" w:cs="Arial"/>
                <w:b/>
                <w:sz w:val="22"/>
                <w:szCs w:val="22"/>
              </w:rPr>
              <w:t>% z výše schválené dotace bez DPH</w:t>
            </w:r>
            <w:r w:rsidR="00911A43" w:rsidRPr="001E2276">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346E82" w:rsidRPr="00723095" w:rsidRDefault="00346E82" w:rsidP="00346E82">
            <w:pPr>
              <w:pStyle w:val="Odstavecseseznamem"/>
              <w:numPr>
                <w:ilvl w:val="1"/>
                <w:numId w:val="2"/>
              </w:numPr>
              <w:jc w:val="both"/>
              <w:rPr>
                <w:rFonts w:ascii="Arial" w:hAnsi="Arial" w:cs="Arial"/>
              </w:rPr>
            </w:pPr>
            <w:r w:rsidRPr="00723095">
              <w:rPr>
                <w:rFonts w:ascii="Arial" w:hAnsi="Arial" w:cs="Arial"/>
                <w:sz w:val="22"/>
                <w:szCs w:val="22"/>
              </w:rPr>
              <w:t xml:space="preserve">dílo dle čl. 2 odst. 1 písm. a): 2 % z výše schválené dotace </w:t>
            </w:r>
          </w:p>
          <w:p w:rsidR="00346E82" w:rsidRPr="009A324E" w:rsidRDefault="00346E82" w:rsidP="00346E82">
            <w:pPr>
              <w:pStyle w:val="Odstavecseseznamem"/>
              <w:numPr>
                <w:ilvl w:val="1"/>
                <w:numId w:val="2"/>
              </w:numPr>
              <w:jc w:val="both"/>
              <w:rPr>
                <w:rFonts w:ascii="Arial" w:hAnsi="Arial" w:cs="Arial"/>
              </w:rPr>
            </w:pPr>
            <w:r w:rsidRPr="009A324E">
              <w:rPr>
                <w:rFonts w:ascii="Arial" w:hAnsi="Arial" w:cs="Arial"/>
                <w:sz w:val="22"/>
                <w:szCs w:val="22"/>
              </w:rPr>
              <w:t>dílo dle čl. 2 odst. 1 písm. b): 4 % z výše schválené dotace</w:t>
            </w:r>
            <w:r>
              <w:rPr>
                <w:rFonts w:ascii="Arial" w:hAnsi="Arial" w:cs="Arial"/>
                <w:sz w:val="22"/>
                <w:szCs w:val="22"/>
              </w:rPr>
              <w:t>.</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D51046" w:rsidRPr="00723095" w:rsidRDefault="00D51046" w:rsidP="00D51046">
            <w:pPr>
              <w:pStyle w:val="Odstavecseseznamem"/>
              <w:numPr>
                <w:ilvl w:val="1"/>
                <w:numId w:val="2"/>
              </w:numPr>
              <w:jc w:val="both"/>
              <w:rPr>
                <w:rFonts w:ascii="Arial" w:hAnsi="Arial" w:cs="Arial"/>
              </w:rPr>
            </w:pPr>
            <w:r w:rsidRPr="001E2276">
              <w:rPr>
                <w:rFonts w:ascii="Arial" w:hAnsi="Arial" w:cs="Arial"/>
                <w:sz w:val="22"/>
                <w:szCs w:val="22"/>
              </w:rPr>
              <w:t xml:space="preserve">dílo dle čl. </w:t>
            </w:r>
            <w:r w:rsidRPr="00723095">
              <w:rPr>
                <w:rFonts w:ascii="Arial" w:hAnsi="Arial" w:cs="Arial"/>
                <w:sz w:val="22"/>
                <w:szCs w:val="22"/>
              </w:rPr>
              <w:t>2 odst. 1 písm. a): schválení projektu k financování</w:t>
            </w:r>
          </w:p>
          <w:p w:rsidR="00D51046" w:rsidRPr="00723095" w:rsidRDefault="00D51046" w:rsidP="00D51046">
            <w:pPr>
              <w:pStyle w:val="Odstavecseseznamem"/>
              <w:numPr>
                <w:ilvl w:val="1"/>
                <w:numId w:val="2"/>
              </w:numPr>
              <w:jc w:val="both"/>
              <w:rPr>
                <w:rFonts w:ascii="Arial" w:hAnsi="Arial" w:cs="Arial"/>
              </w:rPr>
            </w:pPr>
            <w:r w:rsidRPr="00723095">
              <w:rPr>
                <w:rFonts w:ascii="Arial" w:hAnsi="Arial" w:cs="Arial"/>
                <w:sz w:val="22"/>
                <w:szCs w:val="22"/>
              </w:rPr>
              <w:t xml:space="preserve">dílo dle čl. 2 odst. 1 písm. b): 50 procent po vydání rozhodnutí / právního aktu o přidělení dotace, 50 procent při ukončení realizace projektu.   </w:t>
            </w:r>
          </w:p>
          <w:p w:rsidR="00654730" w:rsidRPr="0005423E" w:rsidRDefault="00B968CF" w:rsidP="00B968CF">
            <w:pPr>
              <w:numPr>
                <w:ilvl w:val="0"/>
                <w:numId w:val="2"/>
              </w:numPr>
              <w:jc w:val="both"/>
              <w:rPr>
                <w:rFonts w:ascii="Arial" w:hAnsi="Arial" w:cs="Arial"/>
              </w:rPr>
            </w:pPr>
            <w:r w:rsidRPr="001E2276">
              <w:rPr>
                <w:rFonts w:ascii="Arial" w:hAnsi="Arial" w:cs="Arial"/>
                <w:sz w:val="22"/>
                <w:szCs w:val="22"/>
              </w:rPr>
              <w:lastRenderedPageBreak/>
              <w:t xml:space="preserve">Splatnost faktur činí 14 dní od jejich řádného vystavení. </w:t>
            </w:r>
            <w:r w:rsidR="00654730" w:rsidRPr="001E2276">
              <w:rPr>
                <w:rFonts w:ascii="Arial" w:hAnsi="Arial" w:cs="Arial"/>
                <w:sz w:val="22"/>
                <w:szCs w:val="22"/>
              </w:rPr>
              <w:t xml:space="preserve"> </w:t>
            </w:r>
          </w:p>
          <w:p w:rsidR="0005423E" w:rsidRPr="00A26D26" w:rsidRDefault="0005423E" w:rsidP="00B968CF">
            <w:pPr>
              <w:numPr>
                <w:ilvl w:val="0"/>
                <w:numId w:val="2"/>
              </w:numPr>
              <w:jc w:val="both"/>
              <w:rPr>
                <w:rFonts w:ascii="Arial" w:hAnsi="Arial" w:cs="Arial"/>
              </w:rPr>
            </w:pPr>
            <w:r w:rsidRPr="00975E14">
              <w:rPr>
                <w:rFonts w:ascii="Arial" w:hAnsi="Arial" w:cs="Arial"/>
                <w:color w:val="000000"/>
                <w:sz w:val="22"/>
                <w:szCs w:val="22"/>
              </w:rPr>
              <w:t>Objednatel podpisem smlouvy vyslovuje souhlas, aby zhotovitel vystavoval a zasílal faktury v elektronické podobě elektronickou poštou ve smyslu a splnění podmínek uvedených v ustanovení § 26 odst. 3 zákona č. 235/2004 Sb., o dani z přidané hodnoty, v platném znění a případně dalších ustanovení tohoto zákona, na e-mail</w:t>
            </w:r>
            <w:r>
              <w:rPr>
                <w:rFonts w:ascii="Arial" w:hAnsi="Arial" w:cs="Arial"/>
                <w:color w:val="FF0000"/>
                <w:sz w:val="22"/>
                <w:szCs w:val="22"/>
              </w:rPr>
              <w:t xml:space="preserve"> </w:t>
            </w:r>
            <w:r w:rsidRPr="000B31BD">
              <w:rPr>
                <w:rFonts w:ascii="Arial" w:hAnsi="Arial" w:cs="Arial"/>
                <w:color w:val="FF0000"/>
                <w:sz w:val="22"/>
                <w:szCs w:val="22"/>
              </w:rPr>
              <w:t xml:space="preserve"> </w:t>
            </w:r>
          </w:p>
          <w:p w:rsidR="00A26D26" w:rsidRPr="001E2276" w:rsidRDefault="00A26D26" w:rsidP="00A26D26">
            <w:pPr>
              <w:ind w:left="360"/>
              <w:jc w:val="both"/>
              <w:rPr>
                <w:rFonts w:ascii="Arial" w:hAnsi="Arial" w:cs="Arial"/>
              </w:rPr>
            </w:pPr>
            <w:bookmarkStart w:id="0" w:name="_GoBack"/>
            <w:bookmarkEnd w:id="0"/>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45720</wp:posOffset>
                      </wp:positionV>
                      <wp:extent cx="1228725" cy="85725"/>
                      <wp:effectExtent l="0" t="0" r="28575" b="28575"/>
                      <wp:wrapNone/>
                      <wp:docPr id="5" name="Obdélník 5"/>
                      <wp:cNvGraphicFramePr/>
                      <a:graphic xmlns:a="http://schemas.openxmlformats.org/drawingml/2006/main">
                        <a:graphicData uri="http://schemas.microsoft.com/office/word/2010/wordprocessingShape">
                          <wps:wsp>
                            <wps:cNvSpPr/>
                            <wps:spPr>
                              <a:xfrm>
                                <a:off x="0" y="0"/>
                                <a:ext cx="1228725"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2033B" id="Obdélník 5" o:spid="_x0000_s1026" style="position:absolute;margin-left:20.7pt;margin-top:3.6pt;width:96.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" fillcolor="black [3200]" strokecolor="black [1600]" strokeweight="2pt"/>
                  </w:pict>
                </mc:Fallback>
              </mc:AlternateConten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w:t>
            </w:r>
            <w:r w:rsidR="00EE08EA">
              <w:rPr>
                <w:rFonts w:ascii="Arial" w:hAnsi="Arial" w:cs="Arial"/>
                <w:sz w:val="22"/>
                <w:szCs w:val="22"/>
              </w:rPr>
              <w:t>5 pracovních</w:t>
            </w:r>
            <w:r w:rsidR="007A5F2A" w:rsidRPr="001E2276">
              <w:rPr>
                <w:rFonts w:ascii="Arial" w:hAnsi="Arial" w:cs="Arial"/>
                <w:sz w:val="22"/>
                <w:szCs w:val="22"/>
              </w:rPr>
              <w:t xml:space="preserve"> dn</w:t>
            </w:r>
            <w:r w:rsidR="00EE08EA">
              <w:rPr>
                <w:rFonts w:ascii="Arial" w:hAnsi="Arial" w:cs="Arial"/>
                <w:sz w:val="22"/>
                <w:szCs w:val="22"/>
              </w:rPr>
              <w:t>ů</w:t>
            </w:r>
            <w:r w:rsidR="007A5F2A" w:rsidRPr="001E2276">
              <w:rPr>
                <w:rFonts w:ascii="Arial" w:hAnsi="Arial" w:cs="Arial"/>
                <w:sz w:val="22"/>
                <w:szCs w:val="22"/>
              </w:rPr>
              <w:t xml:space="preserve">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lastRenderedPageBreak/>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0563CF" w:rsidP="00654730">
            <w:pPr>
              <w:numPr>
                <w:ilvl w:val="0"/>
                <w:numId w:val="5"/>
              </w:numPr>
              <w:jc w:val="both"/>
              <w:rPr>
                <w:rFonts w:ascii="Arial" w:hAnsi="Arial" w:cs="Arial"/>
              </w:rPr>
            </w:pPr>
            <w:r>
              <w:rPr>
                <w:rFonts w:ascii="Arial" w:hAnsi="Arial" w:cs="Arial"/>
                <w:sz w:val="22"/>
                <w:szCs w:val="22"/>
              </w:rPr>
              <w:t xml:space="preserve">Na předání </w:t>
            </w:r>
            <w:r w:rsidRPr="001E2276">
              <w:rPr>
                <w:rFonts w:ascii="Arial" w:hAnsi="Arial" w:cs="Arial"/>
                <w:sz w:val="22"/>
                <w:szCs w:val="22"/>
              </w:rPr>
              <w:t xml:space="preserve">díla nemá vliv, pokud objednatel neposkytne </w:t>
            </w:r>
            <w:r w:rsidRPr="00975E14">
              <w:rPr>
                <w:rFonts w:ascii="Arial" w:hAnsi="Arial" w:cs="Arial"/>
                <w:color w:val="000000"/>
                <w:sz w:val="22"/>
                <w:szCs w:val="22"/>
              </w:rPr>
              <w:t>součinnost při převzetí díla či jeho části nebo odmítne podepsat předávací protokol (zápis), pokud je vyhotoven a pokud dílo nevykazuje žádné vady bránící řádnému užívání díla. V</w:t>
            </w:r>
            <w:r w:rsidRPr="001E2276">
              <w:rPr>
                <w:rFonts w:ascii="Arial" w:hAnsi="Arial" w:cs="Arial"/>
                <w:sz w:val="22"/>
                <w:szCs w:val="22"/>
              </w:rPr>
              <w:t>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7F202E" w:rsidRPr="00975E14" w:rsidRDefault="007F202E" w:rsidP="007F202E">
            <w:pPr>
              <w:pStyle w:val="Odstavecseseznamem"/>
              <w:numPr>
                <w:ilvl w:val="0"/>
                <w:numId w:val="6"/>
              </w:numPr>
              <w:jc w:val="both"/>
              <w:rPr>
                <w:rFonts w:ascii="Arial" w:hAnsi="Arial" w:cs="Arial"/>
                <w:color w:val="000000"/>
                <w:sz w:val="22"/>
                <w:szCs w:val="22"/>
              </w:rPr>
            </w:pPr>
            <w:r w:rsidRPr="00975E14">
              <w:rPr>
                <w:rFonts w:ascii="Arial" w:hAnsi="Arial" w:cs="Arial"/>
                <w:color w:val="000000"/>
                <w:sz w:val="22"/>
                <w:szCs w:val="22"/>
              </w:rPr>
              <w:t>Nárok na náhradu újmy je dohodou smluvních stran omezen maximální výší celkové ceny díla. Omezení náhrady škody se neuplatní, pokud byla škoda způsobena úmyslně či z hrubé nedbalosti nebo na náhradu škody způsobené na přirozených právech.</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5A2E85" w:rsidRDefault="00B55E1C" w:rsidP="005A2E85">
            <w:pPr>
              <w:pStyle w:val="Odstavecseseznamem"/>
              <w:numPr>
                <w:ilvl w:val="0"/>
                <w:numId w:val="11"/>
              </w:numPr>
              <w:rPr>
                <w:rFonts w:ascii="Arial" w:hAnsi="Arial" w:cs="Arial"/>
              </w:rPr>
            </w:pPr>
            <w:r w:rsidRPr="00B55E1C">
              <w:rPr>
                <w:rFonts w:ascii="Arial" w:hAnsi="Arial" w:cs="Arial"/>
                <w:sz w:val="22"/>
                <w:szCs w:val="22"/>
              </w:rPr>
              <w:lastRenderedPageBreak/>
              <w:t>objednatel v rámci výběrového nebo zadávacího řízení na dodavatele nesplnil povinnost uveřejnit smlouvu a/nebo skutečně uhrazenou cenu danou § 219 zákona č. 134/2016 Sb., o zadávání veřejných zakázek či jin</w:t>
            </w:r>
            <w:r w:rsidR="005A2E85">
              <w:rPr>
                <w:rFonts w:ascii="Arial" w:hAnsi="Arial" w:cs="Arial"/>
                <w:sz w:val="22"/>
                <w:szCs w:val="22"/>
              </w:rPr>
              <w:t>ých obecně závazných předpisů</w:t>
            </w:r>
          </w:p>
          <w:p w:rsidR="005A2E85" w:rsidRPr="007F202E" w:rsidRDefault="005A2E85" w:rsidP="005A2E85">
            <w:pPr>
              <w:pStyle w:val="Odstavecseseznamem"/>
              <w:numPr>
                <w:ilvl w:val="0"/>
                <w:numId w:val="11"/>
              </w:numPr>
              <w:rPr>
                <w:rFonts w:ascii="Arial" w:hAnsi="Arial" w:cs="Arial"/>
              </w:rPr>
            </w:pPr>
            <w:r w:rsidRPr="007F202E">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FA6E82" w:rsidRPr="001E2276" w:rsidRDefault="00FA6E82" w:rsidP="00FA6E82">
            <w:pPr>
              <w:numPr>
                <w:ilvl w:val="0"/>
                <w:numId w:val="7"/>
              </w:numPr>
              <w:jc w:val="both"/>
              <w:rPr>
                <w:rFonts w:ascii="Arial" w:hAnsi="Arial" w:cs="Arial"/>
              </w:rPr>
            </w:pPr>
            <w:r w:rsidRPr="001E2276">
              <w:rPr>
                <w:rFonts w:ascii="Arial" w:hAnsi="Arial" w:cs="Arial"/>
                <w:sz w:val="22"/>
                <w:szCs w:val="22"/>
              </w:rPr>
              <w:t>V případě, že objednatel bude v prodlení se zaplacením jakéhokoli peněžitého závazku vůči zhotoviteli, za</w:t>
            </w:r>
            <w:r>
              <w:rPr>
                <w:rFonts w:ascii="Arial" w:hAnsi="Arial" w:cs="Arial"/>
                <w:sz w:val="22"/>
                <w:szCs w:val="22"/>
              </w:rPr>
              <w:t xml:space="preserve">platí </w:t>
            </w:r>
            <w:r w:rsidRPr="00975E14">
              <w:rPr>
                <w:rFonts w:ascii="Arial" w:hAnsi="Arial" w:cs="Arial"/>
                <w:color w:val="000000"/>
                <w:sz w:val="22"/>
                <w:szCs w:val="22"/>
              </w:rPr>
              <w:t>zhotoviteli úrok z prodlení</w:t>
            </w:r>
            <w:r w:rsidRPr="001E2276">
              <w:rPr>
                <w:rFonts w:ascii="Arial" w:hAnsi="Arial" w:cs="Arial"/>
                <w:sz w:val="22"/>
                <w:szCs w:val="22"/>
              </w:rPr>
              <w:t xml:space="preserve"> ve výši 0,05 % z celkové dlužné částky za každý den prodlení, nejvýše však do výše ceny díla dle čl. 3</w:t>
            </w:r>
            <w:r w:rsidRPr="00975E14">
              <w:rPr>
                <w:rFonts w:ascii="Arial" w:hAnsi="Arial" w:cs="Arial"/>
                <w:color w:val="000000"/>
                <w:sz w:val="22"/>
                <w:szCs w:val="22"/>
              </w:rPr>
              <w:t xml:space="preserve">, </w:t>
            </w:r>
            <w:r w:rsidRPr="001E2276">
              <w:rPr>
                <w:rFonts w:ascii="Arial" w:hAnsi="Arial" w:cs="Arial"/>
                <w:sz w:val="22"/>
                <w:szCs w:val="22"/>
              </w:rPr>
              <w:t>této smlouvy za tu složku ceny díla, v </w:t>
            </w:r>
            <w:proofErr w:type="gramStart"/>
            <w:r w:rsidRPr="001E2276">
              <w:rPr>
                <w:rFonts w:ascii="Arial" w:hAnsi="Arial" w:cs="Arial"/>
                <w:sz w:val="22"/>
                <w:szCs w:val="22"/>
              </w:rPr>
              <w:t>rámci</w:t>
            </w:r>
            <w:proofErr w:type="gramEnd"/>
            <w:r w:rsidRPr="001E2276">
              <w:rPr>
                <w:rFonts w:ascii="Arial" w:hAnsi="Arial" w:cs="Arial"/>
                <w:sz w:val="22"/>
                <w:szCs w:val="22"/>
              </w:rPr>
              <w:t xml:space="preserve"> níž se objednatel ocitl v prodlení.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2770F">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F2770F" w:rsidRDefault="003C527A" w:rsidP="003C527A">
            <w:pPr>
              <w:numPr>
                <w:ilvl w:val="0"/>
                <w:numId w:val="9"/>
              </w:numPr>
              <w:jc w:val="both"/>
              <w:rPr>
                <w:rFonts w:ascii="Arial" w:hAnsi="Arial" w:cs="Arial"/>
                <w:sz w:val="22"/>
                <w:szCs w:val="22"/>
              </w:rPr>
            </w:pPr>
            <w:r w:rsidRPr="00F2770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2770F">
              <w:rPr>
                <w:rFonts w:ascii="Arial" w:hAnsi="Arial" w:cs="Arial"/>
                <w:sz w:val="22"/>
                <w:szCs w:val="22"/>
              </w:rPr>
              <w:t>i stranami) komunikovat rovněž</w:t>
            </w:r>
            <w:r w:rsidRPr="00F2770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w:t>
            </w:r>
            <w:r w:rsidRPr="00F2770F">
              <w:rPr>
                <w:rFonts w:ascii="Arial" w:hAnsi="Arial" w:cs="Arial"/>
                <w:sz w:val="22"/>
                <w:szCs w:val="22"/>
              </w:rPr>
              <w:lastRenderedPageBreak/>
              <w:t>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F2770F" w:rsidRDefault="00654730" w:rsidP="00654730">
            <w:pPr>
              <w:numPr>
                <w:ilvl w:val="0"/>
                <w:numId w:val="9"/>
              </w:numPr>
              <w:jc w:val="both"/>
              <w:rPr>
                <w:rFonts w:ascii="Arial" w:hAnsi="Arial" w:cs="Arial"/>
              </w:rPr>
            </w:pPr>
            <w:r w:rsidRPr="00F2770F">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rsidR="00F2770F" w:rsidRDefault="004A0FE9" w:rsidP="00F2770F">
            <w:pPr>
              <w:numPr>
                <w:ilvl w:val="0"/>
                <w:numId w:val="9"/>
              </w:numPr>
              <w:jc w:val="both"/>
              <w:rPr>
                <w:rFonts w:ascii="Arial" w:hAnsi="Arial" w:cs="Arial"/>
              </w:rPr>
            </w:pPr>
            <w:r w:rsidRPr="00F2770F">
              <w:rPr>
                <w:rFonts w:ascii="Arial" w:hAnsi="Arial" w:cs="Arial"/>
                <w:sz w:val="22"/>
                <w:szCs w:val="22"/>
              </w:rPr>
              <w:t>Tato smlouva byla schválena</w:t>
            </w:r>
            <w:r w:rsidR="00F2770F">
              <w:rPr>
                <w:rFonts w:ascii="Arial" w:hAnsi="Arial" w:cs="Arial"/>
                <w:sz w:val="22"/>
                <w:szCs w:val="22"/>
              </w:rPr>
              <w:t xml:space="preserve"> v</w:t>
            </w:r>
            <w:r w:rsidRPr="00F2770F">
              <w:rPr>
                <w:rFonts w:ascii="Arial" w:hAnsi="Arial" w:cs="Arial"/>
                <w:sz w:val="22"/>
                <w:szCs w:val="22"/>
              </w:rPr>
              <w:t xml:space="preserve"> souladu se všemi obecně závaznými </w:t>
            </w:r>
            <w:r w:rsidR="00334F28" w:rsidRPr="00F2770F">
              <w:rPr>
                <w:rFonts w:ascii="Arial" w:hAnsi="Arial" w:cs="Arial"/>
                <w:sz w:val="22"/>
                <w:szCs w:val="22"/>
              </w:rPr>
              <w:t xml:space="preserve">a interními </w:t>
            </w:r>
            <w:r w:rsidRPr="00F2770F">
              <w:rPr>
                <w:rFonts w:ascii="Arial" w:hAnsi="Arial" w:cs="Arial"/>
                <w:sz w:val="22"/>
                <w:szCs w:val="22"/>
              </w:rPr>
              <w:t>předpisy, což objednatel svým podpis</w:t>
            </w:r>
            <w:r w:rsidR="008C31F9" w:rsidRPr="00F2770F">
              <w:rPr>
                <w:rFonts w:ascii="Arial" w:hAnsi="Arial" w:cs="Arial"/>
                <w:sz w:val="22"/>
                <w:szCs w:val="22"/>
              </w:rPr>
              <w:t>em pod touto smlouvou potvrzuje</w:t>
            </w:r>
            <w:r w:rsidR="0084194F" w:rsidRPr="00F2770F">
              <w:rPr>
                <w:rFonts w:ascii="Arial" w:hAnsi="Arial" w:cs="Arial"/>
                <w:sz w:val="22"/>
                <w:szCs w:val="22"/>
              </w:rPr>
              <w:t>.</w:t>
            </w:r>
          </w:p>
          <w:p w:rsidR="0084194F" w:rsidRPr="00F2770F" w:rsidRDefault="005F1D03" w:rsidP="00F2770F">
            <w:pPr>
              <w:numPr>
                <w:ilvl w:val="0"/>
                <w:numId w:val="9"/>
              </w:numPr>
              <w:jc w:val="both"/>
              <w:rPr>
                <w:rFonts w:ascii="Arial" w:hAnsi="Arial" w:cs="Arial"/>
              </w:rPr>
            </w:pPr>
            <w:r w:rsidRPr="00F2770F">
              <w:rPr>
                <w:rFonts w:ascii="Arial" w:hAnsi="Arial" w:cs="Arial"/>
                <w:sz w:val="22"/>
                <w:szCs w:val="22"/>
              </w:rPr>
              <w:t>Smlouva nabývá platnosti podpisem oprávněných zástupců smluv</w:t>
            </w:r>
            <w:r w:rsidR="00D02AB6" w:rsidRPr="00F2770F">
              <w:rPr>
                <w:rFonts w:ascii="Arial" w:hAnsi="Arial" w:cs="Arial"/>
                <w:sz w:val="22"/>
                <w:szCs w:val="22"/>
              </w:rPr>
              <w:t>ních stran. Pokud je povinnost u</w:t>
            </w:r>
            <w:r w:rsidRPr="00F2770F">
              <w:rPr>
                <w:rFonts w:ascii="Arial" w:hAnsi="Arial" w:cs="Arial"/>
                <w:sz w:val="22"/>
                <w:szCs w:val="22"/>
              </w:rPr>
              <w:t xml:space="preserve">veřejnit smlouvu dle zákona č. 340/2015 Sb., zákon o registru smluv, nabývá tato smlouva účinnosti dnem </w:t>
            </w:r>
            <w:r w:rsidR="00D02AB6" w:rsidRPr="00F2770F">
              <w:rPr>
                <w:rFonts w:ascii="Arial" w:hAnsi="Arial" w:cs="Arial"/>
                <w:sz w:val="22"/>
                <w:szCs w:val="22"/>
              </w:rPr>
              <w:t>u</w:t>
            </w:r>
            <w:r w:rsidRPr="00F2770F">
              <w:rPr>
                <w:rFonts w:ascii="Arial" w:hAnsi="Arial" w:cs="Arial"/>
                <w:sz w:val="22"/>
                <w:szCs w:val="22"/>
              </w:rPr>
              <w:t>veřejnění, v opačném případě dnem podpisu sml</w:t>
            </w:r>
            <w:r w:rsidR="00D02AB6" w:rsidRPr="00F2770F">
              <w:rPr>
                <w:rFonts w:ascii="Arial" w:hAnsi="Arial" w:cs="Arial"/>
                <w:sz w:val="22"/>
                <w:szCs w:val="22"/>
              </w:rPr>
              <w:t>ouvy. Smlouvu v registru smluv u</w:t>
            </w:r>
            <w:r w:rsidRPr="00F2770F">
              <w:rPr>
                <w:rFonts w:ascii="Arial" w:hAnsi="Arial" w:cs="Arial"/>
                <w:sz w:val="22"/>
                <w:szCs w:val="22"/>
              </w:rPr>
              <w:t>veřejňuje zhotovitel</w:t>
            </w:r>
            <w:r w:rsidR="00B55E1C" w:rsidRPr="00F2770F">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F2770F">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F2770F" w:rsidP="005A691D">
            <w:pPr>
              <w:jc w:val="both"/>
              <w:rPr>
                <w:rFonts w:ascii="Arial" w:hAnsi="Arial" w:cs="Arial"/>
                <w:highlight w:val="yellow"/>
              </w:rPr>
            </w:pPr>
            <w:r w:rsidRPr="00F2770F">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2F1D55" w:rsidP="007E6222">
            <w:pPr>
              <w:pStyle w:val="Sml11"/>
            </w:pPr>
            <w:r>
              <w:t>Ing. Bc. Milan Timko</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2F1D55" w:rsidP="007E6222">
            <w:pPr>
              <w:pStyle w:val="Sml11"/>
            </w:pPr>
            <w:r>
              <w:t>ředitel</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2F1D55" w:rsidP="007E6222">
            <w:pPr>
              <w:pStyle w:val="Sml11"/>
            </w:pPr>
            <w:r>
              <w:t>Velešín</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083" w:rsidRDefault="00E57083" w:rsidP="008A339B">
      <w:r>
        <w:separator/>
      </w:r>
    </w:p>
  </w:endnote>
  <w:endnote w:type="continuationSeparator" w:id="0">
    <w:p w:rsidR="00E57083" w:rsidRDefault="00E5708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E57083"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E57083">
    <w:pPr>
      <w:pStyle w:val="Zpat"/>
    </w:pPr>
  </w:p>
  <w:p w:rsidR="00373663" w:rsidRDefault="00E57083">
    <w:pPr>
      <w:pStyle w:val="Zpat"/>
    </w:pPr>
  </w:p>
  <w:p w:rsidR="00373663" w:rsidRDefault="00E57083">
    <w:pPr>
      <w:pStyle w:val="Zpat"/>
    </w:pPr>
  </w:p>
  <w:p w:rsidR="00373663" w:rsidRDefault="00E57083">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083" w:rsidRDefault="00E57083" w:rsidP="008A339B">
      <w:r>
        <w:separator/>
      </w:r>
    </w:p>
  </w:footnote>
  <w:footnote w:type="continuationSeparator" w:id="0">
    <w:p w:rsidR="00E57083" w:rsidRDefault="00E5708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posOffset>-635</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423E"/>
    <w:rsid w:val="000556B2"/>
    <w:rsid w:val="000563CF"/>
    <w:rsid w:val="00056534"/>
    <w:rsid w:val="0006010C"/>
    <w:rsid w:val="000932E5"/>
    <w:rsid w:val="000955CF"/>
    <w:rsid w:val="000A3D23"/>
    <w:rsid w:val="000B236B"/>
    <w:rsid w:val="000F5124"/>
    <w:rsid w:val="00103FCF"/>
    <w:rsid w:val="00107BFE"/>
    <w:rsid w:val="00125CC4"/>
    <w:rsid w:val="00145F94"/>
    <w:rsid w:val="00170BAC"/>
    <w:rsid w:val="00175915"/>
    <w:rsid w:val="00175A72"/>
    <w:rsid w:val="0017624B"/>
    <w:rsid w:val="0018589C"/>
    <w:rsid w:val="001A2193"/>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1D55"/>
    <w:rsid w:val="002F3445"/>
    <w:rsid w:val="0030412D"/>
    <w:rsid w:val="00334F28"/>
    <w:rsid w:val="00346E82"/>
    <w:rsid w:val="003574D6"/>
    <w:rsid w:val="00380EF1"/>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6716"/>
    <w:rsid w:val="00626F9D"/>
    <w:rsid w:val="00650215"/>
    <w:rsid w:val="00652DDA"/>
    <w:rsid w:val="00654730"/>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7F202E"/>
    <w:rsid w:val="0081471B"/>
    <w:rsid w:val="00821F93"/>
    <w:rsid w:val="008261D8"/>
    <w:rsid w:val="0084194F"/>
    <w:rsid w:val="00842129"/>
    <w:rsid w:val="00852E30"/>
    <w:rsid w:val="00865C7C"/>
    <w:rsid w:val="00873B0B"/>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26D26"/>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C1507A"/>
    <w:rsid w:val="00C150A4"/>
    <w:rsid w:val="00C23130"/>
    <w:rsid w:val="00C44584"/>
    <w:rsid w:val="00C72A82"/>
    <w:rsid w:val="00C75DA8"/>
    <w:rsid w:val="00C96A6F"/>
    <w:rsid w:val="00C97D3D"/>
    <w:rsid w:val="00CA15BB"/>
    <w:rsid w:val="00CA77BA"/>
    <w:rsid w:val="00CC6736"/>
    <w:rsid w:val="00CE2E1E"/>
    <w:rsid w:val="00CF67DD"/>
    <w:rsid w:val="00D02AB6"/>
    <w:rsid w:val="00D13FAB"/>
    <w:rsid w:val="00D20EC9"/>
    <w:rsid w:val="00D27505"/>
    <w:rsid w:val="00D31F64"/>
    <w:rsid w:val="00D51046"/>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57083"/>
    <w:rsid w:val="00E606AB"/>
    <w:rsid w:val="00E63593"/>
    <w:rsid w:val="00E64171"/>
    <w:rsid w:val="00E73EDA"/>
    <w:rsid w:val="00E84B1D"/>
    <w:rsid w:val="00E87E95"/>
    <w:rsid w:val="00E93B59"/>
    <w:rsid w:val="00E9676F"/>
    <w:rsid w:val="00E9779E"/>
    <w:rsid w:val="00EB5995"/>
    <w:rsid w:val="00EC441C"/>
    <w:rsid w:val="00EE08EA"/>
    <w:rsid w:val="00EF309A"/>
    <w:rsid w:val="00EF3B3A"/>
    <w:rsid w:val="00F219CC"/>
    <w:rsid w:val="00F2770F"/>
    <w:rsid w:val="00F319B1"/>
    <w:rsid w:val="00F35259"/>
    <w:rsid w:val="00F370FE"/>
    <w:rsid w:val="00F54579"/>
    <w:rsid w:val="00F70D04"/>
    <w:rsid w:val="00F71D07"/>
    <w:rsid w:val="00F7290D"/>
    <w:rsid w:val="00F83282"/>
    <w:rsid w:val="00FA6E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6B3D"/>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25848-938C-4C0A-AD10-A7E697D0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1950</Words>
  <Characters>11505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11</cp:revision>
  <cp:lastPrinted>2013-10-10T12:06:00Z</cp:lastPrinted>
  <dcterms:created xsi:type="dcterms:W3CDTF">2019-04-01T09:31:00Z</dcterms:created>
  <dcterms:modified xsi:type="dcterms:W3CDTF">2019-04-05T10:28:00Z</dcterms:modified>
</cp:coreProperties>
</file>