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E643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E64351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E64351">
        <w:t>1. 11. 2017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E64351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E6435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E6435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E64351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E64351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E64351">
        <w:rPr>
          <w:rFonts w:ascii="Arial" w:hAnsi="Arial" w:cs="Arial"/>
          <w:noProof/>
          <w:sz w:val="28"/>
        </w:rPr>
        <w:t>211/17/7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367"/>
        <w:gridCol w:w="830"/>
        <w:gridCol w:w="2230"/>
      </w:tblGrid>
      <w:tr w:rsidR="001F0477" w:rsidTr="00CA7595">
        <w:tc>
          <w:tcPr>
            <w:tcW w:w="7083" w:type="dxa"/>
          </w:tcPr>
          <w:p w:rsidR="001F0477" w:rsidRDefault="00E64351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Stavební bezbariérové úpravy míst pro přecházení-Strakonice</w:t>
            </w:r>
          </w:p>
        </w:tc>
        <w:tc>
          <w:tcPr>
            <w:tcW w:w="367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CA7595" w:rsidP="00CA7595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90 000,-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1F0477">
      <w:pPr>
        <w:ind w:left="142"/>
      </w:pPr>
    </w:p>
    <w:p w:rsidR="001F0477" w:rsidRPr="00CA7595" w:rsidRDefault="001F0477">
      <w:pPr>
        <w:ind w:left="142"/>
        <w:rPr>
          <w:b/>
        </w:rPr>
      </w:pPr>
    </w:p>
    <w:p w:rsidR="001F0477" w:rsidRPr="00CA7595" w:rsidRDefault="001F0477">
      <w:pPr>
        <w:ind w:left="142"/>
        <w:rPr>
          <w:b/>
        </w:rPr>
      </w:pPr>
      <w:r w:rsidRPr="00CA7595">
        <w:rPr>
          <w:b/>
          <w:bCs/>
        </w:rPr>
        <w:t>Popis objednávky</w:t>
      </w:r>
      <w:r w:rsidRPr="00CA7595">
        <w:rPr>
          <w:b/>
        </w:rPr>
        <w:t>:</w:t>
      </w:r>
      <w:r w:rsidR="00CA7595" w:rsidRPr="00CA7595">
        <w:rPr>
          <w:b/>
        </w:rPr>
        <w:t xml:space="preserve">    </w:t>
      </w:r>
      <w:r w:rsidR="00CA7595" w:rsidRPr="00CA7595">
        <w:rPr>
          <w:b/>
        </w:rPr>
        <w:t xml:space="preserve">Akceptace </w:t>
      </w:r>
      <w:proofErr w:type="gramStart"/>
      <w:r w:rsidR="00CA7595" w:rsidRPr="00CA7595">
        <w:rPr>
          <w:b/>
        </w:rPr>
        <w:t>9.12.2018</w:t>
      </w:r>
      <w:proofErr w:type="gramEnd"/>
      <w:r w:rsidR="00CA7595" w:rsidRPr="00CA7595">
        <w:rPr>
          <w:b/>
        </w:rPr>
        <w:t xml:space="preserve"> : Milan Vacík - jednatel</w:t>
      </w:r>
    </w:p>
    <w:p w:rsidR="001F0477" w:rsidRDefault="00E64351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E64351">
        <w:rPr>
          <w:noProof/>
        </w:rPr>
        <w:t>14</w:t>
      </w:r>
      <w:proofErr w:type="gramEnd"/>
      <w:r w:rsidR="00E64351">
        <w:rPr>
          <w:noProof/>
        </w:rPr>
        <w:t>. 12. 2017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E64351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E64351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E64351">
        <w:rPr>
          <w:noProof/>
        </w:rPr>
        <w:t>Michal Bezpalec</w:t>
      </w:r>
      <w:bookmarkStart w:id="0" w:name="_GoBack"/>
      <w:bookmarkEnd w:id="0"/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E64351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E64351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DA" w:rsidRDefault="00632CDA">
      <w:r>
        <w:separator/>
      </w:r>
    </w:p>
  </w:endnote>
  <w:endnote w:type="continuationSeparator" w:id="0">
    <w:p w:rsidR="00632CDA" w:rsidRDefault="0063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DA" w:rsidRDefault="00632CDA">
      <w:r>
        <w:separator/>
      </w:r>
    </w:p>
  </w:footnote>
  <w:footnote w:type="continuationSeparator" w:id="0">
    <w:p w:rsidR="00632CDA" w:rsidRDefault="0063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51"/>
    <w:rsid w:val="001F0477"/>
    <w:rsid w:val="00351E8F"/>
    <w:rsid w:val="00447743"/>
    <w:rsid w:val="005A300E"/>
    <w:rsid w:val="00632CDA"/>
    <w:rsid w:val="008B64A3"/>
    <w:rsid w:val="009A5745"/>
    <w:rsid w:val="00B42472"/>
    <w:rsid w:val="00CA7595"/>
    <w:rsid w:val="00D0576D"/>
    <w:rsid w:val="00E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4EDA1"/>
  <w15:chartTrackingRefBased/>
  <w15:docId w15:val="{B72A876A-687D-4135-9563-135DE5B5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755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dcterms:created xsi:type="dcterms:W3CDTF">2019-04-05T07:50:00Z</dcterms:created>
  <dcterms:modified xsi:type="dcterms:W3CDTF">2019-04-05T07:52:00Z</dcterms:modified>
</cp:coreProperties>
</file>