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14234E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14234E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B1004E">
        <w:rPr>
          <w:rFonts w:ascii="Arial" w:hAnsi="Arial" w:cs="Arial"/>
          <w:b/>
          <w:sz w:val="36"/>
          <w:szCs w:val="36"/>
        </w:rPr>
        <w:t xml:space="preserve"> </w:t>
      </w:r>
    </w:p>
    <w:p w:rsidR="001F59EB" w:rsidRPr="00B1004E" w:rsidRDefault="00861B6B" w:rsidP="00861B6B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="001F59EB" w:rsidRPr="00B1004E">
        <w:rPr>
          <w:rFonts w:ascii="Arial" w:hAnsi="Arial" w:cs="Arial"/>
          <w:b/>
          <w:sz w:val="22"/>
          <w:szCs w:val="22"/>
        </w:rPr>
        <w:t>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  <w:r w:rsidR="008E020E">
        <w:rPr>
          <w:rFonts w:ascii="Arial" w:hAnsi="Arial" w:cs="Arial"/>
          <w:b/>
          <w:sz w:val="22"/>
          <w:szCs w:val="22"/>
        </w:rPr>
        <w:t>2018/006/030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861B6B">
        <w:rPr>
          <w:rFonts w:ascii="Arial" w:hAnsi="Arial" w:cs="Arial"/>
          <w:b/>
          <w:sz w:val="22"/>
          <w:szCs w:val="22"/>
        </w:rPr>
        <w:t>1160</w:t>
      </w:r>
      <w:r w:rsidRPr="00861B6B">
        <w:rPr>
          <w:rFonts w:ascii="Arial" w:hAnsi="Arial" w:cs="Arial"/>
          <w:b/>
          <w:sz w:val="22"/>
          <w:szCs w:val="22"/>
        </w:rPr>
        <w:t>/20</w:t>
      </w:r>
      <w:r w:rsidR="00861B6B" w:rsidRPr="00861B6B">
        <w:rPr>
          <w:rFonts w:ascii="Arial" w:hAnsi="Arial" w:cs="Arial"/>
          <w:b/>
          <w:sz w:val="22"/>
          <w:szCs w:val="22"/>
        </w:rPr>
        <w:t>18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Pr="00981D3D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981D3D" w:rsidRPr="00DF664E" w:rsidRDefault="007C7C72" w:rsidP="00981D3D">
      <w:pPr>
        <w:pStyle w:val="Export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7C7C72">
        <w:rPr>
          <w:rFonts w:ascii="Arial" w:hAnsi="Arial" w:cs="Arial"/>
          <w:b/>
          <w:sz w:val="28"/>
          <w:szCs w:val="28"/>
          <w:lang w:val="cs-CZ"/>
        </w:rPr>
        <w:t>Odbahnění VN Markvartice</w:t>
      </w:r>
    </w:p>
    <w:p w:rsidR="001F59EB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A819C3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43E64" w:rsidRDefault="00D35FAE" w:rsidP="00F43E6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F43E64" w:rsidRPr="00477EFA">
        <w:rPr>
          <w:rFonts w:ascii="Arial" w:hAnsi="Arial" w:cs="Arial"/>
          <w:sz w:val="22"/>
          <w:szCs w:val="22"/>
        </w:rPr>
        <w:t xml:space="preserve"> </w:t>
      </w:r>
    </w:p>
    <w:p w:rsidR="00981D3D" w:rsidRPr="004A575A" w:rsidRDefault="00F43E64" w:rsidP="00F43E6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81D3D" w:rsidRPr="00D74A50" w:rsidRDefault="00981D3D" w:rsidP="00981D3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A575A">
        <w:rPr>
          <w:rFonts w:ascii="Arial" w:hAnsi="Arial" w:cs="Arial"/>
          <w:sz w:val="22"/>
          <w:szCs w:val="22"/>
        </w:rPr>
        <w:tab/>
      </w:r>
    </w:p>
    <w:p w:rsidR="00D35FAE" w:rsidRPr="00D74A50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26664">
        <w:rPr>
          <w:rFonts w:ascii="Arial" w:hAnsi="Arial" w:cs="Arial"/>
          <w:b/>
          <w:sz w:val="22"/>
          <w:szCs w:val="22"/>
        </w:rPr>
        <w:t>bankovní spojení:</w:t>
      </w:r>
      <w:r w:rsidRPr="00E26664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A1A0D" w:rsidRPr="00CA1A0D" w:rsidRDefault="00BD0CD0" w:rsidP="00CA1A0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482FB6" w:rsidRPr="00386410">
        <w:rPr>
          <w:rFonts w:ascii="Arial" w:hAnsi="Arial" w:cs="Arial"/>
          <w:b/>
          <w:sz w:val="22"/>
          <w:szCs w:val="22"/>
        </w:rPr>
        <w:t>:</w:t>
      </w:r>
      <w:r w:rsidR="00CA1A0D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="00861B6B">
        <w:rPr>
          <w:rFonts w:ascii="Arial" w:hAnsi="Arial" w:cs="Arial"/>
          <w:b/>
          <w:sz w:val="22"/>
          <w:szCs w:val="22"/>
        </w:rPr>
        <w:tab/>
      </w:r>
      <w:r w:rsidR="00CA1A0D" w:rsidRPr="00CA1A0D">
        <w:rPr>
          <w:rFonts w:ascii="Arial" w:hAnsi="Arial" w:cs="Arial"/>
          <w:b/>
          <w:sz w:val="22"/>
          <w:szCs w:val="22"/>
        </w:rPr>
        <w:t>AFC Servis DC a.s.</w:t>
      </w:r>
    </w:p>
    <w:p w:rsidR="00482FB6" w:rsidRPr="00861B6B" w:rsidRDefault="00CA1A0D" w:rsidP="00861B6B">
      <w:pPr>
        <w:tabs>
          <w:tab w:val="left" w:pos="396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861B6B">
        <w:rPr>
          <w:rFonts w:ascii="Arial" w:hAnsi="Arial" w:cs="Arial"/>
          <w:sz w:val="22"/>
          <w:szCs w:val="22"/>
        </w:rPr>
        <w:tab/>
      </w:r>
    </w:p>
    <w:p w:rsidR="00482FB6" w:rsidRPr="00861B6B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="00CA1A0D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 w:rsidR="00861B6B">
        <w:rPr>
          <w:rFonts w:ascii="Arial" w:hAnsi="Arial" w:cs="Arial"/>
          <w:b/>
          <w:sz w:val="22"/>
          <w:szCs w:val="22"/>
        </w:rPr>
        <w:tab/>
      </w:r>
      <w:r w:rsidR="00CA1A0D" w:rsidRPr="00861B6B">
        <w:rPr>
          <w:rFonts w:ascii="Arial" w:hAnsi="Arial" w:cs="Arial"/>
          <w:sz w:val="22"/>
          <w:szCs w:val="22"/>
        </w:rPr>
        <w:t xml:space="preserve">27274691 </w:t>
      </w:r>
      <w:r w:rsidRPr="00861B6B"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="00CA1A0D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 w:rsidR="00861B6B">
        <w:rPr>
          <w:rFonts w:ascii="Arial" w:hAnsi="Arial" w:cs="Arial"/>
          <w:b/>
          <w:sz w:val="22"/>
          <w:szCs w:val="22"/>
        </w:rPr>
        <w:tab/>
      </w:r>
      <w:r w:rsidRPr="00861B6B"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="00861B6B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="00861B6B">
        <w:rPr>
          <w:rFonts w:ascii="Arial" w:hAnsi="Arial" w:cs="Arial"/>
          <w:b/>
          <w:sz w:val="22"/>
          <w:szCs w:val="22"/>
        </w:rPr>
        <w:tab/>
      </w:r>
    </w:p>
    <w:p w:rsidR="00A819C3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="00861B6B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="00861B6B">
        <w:rPr>
          <w:rFonts w:ascii="Arial" w:hAnsi="Arial" w:cs="Arial"/>
          <w:b/>
          <w:sz w:val="22"/>
          <w:szCs w:val="22"/>
        </w:rPr>
        <w:tab/>
      </w:r>
    </w:p>
    <w:p w:rsidR="00CA1A0D" w:rsidRPr="00CA1A0D" w:rsidRDefault="00482FB6" w:rsidP="00CA1A0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="00861B6B">
        <w:rPr>
          <w:rFonts w:ascii="Arial" w:hAnsi="Arial" w:cs="Arial"/>
          <w:sz w:val="22"/>
          <w:szCs w:val="22"/>
        </w:rPr>
        <w:tab/>
      </w:r>
    </w:p>
    <w:p w:rsidR="008E020E" w:rsidRPr="00CA1A0D" w:rsidRDefault="00CA1A0D" w:rsidP="00A819C3">
      <w:pPr>
        <w:tabs>
          <w:tab w:val="left" w:pos="396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8B46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61B6B">
        <w:rPr>
          <w:rFonts w:ascii="Arial" w:hAnsi="Arial" w:cs="Arial"/>
          <w:sz w:val="22"/>
          <w:szCs w:val="22"/>
        </w:rPr>
        <w:tab/>
      </w:r>
    </w:p>
    <w:p w:rsidR="008E020E" w:rsidRPr="008E020E" w:rsidRDefault="008E020E" w:rsidP="00CA1A0D">
      <w:pPr>
        <w:tabs>
          <w:tab w:val="left" w:pos="396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CA1A0D">
        <w:rPr>
          <w:rFonts w:ascii="Arial" w:hAnsi="Arial" w:cs="Arial"/>
          <w:sz w:val="22"/>
          <w:szCs w:val="22"/>
        </w:rPr>
        <w:t xml:space="preserve">                             </w:t>
      </w:r>
      <w:r w:rsidR="008B4629">
        <w:rPr>
          <w:rFonts w:ascii="Arial" w:hAnsi="Arial" w:cs="Arial"/>
          <w:sz w:val="22"/>
          <w:szCs w:val="22"/>
        </w:rPr>
        <w:t xml:space="preserve"> </w:t>
      </w:r>
      <w:r w:rsidR="00CA1A0D">
        <w:rPr>
          <w:rFonts w:ascii="Arial" w:hAnsi="Arial" w:cs="Arial"/>
          <w:sz w:val="22"/>
          <w:szCs w:val="22"/>
        </w:rPr>
        <w:t xml:space="preserve"> </w:t>
      </w:r>
      <w:r w:rsidR="00861B6B">
        <w:rPr>
          <w:rFonts w:ascii="Arial" w:hAnsi="Arial" w:cs="Arial"/>
          <w:sz w:val="22"/>
          <w:szCs w:val="22"/>
        </w:rPr>
        <w:tab/>
      </w:r>
      <w:r w:rsidR="00CA1A0D">
        <w:rPr>
          <w:rFonts w:ascii="Arial" w:hAnsi="Arial" w:cs="Arial"/>
          <w:sz w:val="22"/>
          <w:szCs w:val="22"/>
        </w:rPr>
        <w:t xml:space="preserve"> </w:t>
      </w:r>
    </w:p>
    <w:p w:rsidR="00CA1A0D" w:rsidRPr="00CA1A0D" w:rsidRDefault="00482FB6" w:rsidP="00CA1A0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="00CA1A0D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8B4629">
        <w:rPr>
          <w:rFonts w:ascii="Arial" w:hAnsi="Arial" w:cs="Arial"/>
          <w:b/>
          <w:sz w:val="22"/>
          <w:szCs w:val="22"/>
        </w:rPr>
        <w:t xml:space="preserve"> </w:t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A1A0D" w:rsidRPr="00CA1A0D" w:rsidRDefault="00CA1A0D" w:rsidP="00CA1A0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CA1A0D">
        <w:rPr>
          <w:rFonts w:ascii="Arial" w:hAnsi="Arial" w:cs="Arial"/>
          <w:sz w:val="22"/>
          <w:szCs w:val="22"/>
        </w:rPr>
        <w:t>Zhotovitel je zapsán v Obchodním rejstříku vedeném Krajským soudem Ústí nad Labem, v oddílu B, vložce č.1618</w:t>
      </w:r>
    </w:p>
    <w:p w:rsidR="00482FB6" w:rsidRPr="00386410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482FB6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B903AC" w:rsidRDefault="00B903AC" w:rsidP="001F59EB">
      <w:pPr>
        <w:jc w:val="both"/>
        <w:rPr>
          <w:rFonts w:ascii="Arial" w:hAnsi="Arial" w:cs="Arial"/>
          <w:sz w:val="22"/>
          <w:szCs w:val="22"/>
        </w:rPr>
      </w:pPr>
    </w:p>
    <w:p w:rsidR="0014234E" w:rsidRPr="002472E8" w:rsidRDefault="0014234E" w:rsidP="0014234E">
      <w:pPr>
        <w:jc w:val="both"/>
        <w:rPr>
          <w:rFonts w:ascii="Arial" w:hAnsi="Arial" w:cs="Arial"/>
          <w:sz w:val="22"/>
          <w:szCs w:val="22"/>
        </w:rPr>
      </w:pPr>
      <w:r w:rsidRPr="002472E8">
        <w:rPr>
          <w:rFonts w:ascii="Arial" w:hAnsi="Arial" w:cs="Arial"/>
          <w:sz w:val="22"/>
          <w:szCs w:val="22"/>
        </w:rPr>
        <w:t>Na podkladě skutečností, které se vyskytly v průběhu provádění prací na díle, přičemž jejich zajištění je podmínkou pro řádné dokončení díla, se smluvní strany dohodly ve smyslu příslušných smluvních ustanovení na uzavření tohoto dodatku.</w:t>
      </w:r>
    </w:p>
    <w:p w:rsidR="0014234E" w:rsidRDefault="0014234E" w:rsidP="0014234E">
      <w:pPr>
        <w:jc w:val="both"/>
        <w:rPr>
          <w:rFonts w:ascii="Arial" w:hAnsi="Arial" w:cs="Arial"/>
          <w:b/>
          <w:sz w:val="22"/>
          <w:szCs w:val="22"/>
        </w:rPr>
      </w:pPr>
    </w:p>
    <w:p w:rsidR="0014234E" w:rsidRDefault="0014234E" w:rsidP="0014234E">
      <w:pPr>
        <w:jc w:val="both"/>
        <w:rPr>
          <w:rFonts w:ascii="Arial" w:hAnsi="Arial" w:cs="Arial"/>
          <w:b/>
          <w:sz w:val="22"/>
          <w:szCs w:val="22"/>
        </w:rPr>
      </w:pPr>
    </w:p>
    <w:p w:rsidR="0014234E" w:rsidRDefault="0014234E" w:rsidP="001423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Jedná se o: </w:t>
      </w:r>
    </w:p>
    <w:p w:rsidR="0014234E" w:rsidRDefault="0014234E" w:rsidP="0014234E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6B4539">
        <w:rPr>
          <w:rFonts w:ascii="Arial" w:hAnsi="Arial" w:cs="Arial"/>
          <w:sz w:val="22"/>
          <w:szCs w:val="22"/>
        </w:rPr>
        <w:t xml:space="preserve">a) změnu </w:t>
      </w:r>
      <w:r>
        <w:rPr>
          <w:rFonts w:ascii="Arial" w:hAnsi="Arial" w:cs="Arial"/>
          <w:sz w:val="22"/>
          <w:szCs w:val="22"/>
        </w:rPr>
        <w:t xml:space="preserve">zástupce objednatele: </w:t>
      </w:r>
      <w:r w:rsidRPr="006B4539">
        <w:rPr>
          <w:rFonts w:ascii="Arial" w:hAnsi="Arial" w:cs="Arial"/>
          <w:sz w:val="22"/>
          <w:szCs w:val="22"/>
        </w:rPr>
        <w:t>technick</w:t>
      </w:r>
      <w:r>
        <w:rPr>
          <w:rFonts w:ascii="Arial" w:hAnsi="Arial" w:cs="Arial"/>
          <w:sz w:val="22"/>
          <w:szCs w:val="22"/>
        </w:rPr>
        <w:t>ý</w:t>
      </w:r>
      <w:r w:rsidRPr="006B4539">
        <w:rPr>
          <w:rFonts w:ascii="Arial" w:hAnsi="Arial" w:cs="Arial"/>
          <w:sz w:val="22"/>
          <w:szCs w:val="22"/>
        </w:rPr>
        <w:t xml:space="preserve"> dozor </w:t>
      </w:r>
      <w:r>
        <w:rPr>
          <w:rFonts w:ascii="Arial" w:hAnsi="Arial" w:cs="Arial"/>
          <w:sz w:val="22"/>
          <w:szCs w:val="22"/>
        </w:rPr>
        <w:t>investora</w:t>
      </w:r>
    </w:p>
    <w:p w:rsidR="0014234E" w:rsidRDefault="0014234E" w:rsidP="0014234E">
      <w:pPr>
        <w:jc w:val="both"/>
        <w:rPr>
          <w:rFonts w:ascii="Arial" w:hAnsi="Arial" w:cs="Arial"/>
          <w:sz w:val="22"/>
          <w:szCs w:val="22"/>
        </w:rPr>
      </w:pPr>
      <w:r w:rsidRPr="006B4539">
        <w:rPr>
          <w:rFonts w:ascii="Arial" w:hAnsi="Arial" w:cs="Arial"/>
          <w:sz w:val="22"/>
          <w:szCs w:val="22"/>
        </w:rPr>
        <w:t xml:space="preserve">b) změnu </w:t>
      </w:r>
      <w:r>
        <w:rPr>
          <w:rFonts w:ascii="Arial" w:hAnsi="Arial" w:cs="Arial"/>
          <w:sz w:val="22"/>
          <w:szCs w:val="22"/>
        </w:rPr>
        <w:t>ceny</w:t>
      </w:r>
      <w:r w:rsidRPr="006B4539">
        <w:rPr>
          <w:rFonts w:ascii="Arial" w:hAnsi="Arial" w:cs="Arial"/>
          <w:sz w:val="22"/>
          <w:szCs w:val="22"/>
        </w:rPr>
        <w:t xml:space="preserve"> díla</w:t>
      </w:r>
    </w:p>
    <w:p w:rsidR="0014234E" w:rsidRPr="006B4539" w:rsidRDefault="00DA198E" w:rsidP="0014234E">
      <w:pPr>
        <w:jc w:val="both"/>
        <w:rPr>
          <w:rFonts w:ascii="Arial" w:hAnsi="Arial" w:cs="Arial"/>
          <w:sz w:val="22"/>
          <w:szCs w:val="22"/>
        </w:rPr>
      </w:pPr>
      <w:r w:rsidRPr="00DA198E">
        <w:rPr>
          <w:rFonts w:ascii="Arial" w:hAnsi="Arial" w:cs="Arial"/>
          <w:sz w:val="22"/>
          <w:szCs w:val="22"/>
        </w:rPr>
        <w:t xml:space="preserve">na základě měření skutečného množství u položek z Výkazu výměr, na které objednatel uplatnil právo na vyhrazenou změnu závazku, která nemění celkovou povahu veřejné zakázky a </w:t>
      </w:r>
      <w:r>
        <w:rPr>
          <w:rFonts w:ascii="Arial" w:hAnsi="Arial" w:cs="Arial"/>
          <w:sz w:val="22"/>
          <w:szCs w:val="22"/>
        </w:rPr>
        <w:t>kterou objednatel předvídal.</w:t>
      </w:r>
    </w:p>
    <w:p w:rsidR="0014234E" w:rsidRDefault="0014234E" w:rsidP="0014234E">
      <w:pPr>
        <w:jc w:val="both"/>
        <w:rPr>
          <w:rFonts w:ascii="Arial" w:hAnsi="Arial" w:cs="Arial"/>
          <w:b/>
          <w:sz w:val="22"/>
          <w:szCs w:val="22"/>
        </w:rPr>
      </w:pPr>
    </w:p>
    <w:p w:rsidR="009E38AF" w:rsidRDefault="009E38AF" w:rsidP="0014234E">
      <w:pPr>
        <w:jc w:val="both"/>
        <w:rPr>
          <w:rFonts w:ascii="Arial" w:hAnsi="Arial" w:cs="Arial"/>
          <w:b/>
          <w:sz w:val="22"/>
          <w:szCs w:val="22"/>
        </w:rPr>
      </w:pPr>
    </w:p>
    <w:p w:rsidR="0014234E" w:rsidRDefault="0014234E" w:rsidP="0014234E">
      <w:pPr>
        <w:jc w:val="both"/>
        <w:rPr>
          <w:rFonts w:ascii="Arial" w:hAnsi="Arial" w:cs="Arial"/>
          <w:b/>
          <w:sz w:val="22"/>
          <w:szCs w:val="22"/>
        </w:rPr>
      </w:pPr>
      <w:r w:rsidRPr="00A238C2">
        <w:rPr>
          <w:rFonts w:ascii="Arial" w:hAnsi="Arial" w:cs="Arial"/>
          <w:b/>
          <w:sz w:val="22"/>
          <w:szCs w:val="22"/>
        </w:rPr>
        <w:t>Mění se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14234E" w:rsidRPr="00B924A3" w:rsidRDefault="0014234E" w:rsidP="0014234E">
      <w:pPr>
        <w:tabs>
          <w:tab w:val="left" w:pos="1558"/>
        </w:tabs>
        <w:jc w:val="both"/>
        <w:rPr>
          <w:rFonts w:ascii="Arial" w:hAnsi="Arial" w:cs="Arial"/>
          <w:sz w:val="22"/>
          <w:szCs w:val="22"/>
        </w:rPr>
      </w:pPr>
      <w:r w:rsidRPr="006B4539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Technický dozor investora: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4234E" w:rsidRPr="006B4539" w:rsidRDefault="0014234E" w:rsidP="001423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tel.</w:t>
      </w:r>
      <w:r w:rsidRPr="00B924A3">
        <w:rPr>
          <w:rFonts w:ascii="Arial" w:hAnsi="Arial" w:cs="Arial"/>
          <w:sz w:val="22"/>
          <w:szCs w:val="22"/>
        </w:rPr>
        <w:t xml:space="preserve">, </w:t>
      </w:r>
      <w:r w:rsidR="00A819C3">
        <w:rPr>
          <w:rFonts w:ascii="Arial" w:hAnsi="Arial" w:cs="Arial"/>
          <w:sz w:val="22"/>
          <w:szCs w:val="22"/>
        </w:rPr>
        <w:tab/>
      </w:r>
      <w:r w:rsidR="00A819C3">
        <w:rPr>
          <w:rFonts w:ascii="Arial" w:hAnsi="Arial" w:cs="Arial"/>
          <w:sz w:val="22"/>
          <w:szCs w:val="22"/>
        </w:rPr>
        <w:tab/>
      </w:r>
      <w:r w:rsidRPr="00B924A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</w:t>
      </w:r>
      <w:r w:rsidRPr="00B924A3">
        <w:rPr>
          <w:rFonts w:ascii="Arial" w:hAnsi="Arial" w:cs="Arial"/>
          <w:sz w:val="22"/>
          <w:szCs w:val="22"/>
        </w:rPr>
        <w:t xml:space="preserve">mail: </w:t>
      </w:r>
    </w:p>
    <w:p w:rsidR="0014234E" w:rsidRDefault="0014234E" w:rsidP="0014234E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9E38AF">
        <w:rPr>
          <w:rFonts w:ascii="Arial" w:hAnsi="Arial" w:cs="Arial"/>
          <w:sz w:val="22"/>
          <w:szCs w:val="22"/>
        </w:rPr>
        <w:t xml:space="preserve">bod 4. </w:t>
      </w:r>
      <w:r>
        <w:rPr>
          <w:rFonts w:ascii="Arial" w:hAnsi="Arial" w:cs="Arial"/>
          <w:sz w:val="22"/>
          <w:szCs w:val="22"/>
        </w:rPr>
        <w:t>Čl. IV. CENA</w:t>
      </w:r>
    </w:p>
    <w:p w:rsidR="0014234E" w:rsidRPr="009363A4" w:rsidRDefault="0014234E" w:rsidP="0014234E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9363A4">
        <w:rPr>
          <w:rFonts w:ascii="Arial" w:hAnsi="Arial" w:cs="Arial"/>
          <w:snapToGrid w:val="0"/>
          <w:sz w:val="22"/>
          <w:szCs w:val="22"/>
        </w:rPr>
        <w:t xml:space="preserve">Objednatel souhlasí s tím, že proplatí zhotoviteli jako protihodnotu za provedení a   </w:t>
      </w:r>
    </w:p>
    <w:p w:rsidR="0014234E" w:rsidRPr="00170548" w:rsidRDefault="0014234E" w:rsidP="0014234E">
      <w:pPr>
        <w:jc w:val="both"/>
        <w:rPr>
          <w:rFonts w:ascii="Arial" w:hAnsi="Arial" w:cs="Arial"/>
          <w:sz w:val="22"/>
          <w:szCs w:val="22"/>
        </w:rPr>
      </w:pPr>
      <w:r w:rsidRPr="009363A4">
        <w:rPr>
          <w:rFonts w:ascii="Arial" w:hAnsi="Arial" w:cs="Arial"/>
          <w:snapToGrid w:val="0"/>
          <w:sz w:val="22"/>
          <w:szCs w:val="22"/>
        </w:rPr>
        <w:t xml:space="preserve">dokončení díla částku:  </w:t>
      </w:r>
    </w:p>
    <w:p w:rsidR="0014234E" w:rsidRDefault="0014234E" w:rsidP="0014234E">
      <w:pPr>
        <w:ind w:left="1440" w:firstLine="720"/>
        <w:jc w:val="both"/>
        <w:rPr>
          <w:rFonts w:ascii="Arial" w:hAnsi="Arial" w:cs="Arial"/>
          <w:sz w:val="22"/>
          <w:szCs w:val="22"/>
        </w:rPr>
      </w:pPr>
    </w:p>
    <w:p w:rsidR="0014234E" w:rsidRDefault="0014234E" w:rsidP="0014234E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9363A4">
        <w:rPr>
          <w:rFonts w:ascii="Arial" w:hAnsi="Arial" w:cs="Arial"/>
          <w:snapToGrid w:val="0"/>
          <w:sz w:val="22"/>
          <w:szCs w:val="22"/>
        </w:rPr>
        <w:t>Původní hodnota závazku - celková smluvní cena bez DPH</w:t>
      </w:r>
      <w:r w:rsidRPr="009363A4">
        <w:rPr>
          <w:rFonts w:ascii="Arial" w:hAnsi="Arial" w:cs="Arial"/>
          <w:snapToGrid w:val="0"/>
          <w:sz w:val="22"/>
          <w:szCs w:val="22"/>
        </w:rPr>
        <w:tab/>
      </w:r>
      <w:r w:rsidRPr="009363A4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5.186.418,97</w:t>
      </w:r>
      <w:r w:rsidRPr="009363A4">
        <w:rPr>
          <w:rFonts w:ascii="Arial" w:hAnsi="Arial" w:cs="Arial"/>
          <w:snapToGrid w:val="0"/>
          <w:sz w:val="22"/>
          <w:szCs w:val="22"/>
        </w:rPr>
        <w:t xml:space="preserve"> Kč</w:t>
      </w:r>
    </w:p>
    <w:p w:rsidR="0014234E" w:rsidRPr="005B39F3" w:rsidRDefault="0014234E" w:rsidP="0014234E">
      <w:pPr>
        <w:jc w:val="both"/>
        <w:rPr>
          <w:rFonts w:ascii="Arial" w:hAnsi="Arial" w:cs="Arial"/>
          <w:sz w:val="22"/>
          <w:szCs w:val="22"/>
        </w:rPr>
      </w:pPr>
      <w:r w:rsidRPr="005B39F3">
        <w:rPr>
          <w:rFonts w:ascii="Arial" w:hAnsi="Arial" w:cs="Arial"/>
          <w:sz w:val="22"/>
          <w:szCs w:val="22"/>
        </w:rPr>
        <w:t xml:space="preserve">Nová </w:t>
      </w:r>
      <w:r w:rsidRPr="00375BA7">
        <w:rPr>
          <w:rFonts w:ascii="Arial" w:hAnsi="Arial" w:cs="Arial"/>
          <w:sz w:val="22"/>
          <w:szCs w:val="22"/>
        </w:rPr>
        <w:t xml:space="preserve">hodnota závazku </w:t>
      </w:r>
      <w:r>
        <w:rPr>
          <w:rFonts w:ascii="Arial" w:hAnsi="Arial" w:cs="Arial"/>
          <w:sz w:val="22"/>
          <w:szCs w:val="22"/>
        </w:rPr>
        <w:t xml:space="preserve">- </w:t>
      </w:r>
      <w:r w:rsidRPr="005B39F3">
        <w:rPr>
          <w:rFonts w:ascii="Arial" w:hAnsi="Arial" w:cs="Arial"/>
          <w:sz w:val="22"/>
          <w:szCs w:val="22"/>
        </w:rPr>
        <w:t>ce</w:t>
      </w:r>
      <w:r w:rsidR="00FD2D08">
        <w:rPr>
          <w:rFonts w:ascii="Arial" w:hAnsi="Arial" w:cs="Arial"/>
          <w:sz w:val="22"/>
          <w:szCs w:val="22"/>
        </w:rPr>
        <w:t>lková smluvní cena bez DPH</w:t>
      </w:r>
      <w:r w:rsidR="00FD2D08">
        <w:rPr>
          <w:rFonts w:ascii="Arial" w:hAnsi="Arial" w:cs="Arial"/>
          <w:sz w:val="22"/>
          <w:szCs w:val="22"/>
        </w:rPr>
        <w:tab/>
      </w:r>
      <w:r w:rsidR="00FD2D08">
        <w:rPr>
          <w:rFonts w:ascii="Arial" w:hAnsi="Arial" w:cs="Arial"/>
          <w:sz w:val="22"/>
          <w:szCs w:val="22"/>
        </w:rPr>
        <w:tab/>
      </w:r>
      <w:r w:rsidR="00FD2D08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</w:rPr>
        <w:t>.</w:t>
      </w:r>
      <w:r w:rsidR="00FD2D08">
        <w:rPr>
          <w:rFonts w:ascii="Arial" w:hAnsi="Arial" w:cs="Arial"/>
          <w:sz w:val="22"/>
          <w:szCs w:val="22"/>
        </w:rPr>
        <w:t>473</w:t>
      </w:r>
      <w:r>
        <w:rPr>
          <w:rFonts w:ascii="Arial" w:hAnsi="Arial" w:cs="Arial"/>
          <w:sz w:val="22"/>
          <w:szCs w:val="22"/>
        </w:rPr>
        <w:t>.</w:t>
      </w:r>
      <w:r w:rsidR="00FD2D08">
        <w:rPr>
          <w:rFonts w:ascii="Arial" w:hAnsi="Arial" w:cs="Arial"/>
          <w:sz w:val="22"/>
          <w:szCs w:val="22"/>
        </w:rPr>
        <w:t>218</w:t>
      </w:r>
      <w:r>
        <w:rPr>
          <w:rFonts w:ascii="Arial" w:hAnsi="Arial" w:cs="Arial"/>
          <w:sz w:val="22"/>
          <w:szCs w:val="22"/>
        </w:rPr>
        <w:t>,</w:t>
      </w:r>
      <w:r w:rsidR="00FD2D08">
        <w:rPr>
          <w:rFonts w:ascii="Arial" w:hAnsi="Arial" w:cs="Arial"/>
          <w:sz w:val="22"/>
          <w:szCs w:val="22"/>
        </w:rPr>
        <w:t>37</w:t>
      </w:r>
      <w:r w:rsidRPr="005B39F3">
        <w:rPr>
          <w:rFonts w:ascii="Arial" w:hAnsi="Arial" w:cs="Arial"/>
          <w:sz w:val="22"/>
          <w:szCs w:val="22"/>
        </w:rPr>
        <w:t xml:space="preserve"> Kč</w:t>
      </w:r>
    </w:p>
    <w:p w:rsidR="0014234E" w:rsidRDefault="0014234E" w:rsidP="0014234E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14234E" w:rsidRDefault="0014234E" w:rsidP="0014234E">
      <w:pPr>
        <w:pStyle w:val="Zkladntext"/>
        <w:tabs>
          <w:tab w:val="left" w:pos="0"/>
        </w:tabs>
      </w:pPr>
    </w:p>
    <w:p w:rsidR="009E38AF" w:rsidRDefault="009E38AF" w:rsidP="0014234E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14234E" w:rsidRPr="0014234E" w:rsidRDefault="0014234E" w:rsidP="0014234E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 w:rsidRPr="0014234E">
        <w:rPr>
          <w:sz w:val="22"/>
          <w:szCs w:val="22"/>
        </w:rPr>
        <w:t xml:space="preserve">Ostatní ujednání bodu 4. Čl. IV. a smlouvy o dílo se nemění. Smluvní strany nepovažují žádné ustanovení smlouvy za obchodní tajemství. </w:t>
      </w:r>
    </w:p>
    <w:p w:rsidR="0014234E" w:rsidRPr="0014234E" w:rsidRDefault="0014234E" w:rsidP="0014234E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9E38AF" w:rsidRDefault="009E38AF" w:rsidP="0014234E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14234E" w:rsidRPr="0014234E" w:rsidRDefault="0014234E" w:rsidP="0014234E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 w:rsidRPr="0014234E">
        <w:rPr>
          <w:sz w:val="22"/>
          <w:szCs w:val="22"/>
        </w:rPr>
        <w:t>Na svědectví tohoto smluvní strany tímto podepisují tento dodatek ke smlouvě. Dodatek ke smlouvě je vyhotoven ve dvou vyhotoveních, z nichž každé má platnost originálu. Tento dodatek ke smlouvě</w:t>
      </w:r>
      <w:r w:rsidRPr="0014234E">
        <w:rPr>
          <w:b/>
          <w:sz w:val="22"/>
          <w:szCs w:val="22"/>
        </w:rPr>
        <w:t xml:space="preserve"> </w:t>
      </w:r>
      <w:r w:rsidRPr="0014234E">
        <w:rPr>
          <w:sz w:val="22"/>
          <w:szCs w:val="22"/>
        </w:rPr>
        <w:t>nabývá platnosti dnem jeho podpisu poslední ze smluvních stran účinnosti zveřejněním v Registru smluv, pokud této účinnosti dle příslušných ustanovení dodatku ke smlouvě nenabude později.</w:t>
      </w:r>
    </w:p>
    <w:p w:rsidR="0014234E" w:rsidRDefault="0014234E" w:rsidP="0014234E">
      <w:pPr>
        <w:pStyle w:val="Zkladntext"/>
        <w:tabs>
          <w:tab w:val="left" w:pos="0"/>
        </w:tabs>
      </w:pPr>
    </w:p>
    <w:p w:rsidR="0014234E" w:rsidRDefault="0014234E" w:rsidP="0014234E">
      <w:pPr>
        <w:pStyle w:val="Zkladntext"/>
        <w:tabs>
          <w:tab w:val="left" w:pos="0"/>
        </w:tabs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A819C3">
        <w:rPr>
          <w:rFonts w:ascii="Arial" w:hAnsi="Arial" w:cs="Arial"/>
          <w:sz w:val="22"/>
          <w:szCs w:val="22"/>
        </w:rPr>
        <w:t>04.04.2019</w:t>
      </w:r>
      <w:bookmarkStart w:id="0" w:name="_GoBack"/>
      <w:bookmarkEnd w:id="0"/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446ECB">
        <w:rPr>
          <w:rFonts w:ascii="Arial" w:hAnsi="Arial" w:cs="Arial"/>
          <w:sz w:val="22"/>
          <w:szCs w:val="22"/>
        </w:rPr>
        <w:t xml:space="preserve"> Děčíně </w:t>
      </w:r>
      <w:r w:rsidRPr="00386410">
        <w:rPr>
          <w:rFonts w:ascii="Arial" w:hAnsi="Arial" w:cs="Arial"/>
          <w:sz w:val="22"/>
          <w:szCs w:val="22"/>
        </w:rPr>
        <w:t>dne</w:t>
      </w:r>
      <w:r w:rsidR="008B4629">
        <w:rPr>
          <w:rFonts w:ascii="Arial" w:hAnsi="Arial" w:cs="Arial"/>
          <w:sz w:val="22"/>
          <w:szCs w:val="22"/>
        </w:rPr>
        <w:t xml:space="preserve"> </w:t>
      </w:r>
      <w:r w:rsidR="00A819C3">
        <w:rPr>
          <w:rFonts w:ascii="Arial" w:hAnsi="Arial" w:cs="Arial"/>
          <w:sz w:val="22"/>
          <w:szCs w:val="22"/>
        </w:rPr>
        <w:t>01.04.2019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BD62D5" w:rsidRDefault="00BD62D5" w:rsidP="003C0A01">
      <w:pPr>
        <w:jc w:val="both"/>
        <w:rPr>
          <w:rFonts w:ascii="Arial" w:hAnsi="Arial" w:cs="Arial"/>
          <w:sz w:val="22"/>
          <w:szCs w:val="22"/>
        </w:rPr>
      </w:pPr>
    </w:p>
    <w:p w:rsidR="00446ECB" w:rsidRDefault="00446ECB" w:rsidP="003C0A01">
      <w:pPr>
        <w:jc w:val="both"/>
        <w:rPr>
          <w:rFonts w:ascii="Arial" w:hAnsi="Arial" w:cs="Arial"/>
          <w:sz w:val="22"/>
          <w:szCs w:val="22"/>
        </w:rPr>
      </w:pPr>
    </w:p>
    <w:p w:rsidR="00A80FB1" w:rsidRDefault="00A80FB1" w:rsidP="003C0A01">
      <w:pPr>
        <w:jc w:val="both"/>
        <w:rPr>
          <w:rFonts w:ascii="Arial" w:hAnsi="Arial" w:cs="Arial"/>
          <w:sz w:val="22"/>
          <w:szCs w:val="22"/>
        </w:rPr>
      </w:pPr>
    </w:p>
    <w:p w:rsidR="00446ECB" w:rsidRDefault="00446ECB" w:rsidP="003C0A01">
      <w:pPr>
        <w:jc w:val="both"/>
        <w:rPr>
          <w:rFonts w:ascii="Arial" w:hAnsi="Arial" w:cs="Arial"/>
          <w:sz w:val="22"/>
          <w:szCs w:val="22"/>
        </w:rPr>
      </w:pPr>
    </w:p>
    <w:p w:rsidR="009E38AF" w:rsidRDefault="009E38AF" w:rsidP="003C0A01">
      <w:pPr>
        <w:jc w:val="both"/>
        <w:rPr>
          <w:rFonts w:ascii="Arial" w:hAnsi="Arial" w:cs="Arial"/>
          <w:sz w:val="22"/>
          <w:szCs w:val="22"/>
        </w:rPr>
      </w:pPr>
    </w:p>
    <w:p w:rsidR="009E38AF" w:rsidRDefault="009E38AF" w:rsidP="003C0A01">
      <w:pPr>
        <w:jc w:val="both"/>
        <w:rPr>
          <w:rFonts w:ascii="Arial" w:hAnsi="Arial" w:cs="Arial"/>
          <w:sz w:val="22"/>
          <w:szCs w:val="22"/>
        </w:rPr>
      </w:pPr>
    </w:p>
    <w:p w:rsidR="009E38AF" w:rsidRDefault="009E38AF" w:rsidP="003C0A01">
      <w:pPr>
        <w:jc w:val="both"/>
        <w:rPr>
          <w:rFonts w:ascii="Arial" w:hAnsi="Arial" w:cs="Arial"/>
          <w:sz w:val="22"/>
          <w:szCs w:val="22"/>
        </w:rPr>
      </w:pPr>
    </w:p>
    <w:p w:rsidR="009E38AF" w:rsidRDefault="009E38AF" w:rsidP="003C0A01">
      <w:pPr>
        <w:jc w:val="both"/>
        <w:rPr>
          <w:rFonts w:ascii="Arial" w:hAnsi="Arial" w:cs="Arial"/>
          <w:sz w:val="22"/>
          <w:szCs w:val="22"/>
        </w:rPr>
      </w:pPr>
    </w:p>
    <w:p w:rsidR="00446ECB" w:rsidRDefault="00446ECB" w:rsidP="003C0A01">
      <w:pPr>
        <w:jc w:val="both"/>
        <w:rPr>
          <w:rFonts w:ascii="Arial" w:hAnsi="Arial" w:cs="Arial"/>
          <w:sz w:val="22"/>
          <w:szCs w:val="22"/>
        </w:rPr>
      </w:pP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Vlastimil </w:t>
      </w:r>
      <w:proofErr w:type="spellStart"/>
      <w:r>
        <w:rPr>
          <w:rFonts w:ascii="Arial" w:hAnsi="Arial" w:cs="Arial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4629">
        <w:rPr>
          <w:rFonts w:ascii="Arial" w:hAnsi="Arial" w:cs="Arial"/>
          <w:sz w:val="22"/>
          <w:szCs w:val="22"/>
        </w:rPr>
        <w:t>Milan Tůma</w:t>
      </w: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446ECB">
        <w:rPr>
          <w:rFonts w:ascii="Arial" w:hAnsi="Arial" w:cs="Arial"/>
          <w:sz w:val="22"/>
          <w:szCs w:val="22"/>
        </w:rPr>
        <w:t>člen</w:t>
      </w:r>
      <w:r w:rsidR="008B4629">
        <w:rPr>
          <w:rFonts w:ascii="Arial" w:hAnsi="Arial" w:cs="Arial"/>
          <w:sz w:val="22"/>
          <w:szCs w:val="22"/>
        </w:rPr>
        <w:t xml:space="preserve"> představenstva</w:t>
      </w:r>
    </w:p>
    <w:p w:rsidR="008B4629" w:rsidRPr="008B4629" w:rsidRDefault="003C0A01" w:rsidP="008B4629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8B4629">
        <w:rPr>
          <w:rFonts w:ascii="Arial" w:hAnsi="Arial" w:cs="Arial"/>
          <w:sz w:val="22"/>
          <w:szCs w:val="22"/>
        </w:rPr>
        <w:t xml:space="preserve">                                        </w:t>
      </w:r>
      <w:r w:rsidR="008B4629" w:rsidRPr="008B4629">
        <w:rPr>
          <w:rFonts w:ascii="Arial" w:hAnsi="Arial" w:cs="Arial"/>
          <w:sz w:val="22"/>
          <w:szCs w:val="22"/>
        </w:rPr>
        <w:t>AFC Servis DC a.s.</w:t>
      </w:r>
    </w:p>
    <w:p w:rsidR="00437893" w:rsidRPr="00386410" w:rsidRDefault="00437893" w:rsidP="00B61257">
      <w:pPr>
        <w:jc w:val="both"/>
        <w:rPr>
          <w:rFonts w:cs="Arial"/>
          <w:snapToGrid w:val="0"/>
          <w:sz w:val="22"/>
          <w:szCs w:val="22"/>
        </w:rPr>
      </w:pP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09" w:rsidRDefault="00454B09">
      <w:r>
        <w:separator/>
      </w:r>
    </w:p>
  </w:endnote>
  <w:endnote w:type="continuationSeparator" w:id="0">
    <w:p w:rsidR="00454B09" w:rsidRDefault="0045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A819C3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A819C3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A819C3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A819C3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09" w:rsidRDefault="00454B09">
      <w:r>
        <w:separator/>
      </w:r>
    </w:p>
  </w:footnote>
  <w:footnote w:type="continuationSeparator" w:id="0">
    <w:p w:rsidR="00454B09" w:rsidRDefault="00454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E10"/>
    <w:multiLevelType w:val="hybridMultilevel"/>
    <w:tmpl w:val="92BA822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8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05BF2"/>
    <w:rsid w:val="000104B7"/>
    <w:rsid w:val="0001372F"/>
    <w:rsid w:val="000208B9"/>
    <w:rsid w:val="00020F41"/>
    <w:rsid w:val="000219E9"/>
    <w:rsid w:val="00022CD4"/>
    <w:rsid w:val="00032AD0"/>
    <w:rsid w:val="0003591B"/>
    <w:rsid w:val="0003751A"/>
    <w:rsid w:val="00043795"/>
    <w:rsid w:val="000456A7"/>
    <w:rsid w:val="00047C9A"/>
    <w:rsid w:val="0005321E"/>
    <w:rsid w:val="00053346"/>
    <w:rsid w:val="0005373E"/>
    <w:rsid w:val="00061569"/>
    <w:rsid w:val="000903EA"/>
    <w:rsid w:val="0009652F"/>
    <w:rsid w:val="00097EBA"/>
    <w:rsid w:val="000A2FBD"/>
    <w:rsid w:val="000D1512"/>
    <w:rsid w:val="000D49D2"/>
    <w:rsid w:val="000F1825"/>
    <w:rsid w:val="000F7158"/>
    <w:rsid w:val="00101272"/>
    <w:rsid w:val="0011076F"/>
    <w:rsid w:val="00110849"/>
    <w:rsid w:val="00114CFD"/>
    <w:rsid w:val="00116511"/>
    <w:rsid w:val="00123217"/>
    <w:rsid w:val="00123974"/>
    <w:rsid w:val="00127923"/>
    <w:rsid w:val="001369A7"/>
    <w:rsid w:val="0014234E"/>
    <w:rsid w:val="00145445"/>
    <w:rsid w:val="001505D1"/>
    <w:rsid w:val="00151C33"/>
    <w:rsid w:val="00157EF2"/>
    <w:rsid w:val="0016283B"/>
    <w:rsid w:val="00177096"/>
    <w:rsid w:val="00181B38"/>
    <w:rsid w:val="00182A31"/>
    <w:rsid w:val="00197AC0"/>
    <w:rsid w:val="001C04BD"/>
    <w:rsid w:val="001C40EA"/>
    <w:rsid w:val="001C6F31"/>
    <w:rsid w:val="001D1432"/>
    <w:rsid w:val="001D3524"/>
    <w:rsid w:val="001D6812"/>
    <w:rsid w:val="001E5370"/>
    <w:rsid w:val="001F0799"/>
    <w:rsid w:val="001F59EB"/>
    <w:rsid w:val="002038EA"/>
    <w:rsid w:val="002044E5"/>
    <w:rsid w:val="0021752C"/>
    <w:rsid w:val="00224131"/>
    <w:rsid w:val="00232D66"/>
    <w:rsid w:val="00246D6C"/>
    <w:rsid w:val="00254A02"/>
    <w:rsid w:val="00255B29"/>
    <w:rsid w:val="00261A62"/>
    <w:rsid w:val="00267019"/>
    <w:rsid w:val="002704D9"/>
    <w:rsid w:val="00274B7A"/>
    <w:rsid w:val="00276393"/>
    <w:rsid w:val="00280678"/>
    <w:rsid w:val="002841E7"/>
    <w:rsid w:val="002877EE"/>
    <w:rsid w:val="00291741"/>
    <w:rsid w:val="002A1B5C"/>
    <w:rsid w:val="002A1D58"/>
    <w:rsid w:val="002A6955"/>
    <w:rsid w:val="002C2C92"/>
    <w:rsid w:val="002D1039"/>
    <w:rsid w:val="002D40E2"/>
    <w:rsid w:val="002E6470"/>
    <w:rsid w:val="002E73A1"/>
    <w:rsid w:val="002F51CF"/>
    <w:rsid w:val="00302394"/>
    <w:rsid w:val="003040A2"/>
    <w:rsid w:val="00312AFD"/>
    <w:rsid w:val="00324305"/>
    <w:rsid w:val="0032614C"/>
    <w:rsid w:val="003302BD"/>
    <w:rsid w:val="00345D4C"/>
    <w:rsid w:val="00346C0D"/>
    <w:rsid w:val="00350F03"/>
    <w:rsid w:val="003541E9"/>
    <w:rsid w:val="003557D0"/>
    <w:rsid w:val="003649B0"/>
    <w:rsid w:val="00386410"/>
    <w:rsid w:val="003B0717"/>
    <w:rsid w:val="003B7B07"/>
    <w:rsid w:val="003C0A01"/>
    <w:rsid w:val="003F45C8"/>
    <w:rsid w:val="0040133D"/>
    <w:rsid w:val="0040668A"/>
    <w:rsid w:val="004070EF"/>
    <w:rsid w:val="00410FA6"/>
    <w:rsid w:val="00422BF9"/>
    <w:rsid w:val="004237EB"/>
    <w:rsid w:val="00427853"/>
    <w:rsid w:val="00436ABE"/>
    <w:rsid w:val="00437893"/>
    <w:rsid w:val="004422BE"/>
    <w:rsid w:val="0044321A"/>
    <w:rsid w:val="004461E2"/>
    <w:rsid w:val="00446ACB"/>
    <w:rsid w:val="00446C5A"/>
    <w:rsid w:val="00446ECB"/>
    <w:rsid w:val="00452D5E"/>
    <w:rsid w:val="004535EE"/>
    <w:rsid w:val="00454B09"/>
    <w:rsid w:val="004774BF"/>
    <w:rsid w:val="00480060"/>
    <w:rsid w:val="00482FB6"/>
    <w:rsid w:val="0049548C"/>
    <w:rsid w:val="00495DB5"/>
    <w:rsid w:val="004A2919"/>
    <w:rsid w:val="004A2984"/>
    <w:rsid w:val="004A575A"/>
    <w:rsid w:val="004C008F"/>
    <w:rsid w:val="004D1273"/>
    <w:rsid w:val="004D50A0"/>
    <w:rsid w:val="004D6914"/>
    <w:rsid w:val="004D74F4"/>
    <w:rsid w:val="004E3484"/>
    <w:rsid w:val="004E594F"/>
    <w:rsid w:val="004E7D23"/>
    <w:rsid w:val="004F0CDB"/>
    <w:rsid w:val="004F17E5"/>
    <w:rsid w:val="004F6709"/>
    <w:rsid w:val="00503905"/>
    <w:rsid w:val="00503ED9"/>
    <w:rsid w:val="005042A3"/>
    <w:rsid w:val="00504E92"/>
    <w:rsid w:val="005074AA"/>
    <w:rsid w:val="00507772"/>
    <w:rsid w:val="005127E9"/>
    <w:rsid w:val="00512B27"/>
    <w:rsid w:val="00516E1F"/>
    <w:rsid w:val="00520546"/>
    <w:rsid w:val="00521303"/>
    <w:rsid w:val="00523A40"/>
    <w:rsid w:val="005247CA"/>
    <w:rsid w:val="00533916"/>
    <w:rsid w:val="00550CA1"/>
    <w:rsid w:val="00551063"/>
    <w:rsid w:val="0055403F"/>
    <w:rsid w:val="00563FAB"/>
    <w:rsid w:val="00566C41"/>
    <w:rsid w:val="0057054F"/>
    <w:rsid w:val="0057643B"/>
    <w:rsid w:val="00586A2F"/>
    <w:rsid w:val="0059593F"/>
    <w:rsid w:val="00595DCE"/>
    <w:rsid w:val="005C12FE"/>
    <w:rsid w:val="005D1FC7"/>
    <w:rsid w:val="005D408E"/>
    <w:rsid w:val="005E7B3E"/>
    <w:rsid w:val="005F1702"/>
    <w:rsid w:val="005F34D9"/>
    <w:rsid w:val="00600AFF"/>
    <w:rsid w:val="00602394"/>
    <w:rsid w:val="00614245"/>
    <w:rsid w:val="00632678"/>
    <w:rsid w:val="0063314F"/>
    <w:rsid w:val="00640D5E"/>
    <w:rsid w:val="00653562"/>
    <w:rsid w:val="00653E7F"/>
    <w:rsid w:val="00657C8C"/>
    <w:rsid w:val="0068009D"/>
    <w:rsid w:val="00681E3D"/>
    <w:rsid w:val="00686346"/>
    <w:rsid w:val="00694256"/>
    <w:rsid w:val="0069597B"/>
    <w:rsid w:val="006A0888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12F38"/>
    <w:rsid w:val="00714263"/>
    <w:rsid w:val="0073003E"/>
    <w:rsid w:val="00737155"/>
    <w:rsid w:val="0074616E"/>
    <w:rsid w:val="00767889"/>
    <w:rsid w:val="00786D51"/>
    <w:rsid w:val="00790057"/>
    <w:rsid w:val="00790434"/>
    <w:rsid w:val="007A7EC7"/>
    <w:rsid w:val="007B3BDF"/>
    <w:rsid w:val="007C0DC1"/>
    <w:rsid w:val="007C7C72"/>
    <w:rsid w:val="007D0B86"/>
    <w:rsid w:val="007E3C59"/>
    <w:rsid w:val="007F14CA"/>
    <w:rsid w:val="007F2499"/>
    <w:rsid w:val="007F60BA"/>
    <w:rsid w:val="00801A72"/>
    <w:rsid w:val="00802CE7"/>
    <w:rsid w:val="008052ED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6177F"/>
    <w:rsid w:val="00861B6B"/>
    <w:rsid w:val="00883D67"/>
    <w:rsid w:val="008962AD"/>
    <w:rsid w:val="008A0FF7"/>
    <w:rsid w:val="008A107C"/>
    <w:rsid w:val="008A2650"/>
    <w:rsid w:val="008B343D"/>
    <w:rsid w:val="008B4629"/>
    <w:rsid w:val="008C4FAD"/>
    <w:rsid w:val="008C50B7"/>
    <w:rsid w:val="008D07D7"/>
    <w:rsid w:val="008D36CC"/>
    <w:rsid w:val="008E020E"/>
    <w:rsid w:val="008E2BD1"/>
    <w:rsid w:val="008E3619"/>
    <w:rsid w:val="008E3E73"/>
    <w:rsid w:val="0090228D"/>
    <w:rsid w:val="00916305"/>
    <w:rsid w:val="00917F5B"/>
    <w:rsid w:val="00920427"/>
    <w:rsid w:val="00924F8F"/>
    <w:rsid w:val="0092548D"/>
    <w:rsid w:val="00932681"/>
    <w:rsid w:val="009402A7"/>
    <w:rsid w:val="00940E3B"/>
    <w:rsid w:val="0094582D"/>
    <w:rsid w:val="009515C5"/>
    <w:rsid w:val="0095255A"/>
    <w:rsid w:val="0095379D"/>
    <w:rsid w:val="0096148E"/>
    <w:rsid w:val="00963BB8"/>
    <w:rsid w:val="0096762C"/>
    <w:rsid w:val="0098025D"/>
    <w:rsid w:val="00981D3D"/>
    <w:rsid w:val="00982A38"/>
    <w:rsid w:val="0098407C"/>
    <w:rsid w:val="009843E0"/>
    <w:rsid w:val="00986C5D"/>
    <w:rsid w:val="00991B86"/>
    <w:rsid w:val="00993C95"/>
    <w:rsid w:val="00996306"/>
    <w:rsid w:val="009A35C0"/>
    <w:rsid w:val="009B3289"/>
    <w:rsid w:val="009B5D5A"/>
    <w:rsid w:val="009B783F"/>
    <w:rsid w:val="009B7D31"/>
    <w:rsid w:val="009C77AA"/>
    <w:rsid w:val="009D2E1E"/>
    <w:rsid w:val="009D32FC"/>
    <w:rsid w:val="009D488B"/>
    <w:rsid w:val="009D4F1F"/>
    <w:rsid w:val="009E2BB6"/>
    <w:rsid w:val="009E38AF"/>
    <w:rsid w:val="009E4E6D"/>
    <w:rsid w:val="009F0F3A"/>
    <w:rsid w:val="009F27E1"/>
    <w:rsid w:val="00A176C0"/>
    <w:rsid w:val="00A17AC6"/>
    <w:rsid w:val="00A302E4"/>
    <w:rsid w:val="00A31BBD"/>
    <w:rsid w:val="00A332A1"/>
    <w:rsid w:val="00A43CC9"/>
    <w:rsid w:val="00A45F5E"/>
    <w:rsid w:val="00A467E6"/>
    <w:rsid w:val="00A50CE8"/>
    <w:rsid w:val="00A74176"/>
    <w:rsid w:val="00A80FB1"/>
    <w:rsid w:val="00A819C3"/>
    <w:rsid w:val="00A82A7D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F18A0"/>
    <w:rsid w:val="00AF4297"/>
    <w:rsid w:val="00AF4EBA"/>
    <w:rsid w:val="00B04713"/>
    <w:rsid w:val="00B1065B"/>
    <w:rsid w:val="00B1293D"/>
    <w:rsid w:val="00B14373"/>
    <w:rsid w:val="00B20CF7"/>
    <w:rsid w:val="00B258D3"/>
    <w:rsid w:val="00B300FD"/>
    <w:rsid w:val="00B32BA0"/>
    <w:rsid w:val="00B3760F"/>
    <w:rsid w:val="00B37CC8"/>
    <w:rsid w:val="00B413E0"/>
    <w:rsid w:val="00B41FD2"/>
    <w:rsid w:val="00B46AE4"/>
    <w:rsid w:val="00B61257"/>
    <w:rsid w:val="00B640F3"/>
    <w:rsid w:val="00B76C65"/>
    <w:rsid w:val="00B80D3D"/>
    <w:rsid w:val="00B847E2"/>
    <w:rsid w:val="00B903AC"/>
    <w:rsid w:val="00B924F7"/>
    <w:rsid w:val="00BA3576"/>
    <w:rsid w:val="00BB027A"/>
    <w:rsid w:val="00BB0930"/>
    <w:rsid w:val="00BB0952"/>
    <w:rsid w:val="00BB16E1"/>
    <w:rsid w:val="00BC1523"/>
    <w:rsid w:val="00BC59C0"/>
    <w:rsid w:val="00BC6B58"/>
    <w:rsid w:val="00BD0321"/>
    <w:rsid w:val="00BD0C0F"/>
    <w:rsid w:val="00BD0CD0"/>
    <w:rsid w:val="00BD51C5"/>
    <w:rsid w:val="00BD5E01"/>
    <w:rsid w:val="00BD5F7E"/>
    <w:rsid w:val="00BD62D5"/>
    <w:rsid w:val="00BF1E18"/>
    <w:rsid w:val="00BF3D9B"/>
    <w:rsid w:val="00BF6CFA"/>
    <w:rsid w:val="00C03258"/>
    <w:rsid w:val="00C13CBA"/>
    <w:rsid w:val="00C16DAF"/>
    <w:rsid w:val="00C20661"/>
    <w:rsid w:val="00C20C4F"/>
    <w:rsid w:val="00C322D1"/>
    <w:rsid w:val="00C506B6"/>
    <w:rsid w:val="00C53D4B"/>
    <w:rsid w:val="00C64BB5"/>
    <w:rsid w:val="00C65E8A"/>
    <w:rsid w:val="00C66556"/>
    <w:rsid w:val="00C86B0F"/>
    <w:rsid w:val="00C931D1"/>
    <w:rsid w:val="00CA1A0D"/>
    <w:rsid w:val="00CA7704"/>
    <w:rsid w:val="00CA7CEE"/>
    <w:rsid w:val="00CB20B3"/>
    <w:rsid w:val="00CB478B"/>
    <w:rsid w:val="00CD2A5C"/>
    <w:rsid w:val="00CE2C39"/>
    <w:rsid w:val="00CE2F33"/>
    <w:rsid w:val="00CE5EF2"/>
    <w:rsid w:val="00D1305C"/>
    <w:rsid w:val="00D14AB6"/>
    <w:rsid w:val="00D276F7"/>
    <w:rsid w:val="00D35C19"/>
    <w:rsid w:val="00D35FAE"/>
    <w:rsid w:val="00D558EB"/>
    <w:rsid w:val="00D7549F"/>
    <w:rsid w:val="00D8383F"/>
    <w:rsid w:val="00D94D2D"/>
    <w:rsid w:val="00D960BC"/>
    <w:rsid w:val="00D96129"/>
    <w:rsid w:val="00DA198E"/>
    <w:rsid w:val="00DA3A86"/>
    <w:rsid w:val="00DA4695"/>
    <w:rsid w:val="00DB336D"/>
    <w:rsid w:val="00DC59AA"/>
    <w:rsid w:val="00DE1CFC"/>
    <w:rsid w:val="00DE3660"/>
    <w:rsid w:val="00DE57F6"/>
    <w:rsid w:val="00DE7254"/>
    <w:rsid w:val="00DF0489"/>
    <w:rsid w:val="00DF49EE"/>
    <w:rsid w:val="00DF56A2"/>
    <w:rsid w:val="00DF664E"/>
    <w:rsid w:val="00E07A3A"/>
    <w:rsid w:val="00E1692C"/>
    <w:rsid w:val="00E21344"/>
    <w:rsid w:val="00E2189F"/>
    <w:rsid w:val="00E26664"/>
    <w:rsid w:val="00E26B13"/>
    <w:rsid w:val="00E327CE"/>
    <w:rsid w:val="00E4115B"/>
    <w:rsid w:val="00E41AB5"/>
    <w:rsid w:val="00E41BD0"/>
    <w:rsid w:val="00E5034A"/>
    <w:rsid w:val="00E52CB8"/>
    <w:rsid w:val="00E54D15"/>
    <w:rsid w:val="00E551CF"/>
    <w:rsid w:val="00E579E6"/>
    <w:rsid w:val="00E606EC"/>
    <w:rsid w:val="00E610AD"/>
    <w:rsid w:val="00E7221B"/>
    <w:rsid w:val="00E83DA6"/>
    <w:rsid w:val="00E852EE"/>
    <w:rsid w:val="00E876A8"/>
    <w:rsid w:val="00E97587"/>
    <w:rsid w:val="00EA387A"/>
    <w:rsid w:val="00EA6C2D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16B1"/>
    <w:rsid w:val="00EF744B"/>
    <w:rsid w:val="00F05987"/>
    <w:rsid w:val="00F22DC0"/>
    <w:rsid w:val="00F238AF"/>
    <w:rsid w:val="00F25381"/>
    <w:rsid w:val="00F253E3"/>
    <w:rsid w:val="00F272EB"/>
    <w:rsid w:val="00F33F69"/>
    <w:rsid w:val="00F43E64"/>
    <w:rsid w:val="00F52D0A"/>
    <w:rsid w:val="00F5552E"/>
    <w:rsid w:val="00F565A0"/>
    <w:rsid w:val="00F6412F"/>
    <w:rsid w:val="00F66FBC"/>
    <w:rsid w:val="00F7180F"/>
    <w:rsid w:val="00F76E5F"/>
    <w:rsid w:val="00F836C5"/>
    <w:rsid w:val="00F85A31"/>
    <w:rsid w:val="00F86092"/>
    <w:rsid w:val="00F9094A"/>
    <w:rsid w:val="00F93AE0"/>
    <w:rsid w:val="00FA29A9"/>
    <w:rsid w:val="00FB618E"/>
    <w:rsid w:val="00FB6B4F"/>
    <w:rsid w:val="00FC4E5D"/>
    <w:rsid w:val="00FC6C96"/>
    <w:rsid w:val="00FC7DB7"/>
    <w:rsid w:val="00FD2D08"/>
    <w:rsid w:val="00FE1ED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116</TotalTime>
  <Pages>1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49</cp:revision>
  <cp:lastPrinted>2019-03-25T08:17:00Z</cp:lastPrinted>
  <dcterms:created xsi:type="dcterms:W3CDTF">2017-12-15T13:43:00Z</dcterms:created>
  <dcterms:modified xsi:type="dcterms:W3CDTF">2019-04-03T12:21:00Z</dcterms:modified>
</cp:coreProperties>
</file>