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38" w:rsidRDefault="000C4B38" w:rsidP="000B0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3. 4. 2019</w:t>
      </w:r>
      <w:bookmarkStart w:id="0" w:name="_GoBack"/>
      <w:bookmarkEnd w:id="0"/>
    </w:p>
    <w:p w:rsidR="000B05DF" w:rsidRDefault="000B05DF" w:rsidP="000B0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Vážená paní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0B05DF" w:rsidRPr="000B05DF" w:rsidRDefault="000B05DF" w:rsidP="000B0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5D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děkujeme za Vaši objednávku č.0019040185/22 a v příloze Vám zasíláme její potvrzení č.OPIC-3831/2019.</w:t>
      </w:r>
    </w:p>
    <w:p w:rsidR="000B05DF" w:rsidRPr="000B05DF" w:rsidRDefault="000B05DF" w:rsidP="000B0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5DF">
        <w:rPr>
          <w:rFonts w:ascii="Times New Roman" w:eastAsia="Times New Roman" w:hAnsi="Times New Roman" w:cs="Times New Roman"/>
          <w:sz w:val="24"/>
          <w:szCs w:val="24"/>
          <w:lang w:eastAsia="cs-CZ"/>
        </w:rPr>
        <w:t> Celková cena bude navýšena o balné a dopravné dle skutečných nákladů.</w:t>
      </w:r>
    </w:p>
    <w:p w:rsidR="000B05DF" w:rsidRPr="000B05DF" w:rsidRDefault="000B05DF" w:rsidP="000B0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5DF">
        <w:rPr>
          <w:rFonts w:ascii="Times New Roman" w:eastAsia="Times New Roman" w:hAnsi="Times New Roman" w:cs="Times New Roman"/>
          <w:sz w:val="24"/>
          <w:szCs w:val="24"/>
          <w:lang w:eastAsia="cs-CZ"/>
        </w:rPr>
        <w:t>Máte-li k potvrzení objednávky výhrady, kontaktujte nás, prosím.</w:t>
      </w:r>
      <w:r w:rsidRPr="000B05D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Věříme, že budete s našimi produkty a službami spokojeni a těšíme se na spolupráci s Vámi.</w:t>
      </w:r>
    </w:p>
    <w:p w:rsidR="000B05DF" w:rsidRPr="000B05DF" w:rsidRDefault="000B05DF" w:rsidP="000B05D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5D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 přátelským pozdravem</w:t>
      </w:r>
      <w:r w:rsidRPr="000B05D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05D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xxxxxxxxxxxxxxx</w:t>
      </w:r>
      <w:proofErr w:type="spellEnd"/>
      <w:r w:rsidRPr="000B05D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Referentka</w:t>
      </w:r>
      <w:r w:rsidRPr="000B05D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Obchodní oddělení</w:t>
      </w:r>
      <w:r w:rsidRPr="000B05D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Obchodní jednotka Stavebnicové systémy</w:t>
      </w:r>
      <w:r w:rsidRPr="000B05D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05D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B05D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cs-CZ"/>
        </w:rPr>
        <w:t>Haberkorn</w:t>
      </w:r>
      <w:proofErr w:type="spellEnd"/>
      <w:r w:rsidRPr="000B05D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cs-CZ"/>
        </w:rPr>
        <w:t xml:space="preserve"> s.r.o.</w:t>
      </w:r>
      <w:r w:rsidRPr="000B05D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Generála </w:t>
      </w:r>
      <w:proofErr w:type="spellStart"/>
      <w:r w:rsidRPr="000B05DF">
        <w:rPr>
          <w:rFonts w:ascii="Times New Roman" w:eastAsia="Times New Roman" w:hAnsi="Times New Roman" w:cs="Times New Roman"/>
          <w:sz w:val="24"/>
          <w:szCs w:val="24"/>
          <w:lang w:eastAsia="cs-CZ"/>
        </w:rPr>
        <w:t>Vlachého</w:t>
      </w:r>
      <w:proofErr w:type="spellEnd"/>
      <w:r w:rsidRPr="000B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305</w:t>
      </w:r>
      <w:r w:rsidRPr="000B05D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747 62 Mokré </w:t>
      </w:r>
      <w:proofErr w:type="spellStart"/>
      <w:r w:rsidRPr="000B05DF">
        <w:rPr>
          <w:rFonts w:ascii="Times New Roman" w:eastAsia="Times New Roman" w:hAnsi="Times New Roman" w:cs="Times New Roman"/>
          <w:sz w:val="24"/>
          <w:szCs w:val="24"/>
          <w:lang w:eastAsia="cs-CZ"/>
        </w:rPr>
        <w:t>Lazce</w:t>
      </w:r>
      <w:proofErr w:type="spellEnd"/>
      <w:r w:rsidRPr="000B05D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Česká republika</w:t>
      </w:r>
    </w:p>
    <w:p w:rsidR="00A95FAB" w:rsidRDefault="00A95FAB"/>
    <w:sectPr w:rsidR="00A95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DF"/>
    <w:rsid w:val="000B05DF"/>
    <w:rsid w:val="000C4B38"/>
    <w:rsid w:val="009C23F6"/>
    <w:rsid w:val="00A9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92CB0-1D8C-424D-90EA-DB426D91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klara</cp:lastModifiedBy>
  <cp:revision>3</cp:revision>
  <dcterms:created xsi:type="dcterms:W3CDTF">2019-04-03T11:40:00Z</dcterms:created>
  <dcterms:modified xsi:type="dcterms:W3CDTF">2019-04-04T13:03:00Z</dcterms:modified>
</cp:coreProperties>
</file>