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60" w:rsidRDefault="00E732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PLÁN REALIZACE ODBORNÉ PRAXE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75"/>
        <w:gridCol w:w="2507"/>
        <w:gridCol w:w="2901"/>
      </w:tblGrid>
      <w:tr w:rsidR="00E65660">
        <w:trPr>
          <w:trHeight w:val="1126"/>
        </w:trPr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BFBFBF"/>
            <w:tcMar>
              <w:left w:w="103" w:type="dxa"/>
            </w:tcMar>
          </w:tcPr>
          <w:p w:rsidR="00E65660" w:rsidRDefault="00E7324C">
            <w:pPr>
              <w:pStyle w:val="Odstavecseseznamem"/>
              <w:numPr>
                <w:ilvl w:val="0"/>
                <w:numId w:val="2"/>
              </w:numPr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Uchazeč o zaměstnání</w:t>
            </w:r>
          </w:p>
          <w:p w:rsidR="00E65660" w:rsidRDefault="00E65660">
            <w:pPr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BFBFBF"/>
          </w:tcPr>
          <w:p w:rsidR="00E65660" w:rsidRDefault="00E7324C">
            <w:pPr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ABSOLVENT</w:t>
            </w:r>
          </w:p>
        </w:tc>
        <w:tc>
          <w:tcPr>
            <w:tcW w:w="29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E65660" w:rsidRDefault="00E65660">
            <w:pPr>
              <w:spacing w:after="0" w:line="100" w:lineRule="atLeast"/>
              <w:rPr>
                <w:b/>
                <w:sz w:val="28"/>
                <w:szCs w:val="28"/>
              </w:rPr>
            </w:pPr>
          </w:p>
        </w:tc>
      </w:tr>
      <w:tr w:rsidR="00E65660">
        <w:trPr>
          <w:trHeight w:val="561"/>
        </w:trPr>
        <w:tc>
          <w:tcPr>
            <w:tcW w:w="3935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7324C">
            <w:pPr>
              <w:spacing w:after="0" w:line="100" w:lineRule="atLeast"/>
            </w:pPr>
            <w:r>
              <w:t>Jméno a příjmení:</w:t>
            </w:r>
          </w:p>
        </w:tc>
        <w:tc>
          <w:tcPr>
            <w:tcW w:w="255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E65660" w:rsidRDefault="00D16625">
            <w:pPr>
              <w:spacing w:after="0" w:line="100" w:lineRule="atLeast"/>
            </w:pPr>
            <w:proofErr w:type="spellStart"/>
            <w:r>
              <w:t>xxxxxxxxxxx</w:t>
            </w:r>
            <w:proofErr w:type="spellEnd"/>
          </w:p>
        </w:tc>
        <w:tc>
          <w:tcPr>
            <w:tcW w:w="2979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</w:pPr>
          </w:p>
        </w:tc>
      </w:tr>
      <w:tr w:rsidR="00E65660">
        <w:trPr>
          <w:trHeight w:val="555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7324C">
            <w:pPr>
              <w:spacing w:after="0" w:line="100" w:lineRule="atLeast"/>
            </w:pPr>
            <w:r>
              <w:t>Datum narození: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D16625">
            <w:pPr>
              <w:spacing w:after="0" w:line="100" w:lineRule="atLeast"/>
            </w:pPr>
            <w:proofErr w:type="spellStart"/>
            <w:r>
              <w:t>xxxxxxxxxxx</w:t>
            </w:r>
            <w:proofErr w:type="spellEnd"/>
          </w:p>
        </w:tc>
      </w:tr>
      <w:tr w:rsidR="00E65660">
        <w:trPr>
          <w:trHeight w:val="548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7324C">
            <w:pPr>
              <w:spacing w:after="0" w:line="100" w:lineRule="atLeast"/>
            </w:pPr>
            <w:r>
              <w:t>Kontaktní adresa: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</w:pPr>
          </w:p>
          <w:p w:rsidR="004E714D" w:rsidRDefault="00D16625">
            <w:pPr>
              <w:spacing w:after="0" w:line="100" w:lineRule="atLeast"/>
            </w:pPr>
            <w:proofErr w:type="spellStart"/>
            <w:r>
              <w:t>xxxxxxxxxxx</w:t>
            </w:r>
            <w:proofErr w:type="spellEnd"/>
          </w:p>
        </w:tc>
      </w:tr>
      <w:tr w:rsidR="00E65660">
        <w:trPr>
          <w:trHeight w:val="570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7324C">
            <w:pPr>
              <w:spacing w:after="0" w:line="100" w:lineRule="atLeast"/>
            </w:pPr>
            <w:r>
              <w:t>Telefon: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660" w:rsidRDefault="00D16625">
            <w:pPr>
              <w:spacing w:after="0" w:line="100" w:lineRule="atLeast"/>
            </w:pPr>
            <w:proofErr w:type="spellStart"/>
            <w:r>
              <w:t>xxxxxxxxxxx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</w:pPr>
          </w:p>
        </w:tc>
      </w:tr>
      <w:tr w:rsidR="00E65660">
        <w:trPr>
          <w:trHeight w:val="549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7324C">
            <w:pPr>
              <w:spacing w:after="0" w:line="100" w:lineRule="atLeast"/>
            </w:pPr>
            <w:r>
              <w:t>Zdravotní stav dobrý:</w:t>
            </w:r>
          </w:p>
          <w:p w:rsidR="00E65660" w:rsidRDefault="00E7324C">
            <w:pPr>
              <w:spacing w:after="0" w:line="100" w:lineRule="atLeast"/>
            </w:pPr>
            <w:r>
              <w:t>/zaškrtněte/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jc w:val="center"/>
            </w:pPr>
            <w:r>
              <w:t>ANO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jc w:val="center"/>
              <w:rPr>
                <w:strike/>
              </w:rPr>
            </w:pPr>
            <w:r>
              <w:rPr>
                <w:strike/>
              </w:rPr>
              <w:t>NE</w:t>
            </w:r>
          </w:p>
        </w:tc>
      </w:tr>
      <w:tr w:rsidR="00E65660">
        <w:trPr>
          <w:trHeight w:val="549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7324C">
            <w:pPr>
              <w:spacing w:after="0" w:line="100" w:lineRule="atLeast"/>
            </w:pPr>
            <w:r>
              <w:t>Omezení /vypište/: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</w:pPr>
            <w:r>
              <w:t>-----</w:t>
            </w:r>
          </w:p>
        </w:tc>
      </w:tr>
      <w:tr w:rsidR="00E65660">
        <w:trPr>
          <w:trHeight w:val="549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65660">
            <w:pPr>
              <w:spacing w:after="0" w:line="100" w:lineRule="atLeast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jc w:val="center"/>
            </w:pPr>
          </w:p>
        </w:tc>
      </w:tr>
      <w:tr w:rsidR="00E65660">
        <w:trPr>
          <w:trHeight w:val="549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7324C">
            <w:pPr>
              <w:spacing w:after="0" w:line="100" w:lineRule="atLeast"/>
            </w:pPr>
            <w:r>
              <w:t xml:space="preserve">V evidenci ÚP ČR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D16625">
            <w:pPr>
              <w:spacing w:after="0" w:line="100" w:lineRule="atLeast"/>
              <w:ind w:left="33"/>
            </w:pPr>
            <w:proofErr w:type="spellStart"/>
            <w:r>
              <w:t>xxxxxxxxxxx</w:t>
            </w:r>
            <w:proofErr w:type="spellEnd"/>
          </w:p>
        </w:tc>
      </w:tr>
      <w:tr w:rsidR="00E65660">
        <w:trPr>
          <w:trHeight w:val="557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7324C">
            <w:pPr>
              <w:spacing w:after="0" w:line="100" w:lineRule="atLeast"/>
            </w:pPr>
            <w:r>
              <w:t>Vzdělání: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2662D">
            <w:pPr>
              <w:spacing w:after="0" w:line="100" w:lineRule="atLeast"/>
            </w:pPr>
            <w:r>
              <w:t xml:space="preserve">VŠ – magisterské - geografie </w:t>
            </w:r>
            <w:r w:rsidR="00E7324C">
              <w:t xml:space="preserve"> </w:t>
            </w:r>
          </w:p>
        </w:tc>
      </w:tr>
      <w:tr w:rsidR="00E65660">
        <w:trPr>
          <w:trHeight w:val="557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7324C">
            <w:pPr>
              <w:spacing w:after="0" w:line="100" w:lineRule="atLeast"/>
            </w:pPr>
            <w:r>
              <w:t>Znalosti a dovednosti: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7324C" w:rsidP="00E2662D">
            <w:pPr>
              <w:spacing w:after="0" w:line="100" w:lineRule="atLeast"/>
            </w:pPr>
            <w:r>
              <w:t>Práce s PC, textový editor, internet a elektronická pošta, ŘP skup.</w:t>
            </w:r>
            <w:r w:rsidR="007165E8">
              <w:t xml:space="preserve"> </w:t>
            </w:r>
            <w:r>
              <w:t>B, anglický jazyk (</w:t>
            </w:r>
            <w:r w:rsidR="00E2662D">
              <w:t>aktivně</w:t>
            </w:r>
            <w:r>
              <w:t>)</w:t>
            </w:r>
            <w:r w:rsidR="00E2662D">
              <w:t xml:space="preserve">, německý jazyk (pasivně), španělština (pasivně), </w:t>
            </w:r>
          </w:p>
        </w:tc>
      </w:tr>
      <w:tr w:rsidR="00E65660">
        <w:trPr>
          <w:trHeight w:val="557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65660">
            <w:pPr>
              <w:spacing w:after="0" w:line="100" w:lineRule="atLeast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</w:pPr>
          </w:p>
        </w:tc>
      </w:tr>
      <w:tr w:rsidR="00E65660">
        <w:trPr>
          <w:trHeight w:val="557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7324C">
            <w:pPr>
              <w:spacing w:after="0" w:line="100" w:lineRule="atLeast"/>
            </w:pPr>
            <w:r>
              <w:t>Pracovní zkušenosti: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660" w:rsidRDefault="00E2662D">
            <w:pPr>
              <w:spacing w:after="0" w:line="100" w:lineRule="atLeast"/>
            </w:pPr>
            <w:r>
              <w:t>Bez praxe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</w:pPr>
          </w:p>
        </w:tc>
      </w:tr>
      <w:tr w:rsidR="00E65660">
        <w:trPr>
          <w:trHeight w:val="557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65660">
            <w:pPr>
              <w:spacing w:after="0" w:line="100" w:lineRule="atLeast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</w:pPr>
          </w:p>
        </w:tc>
      </w:tr>
      <w:tr w:rsidR="00E65660">
        <w:trPr>
          <w:trHeight w:val="557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7324C">
            <w:pPr>
              <w:spacing w:after="0" w:line="100" w:lineRule="atLeast"/>
            </w:pPr>
            <w:r>
              <w:t>Absolvent se účastnil před nástupem na odbornou praxi v rámci aktivit projektu: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jc w:val="center"/>
            </w:pPr>
            <w:r>
              <w:t>rozsah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jc w:val="center"/>
            </w:pPr>
            <w:r>
              <w:t>druh</w:t>
            </w:r>
          </w:p>
        </w:tc>
      </w:tr>
      <w:tr w:rsidR="00E65660">
        <w:trPr>
          <w:trHeight w:val="557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7324C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</w:pPr>
            <w:r>
              <w:t>Poradenství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jc w:val="center"/>
            </w:pPr>
            <w:r>
              <w:t>2 hod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jc w:val="center"/>
            </w:pPr>
            <w:r>
              <w:t>Individuální</w:t>
            </w:r>
          </w:p>
        </w:tc>
      </w:tr>
      <w:tr w:rsidR="00E65660">
        <w:trPr>
          <w:trHeight w:val="557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65660">
            <w:pPr>
              <w:pStyle w:val="Odstavecseseznamem"/>
              <w:spacing w:after="0" w:line="100" w:lineRule="atLeast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jc w:val="center"/>
            </w:pPr>
            <w:r>
              <w:t>5 hod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jc w:val="center"/>
            </w:pPr>
            <w:r>
              <w:t>Skupinové</w:t>
            </w:r>
          </w:p>
        </w:tc>
      </w:tr>
      <w:tr w:rsidR="00E65660">
        <w:trPr>
          <w:trHeight w:val="557"/>
        </w:trPr>
        <w:tc>
          <w:tcPr>
            <w:tcW w:w="393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7324C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</w:pPr>
            <w:r>
              <w:t>Rekvalifikace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660" w:rsidRDefault="00E65660">
            <w:pPr>
              <w:pStyle w:val="Odstavecseseznamem"/>
              <w:numPr>
                <w:ilvl w:val="0"/>
                <w:numId w:val="3"/>
              </w:numPr>
              <w:spacing w:after="0" w:line="100" w:lineRule="atLeast"/>
              <w:jc w:val="center"/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jc w:val="center"/>
            </w:pPr>
            <w:r>
              <w:t>-</w:t>
            </w:r>
          </w:p>
        </w:tc>
      </w:tr>
      <w:tr w:rsidR="00E65660">
        <w:trPr>
          <w:trHeight w:val="557"/>
        </w:trPr>
        <w:tc>
          <w:tcPr>
            <w:tcW w:w="393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3" w:type="dxa"/>
            </w:tcMar>
          </w:tcPr>
          <w:p w:rsidR="00E65660" w:rsidRDefault="00E65660">
            <w:pPr>
              <w:pStyle w:val="Odstavecseseznamem"/>
              <w:spacing w:after="0" w:line="100" w:lineRule="atLeast"/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</w:pPr>
          </w:p>
        </w:tc>
      </w:tr>
    </w:tbl>
    <w:p w:rsidR="00E65660" w:rsidRDefault="00E65660"/>
    <w:p w:rsidR="00E65660" w:rsidRDefault="00E65660"/>
    <w:p w:rsidR="00E65660" w:rsidRDefault="00E65660"/>
    <w:p w:rsidR="00E65660" w:rsidRDefault="00E65660">
      <w:pPr>
        <w:sectPr w:rsidR="00E65660">
          <w:head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0" w:gutter="0"/>
          <w:cols w:space="708"/>
          <w:formProt w:val="0"/>
          <w:titlePg/>
          <w:docGrid w:linePitch="360" w:charSpace="4096"/>
        </w:sect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Look w:val="0000" w:firstRow="0" w:lastRow="0" w:firstColumn="0" w:lastColumn="0" w:noHBand="0" w:noVBand="0"/>
      </w:tblPr>
      <w:tblGrid>
        <w:gridCol w:w="3786"/>
        <w:gridCol w:w="5500"/>
      </w:tblGrid>
      <w:tr w:rsidR="00E65660">
        <w:trPr>
          <w:trHeight w:val="694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BFBFBF"/>
            <w:tcMar>
              <w:left w:w="108" w:type="dxa"/>
            </w:tcMar>
          </w:tcPr>
          <w:p w:rsidR="00E65660" w:rsidRDefault="00E7324C">
            <w:pPr>
              <w:pStyle w:val="Odstavecseseznamem"/>
              <w:numPr>
                <w:ilvl w:val="0"/>
                <w:numId w:val="2"/>
              </w:numPr>
              <w:spacing w:after="0" w:line="10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ZAMĚSTNAVATEL</w:t>
            </w:r>
          </w:p>
          <w:p w:rsidR="00E65660" w:rsidRDefault="00E65660">
            <w:pPr>
              <w:pStyle w:val="Odstavecseseznamem"/>
              <w:spacing w:after="0" w:line="100" w:lineRule="atLeast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E65660" w:rsidRDefault="00E65660">
            <w:pPr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E65660">
        <w:trPr>
          <w:trHeight w:val="562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</w:pPr>
            <w:r>
              <w:t xml:space="preserve">Název organizace: </w:t>
            </w:r>
          </w:p>
        </w:tc>
        <w:tc>
          <w:tcPr>
            <w:tcW w:w="5812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2662D">
            <w:pPr>
              <w:spacing w:after="0" w:line="100" w:lineRule="atLeast"/>
            </w:pPr>
            <w:r>
              <w:t xml:space="preserve">Krajská hospodářská komora Olomouckého kraje </w:t>
            </w:r>
          </w:p>
        </w:tc>
      </w:tr>
      <w:tr w:rsidR="00E65660">
        <w:trPr>
          <w:trHeight w:val="556"/>
        </w:trPr>
        <w:tc>
          <w:tcPr>
            <w:tcW w:w="379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</w:pPr>
            <w:r>
              <w:t xml:space="preserve">Adresa pracoviště: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2662D" w:rsidP="00E2662D">
            <w:pPr>
              <w:spacing w:after="0" w:line="100" w:lineRule="atLeast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Jeremenkova č. p. 1211/40B, 779 00 Olomouc</w:t>
            </w:r>
          </w:p>
        </w:tc>
      </w:tr>
      <w:tr w:rsidR="00E65660">
        <w:trPr>
          <w:trHeight w:val="563"/>
        </w:trPr>
        <w:tc>
          <w:tcPr>
            <w:tcW w:w="379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</w:pPr>
            <w:r>
              <w:t xml:space="preserve">Vedoucí pracoviště: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D16625">
            <w:pPr>
              <w:spacing w:after="0" w:line="100" w:lineRule="atLeast"/>
            </w:pPr>
            <w:proofErr w:type="spellStart"/>
            <w:r>
              <w:t>xxxxxxxxxxx</w:t>
            </w:r>
            <w:proofErr w:type="spellEnd"/>
          </w:p>
        </w:tc>
      </w:tr>
      <w:tr w:rsidR="00E65660">
        <w:trPr>
          <w:trHeight w:val="685"/>
        </w:trPr>
        <w:tc>
          <w:tcPr>
            <w:tcW w:w="379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</w:pPr>
            <w:r>
              <w:t xml:space="preserve">Kontakt na vedoucího pracoviště: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D16625">
            <w:pPr>
              <w:spacing w:after="0" w:line="100" w:lineRule="atLeast"/>
            </w:pPr>
            <w:proofErr w:type="spellStart"/>
            <w:r>
              <w:t>xxxxxxxxxxx</w:t>
            </w:r>
            <w:proofErr w:type="spellEnd"/>
          </w:p>
        </w:tc>
      </w:tr>
      <w:tr w:rsidR="00E65660">
        <w:trPr>
          <w:trHeight w:val="709"/>
        </w:trPr>
        <w:tc>
          <w:tcPr>
            <w:tcW w:w="379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jc w:val="center"/>
            </w:pPr>
          </w:p>
        </w:tc>
      </w:tr>
      <w:tr w:rsidR="00E65660">
        <w:trPr>
          <w:trHeight w:val="564"/>
        </w:trPr>
        <w:tc>
          <w:tcPr>
            <w:tcW w:w="379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  <w:rPr>
                <w:b/>
                <w:sz w:val="28"/>
                <w:szCs w:val="28"/>
              </w:rPr>
            </w:pPr>
            <w:r>
              <w:t xml:space="preserve">Zaměstnanec pověřený vedením odborné praxe – </w:t>
            </w:r>
            <w:r>
              <w:rPr>
                <w:b/>
                <w:sz w:val="28"/>
                <w:szCs w:val="28"/>
              </w:rPr>
              <w:t>MENTOR</w:t>
            </w:r>
          </w:p>
          <w:p w:rsidR="00E65660" w:rsidRDefault="00E65660">
            <w:pPr>
              <w:pStyle w:val="Odstavecseseznamem"/>
              <w:spacing w:after="0" w:line="100" w:lineRule="atLeast"/>
              <w:ind w:left="0"/>
              <w:contextualSpacing w:val="0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2662D" w:rsidP="00E2662D">
            <w:pPr>
              <w:spacing w:after="0" w:line="100" w:lineRule="atLeast"/>
              <w:jc w:val="center"/>
            </w:pPr>
            <w:r>
              <w:t>(vyplňte, pokud Vám byla schválena žádost na mentora)</w:t>
            </w:r>
          </w:p>
        </w:tc>
      </w:tr>
      <w:tr w:rsidR="00E65660">
        <w:trPr>
          <w:trHeight w:val="544"/>
        </w:trPr>
        <w:tc>
          <w:tcPr>
            <w:tcW w:w="379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</w:pPr>
            <w:r>
              <w:t xml:space="preserve">Jméno a příjmení: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D16625" w:rsidP="00345863">
            <w:pPr>
              <w:spacing w:after="0" w:line="100" w:lineRule="atLeast"/>
            </w:pPr>
            <w:proofErr w:type="spellStart"/>
            <w:r>
              <w:t>xxxxxxxxxxx</w:t>
            </w:r>
            <w:proofErr w:type="spellEnd"/>
          </w:p>
        </w:tc>
      </w:tr>
      <w:tr w:rsidR="00E65660">
        <w:trPr>
          <w:trHeight w:val="566"/>
        </w:trPr>
        <w:tc>
          <w:tcPr>
            <w:tcW w:w="379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</w:pPr>
            <w:r>
              <w:t xml:space="preserve">Kontakt: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D16625">
            <w:pPr>
              <w:spacing w:after="0" w:line="100" w:lineRule="atLeast"/>
            </w:pPr>
            <w:r>
              <w:t>xxxxxxxxxxx</w:t>
            </w:r>
            <w:bookmarkStart w:id="0" w:name="_GoBack"/>
            <w:bookmarkEnd w:id="0"/>
          </w:p>
        </w:tc>
      </w:tr>
      <w:tr w:rsidR="00E65660">
        <w:trPr>
          <w:trHeight w:val="560"/>
        </w:trPr>
        <w:tc>
          <w:tcPr>
            <w:tcW w:w="379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</w:pPr>
            <w:r>
              <w:t xml:space="preserve">Pracovní pozice/Funkce Mentora </w:t>
            </w:r>
          </w:p>
          <w:p w:rsidR="00E65660" w:rsidRDefault="00E65660">
            <w:pPr>
              <w:spacing w:after="0" w:line="100" w:lineRule="atLeas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145AA">
            <w:pPr>
              <w:spacing w:after="0" w:line="100" w:lineRule="atLeast"/>
            </w:pPr>
            <w:r>
              <w:t>Administrativní pracovník</w:t>
            </w:r>
          </w:p>
        </w:tc>
      </w:tr>
      <w:tr w:rsidR="00E65660">
        <w:trPr>
          <w:trHeight w:val="540"/>
        </w:trPr>
        <w:tc>
          <w:tcPr>
            <w:tcW w:w="379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</w:pPr>
            <w:r>
              <w:t>Druh práce Mentora /rámec pracovní náplně/</w:t>
            </w:r>
          </w:p>
          <w:p w:rsidR="00E65660" w:rsidRDefault="00E65660">
            <w:pPr>
              <w:spacing w:after="0" w:line="100" w:lineRule="atLeas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4E714D" w:rsidP="007165E8">
            <w:pPr>
              <w:spacing w:after="0" w:line="100" w:lineRule="atLeast"/>
            </w:pPr>
            <w:r>
              <w:t>Administrativní a organizační činnost spojená s chodem a aktivitami kanceláře KHKOK</w:t>
            </w:r>
          </w:p>
        </w:tc>
      </w:tr>
      <w:tr w:rsidR="00E65660">
        <w:trPr>
          <w:trHeight w:val="562"/>
        </w:trPr>
        <w:tc>
          <w:tcPr>
            <w:tcW w:w="379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</w:pPr>
          </w:p>
        </w:tc>
      </w:tr>
      <w:tr w:rsidR="00E65660">
        <w:trPr>
          <w:trHeight w:val="711"/>
        </w:trPr>
        <w:tc>
          <w:tcPr>
            <w:tcW w:w="379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</w:pPr>
          </w:p>
        </w:tc>
      </w:tr>
      <w:tr w:rsidR="00E65660">
        <w:trPr>
          <w:trHeight w:val="677"/>
        </w:trPr>
        <w:tc>
          <w:tcPr>
            <w:tcW w:w="379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</w:pPr>
          </w:p>
        </w:tc>
      </w:tr>
    </w:tbl>
    <w:p w:rsidR="00E65660" w:rsidRDefault="00E65660"/>
    <w:p w:rsidR="00E65660" w:rsidRDefault="00E65660"/>
    <w:p w:rsidR="00E65660" w:rsidRDefault="00E65660"/>
    <w:p w:rsidR="00E65660" w:rsidRDefault="00E65660">
      <w:pPr>
        <w:rPr>
          <w:b/>
          <w:sz w:val="32"/>
          <w:szCs w:val="32"/>
        </w:rPr>
      </w:pPr>
    </w:p>
    <w:p w:rsidR="00E65660" w:rsidRDefault="00E65660">
      <w:pPr>
        <w:rPr>
          <w:b/>
          <w:sz w:val="32"/>
          <w:szCs w:val="32"/>
        </w:rPr>
      </w:pPr>
    </w:p>
    <w:p w:rsidR="00E65660" w:rsidRDefault="00E65660">
      <w:pPr>
        <w:rPr>
          <w:b/>
          <w:sz w:val="32"/>
          <w:szCs w:val="32"/>
        </w:rPr>
      </w:pPr>
    </w:p>
    <w:p w:rsidR="00E65660" w:rsidRDefault="00E65660">
      <w:pPr>
        <w:rPr>
          <w:b/>
          <w:sz w:val="32"/>
          <w:szCs w:val="32"/>
        </w:rPr>
      </w:pPr>
    </w:p>
    <w:p w:rsidR="00E65660" w:rsidRDefault="00E65660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Look w:val="0000" w:firstRow="0" w:lastRow="0" w:firstColumn="0" w:lastColumn="0" w:noHBand="0" w:noVBand="0"/>
      </w:tblPr>
      <w:tblGrid>
        <w:gridCol w:w="3794"/>
        <w:gridCol w:w="3197"/>
        <w:gridCol w:w="2295"/>
      </w:tblGrid>
      <w:tr w:rsidR="00E65660" w:rsidTr="00D9593A">
        <w:trPr>
          <w:trHeight w:val="694"/>
        </w:trPr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BFBFBF"/>
            <w:tcMar>
              <w:left w:w="108" w:type="dxa"/>
            </w:tcMar>
          </w:tcPr>
          <w:p w:rsidR="00E65660" w:rsidRDefault="00E7324C">
            <w:pPr>
              <w:pStyle w:val="Odstavecseseznamem"/>
              <w:numPr>
                <w:ilvl w:val="0"/>
                <w:numId w:val="2"/>
              </w:numPr>
              <w:spacing w:after="0" w:line="10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ODBORNÁ PRAXE</w:t>
            </w:r>
          </w:p>
          <w:p w:rsidR="00E65660" w:rsidRDefault="00E65660">
            <w:pPr>
              <w:pStyle w:val="Odstavecseseznamem"/>
              <w:spacing w:after="0" w:line="100" w:lineRule="atLeast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shd w:val="clear" w:color="auto" w:fill="BFBFBF"/>
          </w:tcPr>
          <w:p w:rsidR="00E65660" w:rsidRDefault="00E65660">
            <w:pPr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E65660" w:rsidTr="00D9593A">
        <w:trPr>
          <w:trHeight w:val="33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</w:pPr>
            <w:r>
              <w:t>Název pracovní pozice absolventa: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2662D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Administrativní pracovník</w:t>
            </w:r>
          </w:p>
        </w:tc>
      </w:tr>
      <w:tr w:rsidR="00E65660" w:rsidTr="00D9593A">
        <w:trPr>
          <w:trHeight w:val="30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</w:pPr>
            <w:r>
              <w:t>Místo výkonu odborné praxe: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Pr="008C52CC" w:rsidRDefault="00E2662D">
            <w:pPr>
              <w:spacing w:after="0" w:line="100" w:lineRule="atLeast"/>
              <w:rPr>
                <w:rFonts w:asciiTheme="minorHAnsi" w:hAnsiTheme="minorHAnsi" w:cstheme="minorHAnsi"/>
              </w:rPr>
            </w:pPr>
            <w:r w:rsidRPr="008C52CC">
              <w:rPr>
                <w:rFonts w:asciiTheme="minorHAnsi" w:eastAsia="Times New Roman" w:hAnsiTheme="minorHAnsi" w:cstheme="minorHAnsi"/>
              </w:rPr>
              <w:t>Jeremenkova č. p. 1211/40B, 779 00 Olomouc</w:t>
            </w:r>
          </w:p>
        </w:tc>
      </w:tr>
      <w:tr w:rsidR="00E65660" w:rsidTr="007165E8">
        <w:trPr>
          <w:trHeight w:val="3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</w:pPr>
            <w:r>
              <w:t>Smluvený rozsah odborné praxe: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</w:pPr>
            <w:r>
              <w:t>40h/týdně</w:t>
            </w:r>
          </w:p>
        </w:tc>
      </w:tr>
      <w:tr w:rsidR="00E65660" w:rsidTr="00D9593A">
        <w:trPr>
          <w:trHeight w:val="4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</w:pPr>
            <w:r>
              <w:t>Kvalifikační požadavky na absolventa: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5D3BB3" w:rsidP="00E2662D">
            <w:pPr>
              <w:spacing w:after="0" w:line="100" w:lineRule="atLeast"/>
            </w:pPr>
            <w:r>
              <w:t>Minimálně středoškolské vzdělání (preference VOŠ či VŠ)</w:t>
            </w:r>
          </w:p>
        </w:tc>
      </w:tr>
      <w:tr w:rsidR="00E65660" w:rsidTr="007165E8">
        <w:trPr>
          <w:trHeight w:val="3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</w:pPr>
            <w:r>
              <w:t>Specifické požadavky na absolventa: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4E714D">
            <w:pPr>
              <w:spacing w:after="0" w:line="100" w:lineRule="atLeast"/>
            </w:pPr>
            <w:r>
              <w:t>Jazykové dovednosti, komunikativnost, práce s PC.</w:t>
            </w:r>
          </w:p>
        </w:tc>
      </w:tr>
      <w:tr w:rsidR="00E65660" w:rsidTr="007165E8">
        <w:trPr>
          <w:trHeight w:val="5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7324C" w:rsidP="007165E8">
            <w:pPr>
              <w:spacing w:after="0" w:line="100" w:lineRule="atLeast"/>
            </w:pPr>
            <w:r>
              <w:t xml:space="preserve">Druh práce - rámec pracovní </w:t>
            </w:r>
            <w:proofErr w:type="gramStart"/>
            <w:r>
              <w:t>náplně     absolventa</w:t>
            </w:r>
            <w:proofErr w:type="gramEnd"/>
            <w:r>
              <w:t xml:space="preserve">:                         </w:t>
            </w:r>
            <w:r w:rsidR="007165E8">
              <w:t xml:space="preserve">                     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118" w:rsidRPr="007C7118" w:rsidRDefault="005D3BB3" w:rsidP="005D3BB3">
            <w:pPr>
              <w:spacing w:after="0" w:line="100" w:lineRule="atLeast"/>
            </w:pPr>
            <w:r>
              <w:t xml:space="preserve">Administrativní </w:t>
            </w:r>
            <w:r w:rsidR="00990116">
              <w:t>a</w:t>
            </w:r>
            <w:r>
              <w:t xml:space="preserve"> organizační </w:t>
            </w:r>
            <w:r w:rsidR="00990116">
              <w:t xml:space="preserve">činnost spojená </w:t>
            </w:r>
            <w:r>
              <w:t xml:space="preserve">s chodem a aktivitami kanceláře KHKOK </w:t>
            </w:r>
          </w:p>
        </w:tc>
      </w:tr>
      <w:tr w:rsidR="00E65660" w:rsidTr="007165E8">
        <w:trPr>
          <w:trHeight w:val="933"/>
        </w:trPr>
        <w:tc>
          <w:tcPr>
            <w:tcW w:w="37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Pr="007165E8" w:rsidRDefault="00E65660" w:rsidP="007C7118">
            <w:pPr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65660" w:rsidRPr="007165E8" w:rsidRDefault="00E65660">
            <w:pPr>
              <w:spacing w:after="0" w:line="100" w:lineRule="atLeast"/>
              <w:contextualSpacing/>
              <w:rPr>
                <w:b/>
                <w:sz w:val="16"/>
                <w:szCs w:val="16"/>
              </w:rPr>
            </w:pPr>
          </w:p>
          <w:p w:rsidR="00E65660" w:rsidRDefault="00E7324C">
            <w:pPr>
              <w:spacing w:after="0" w:line="100" w:lineRule="atLeast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KONKRETIZUJTE STANOVENÍ CÍLŮ ODBORNÉ PRAXE A ZPŮSOB JEJICH DOSAŽENÍ:</w:t>
            </w:r>
          </w:p>
        </w:tc>
      </w:tr>
      <w:tr w:rsidR="00E65660" w:rsidTr="00D9593A">
        <w:trPr>
          <w:trHeight w:val="2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PRŮBĚŽNÉ CÍLE: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653" w:rsidRDefault="00051653" w:rsidP="00051653">
            <w:pPr>
              <w:spacing w:after="0" w:line="100" w:lineRule="atLeast"/>
            </w:pPr>
            <w:r>
              <w:t xml:space="preserve">1. </w:t>
            </w:r>
            <w:r w:rsidRPr="009A1399">
              <w:t>Samostatnost při plnění zadaných úkolů</w:t>
            </w:r>
          </w:p>
          <w:p w:rsidR="00E2662D" w:rsidRDefault="00051653" w:rsidP="00051653">
            <w:pPr>
              <w:spacing w:after="0" w:line="100" w:lineRule="atLeast"/>
            </w:pPr>
            <w:r>
              <w:t>2. Využití jazykových dovedností v praxi –</w:t>
            </w:r>
            <w:r w:rsidR="007C7118">
              <w:t xml:space="preserve"> telefonicky</w:t>
            </w:r>
            <w:r>
              <w:t xml:space="preserve"> i pí</w:t>
            </w:r>
            <w:r w:rsidR="007C7118">
              <w:t>semně</w:t>
            </w:r>
          </w:p>
          <w:p w:rsidR="007C7118" w:rsidRDefault="007C7118" w:rsidP="00051653">
            <w:pPr>
              <w:spacing w:after="0" w:line="100" w:lineRule="atLeast"/>
              <w:rPr>
                <w:sz w:val="28"/>
                <w:szCs w:val="28"/>
              </w:rPr>
            </w:pPr>
            <w:r>
              <w:t>3. Spravování a rozšiřování databází kontaktů KHKOK</w:t>
            </w:r>
          </w:p>
        </w:tc>
      </w:tr>
      <w:tr w:rsidR="00E65660" w:rsidTr="00D9593A">
        <w:trPr>
          <w:trHeight w:val="67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Zadání konkrétních úkolů činnosti</w:t>
            </w:r>
          </w:p>
          <w:p w:rsidR="00E65660" w:rsidRDefault="00E7324C">
            <w:pPr>
              <w:spacing w:after="0" w:line="100" w:lineRule="atLeast"/>
              <w:rPr>
                <w:i/>
              </w:rPr>
            </w:pPr>
            <w:r>
              <w:rPr>
                <w:i/>
              </w:rPr>
              <w:t>/v případě potřeby doplňte řádky nebo doložte přílohou/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653" w:rsidRDefault="00051653" w:rsidP="00051653">
            <w:pPr>
              <w:spacing w:after="0" w:line="100" w:lineRule="atLeast"/>
            </w:pPr>
            <w:r>
              <w:t>1. Seznámení s prostředím v organizaci a prací samostatně i v týmu</w:t>
            </w:r>
          </w:p>
          <w:p w:rsidR="00051653" w:rsidRDefault="00051653" w:rsidP="00051653">
            <w:pPr>
              <w:spacing w:after="0" w:line="100" w:lineRule="atLeast"/>
            </w:pPr>
            <w:r>
              <w:t>2. Získání přehledu v oblasti podnikatelských subjektů a samotné podnikatelské činnosti</w:t>
            </w:r>
          </w:p>
          <w:p w:rsidR="00051653" w:rsidRDefault="00051653" w:rsidP="00051653">
            <w:pPr>
              <w:spacing w:after="0" w:line="100" w:lineRule="atLeast"/>
            </w:pPr>
            <w:r>
              <w:t>3. Seznámení s administrativní činností uvnitř organizace</w:t>
            </w:r>
          </w:p>
          <w:p w:rsidR="00051653" w:rsidRDefault="00051653" w:rsidP="00051653">
            <w:pPr>
              <w:spacing w:after="0" w:line="100" w:lineRule="atLeast"/>
            </w:pPr>
            <w:r>
              <w:t>4. Seznámení s přípravou a realizací akcí KHK OK</w:t>
            </w:r>
          </w:p>
          <w:p w:rsidR="00E65660" w:rsidRDefault="007C7118" w:rsidP="00E2662D">
            <w:pPr>
              <w:spacing w:after="0" w:line="100" w:lineRule="atLeast"/>
            </w:pPr>
            <w:r>
              <w:t xml:space="preserve">5. Vkládání článků na web a </w:t>
            </w:r>
            <w:proofErr w:type="spellStart"/>
            <w:r>
              <w:t>facebook</w:t>
            </w:r>
            <w:proofErr w:type="spellEnd"/>
            <w:r>
              <w:t xml:space="preserve"> </w:t>
            </w:r>
          </w:p>
          <w:p w:rsidR="00846A07" w:rsidRPr="007C7118" w:rsidRDefault="00846A07" w:rsidP="00E2662D">
            <w:pPr>
              <w:spacing w:after="0" w:line="100" w:lineRule="atLeast"/>
            </w:pPr>
            <w:r>
              <w:t>6. Seznámení se se základním účetnictvím  KHK OK (pokladní kniha a kniha pohledávek a závazků)</w:t>
            </w:r>
          </w:p>
        </w:tc>
      </w:tr>
      <w:tr w:rsidR="00E65660" w:rsidTr="007C7118">
        <w:trPr>
          <w:trHeight w:val="117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  <w:rPr>
                <w:b/>
              </w:rPr>
            </w:pPr>
          </w:p>
          <w:p w:rsidR="00E65660" w:rsidRDefault="00E7324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STRATEGICKÉ CÍLE:</w:t>
            </w:r>
          </w:p>
          <w:p w:rsidR="00E65660" w:rsidRDefault="00E7324C">
            <w:pPr>
              <w:spacing w:after="0" w:line="100" w:lineRule="atLeast"/>
              <w:rPr>
                <w:i/>
              </w:rPr>
            </w:pPr>
            <w:r>
              <w:rPr>
                <w:i/>
              </w:rPr>
              <w:t>/v případě potřeby doplňte řádky nebo doložte přílohou/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Pr="009A1399" w:rsidRDefault="009A1399" w:rsidP="009A1399">
            <w:pPr>
              <w:spacing w:after="0" w:line="100" w:lineRule="atLeast"/>
            </w:pPr>
            <w:r>
              <w:t xml:space="preserve">1. </w:t>
            </w:r>
            <w:r w:rsidRPr="009A1399">
              <w:t>Zvýšení kvalifikace</w:t>
            </w:r>
            <w:r w:rsidR="00051653">
              <w:t xml:space="preserve"> v administrativní činnosti</w:t>
            </w:r>
          </w:p>
          <w:p w:rsidR="00051653" w:rsidRDefault="00051653" w:rsidP="00051653">
            <w:pPr>
              <w:spacing w:after="0" w:line="100" w:lineRule="atLeast"/>
            </w:pPr>
            <w:r>
              <w:t>2. Získání minimální roční praxe v oblasti administrativy</w:t>
            </w:r>
          </w:p>
          <w:p w:rsidR="007C7118" w:rsidRDefault="00051653" w:rsidP="009A1399">
            <w:pPr>
              <w:spacing w:after="0" w:line="100" w:lineRule="atLeast"/>
            </w:pPr>
            <w:r>
              <w:t>3. Zvýšení komunikačních dovedností v českém i cizím jazyce</w:t>
            </w:r>
          </w:p>
          <w:p w:rsidR="007C7118" w:rsidRPr="007C7118" w:rsidRDefault="007C7118" w:rsidP="009A1399">
            <w:pPr>
              <w:spacing w:after="0" w:line="100" w:lineRule="atLeast"/>
              <w:rPr>
                <w:sz w:val="6"/>
                <w:szCs w:val="6"/>
              </w:rPr>
            </w:pPr>
          </w:p>
        </w:tc>
      </w:tr>
      <w:tr w:rsidR="00E65660" w:rsidTr="00D9593A">
        <w:trPr>
          <w:trHeight w:val="260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Pr="007165E8" w:rsidRDefault="00E7324C">
            <w:pPr>
              <w:spacing w:after="0" w:line="100" w:lineRule="atLeast"/>
              <w:contextualSpacing/>
              <w:rPr>
                <w:b/>
              </w:rPr>
            </w:pPr>
            <w:r w:rsidRPr="007165E8">
              <w:rPr>
                <w:b/>
              </w:rPr>
              <w:t>VÝSTUPY ODBORNÉ PRAXE:</w:t>
            </w:r>
          </w:p>
          <w:p w:rsidR="00E65660" w:rsidRPr="007165E8" w:rsidRDefault="00E7324C">
            <w:pPr>
              <w:spacing w:after="0" w:line="100" w:lineRule="atLeast"/>
              <w:contextualSpacing/>
            </w:pPr>
            <w:r w:rsidRPr="007165E8">
              <w:t>/doložte přílohou/</w:t>
            </w:r>
          </w:p>
          <w:p w:rsidR="00E65660" w:rsidRPr="007165E8" w:rsidRDefault="00E65660">
            <w:pPr>
              <w:spacing w:after="0" w:line="100" w:lineRule="atLeast"/>
              <w:contextualSpacing/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5660" w:rsidRPr="007165E8" w:rsidRDefault="00E7324C">
            <w:pPr>
              <w:spacing w:after="0" w:line="100" w:lineRule="atLeast"/>
              <w:jc w:val="center"/>
              <w:rPr>
                <w:b/>
              </w:rPr>
            </w:pPr>
            <w:r w:rsidRPr="007165E8">
              <w:rPr>
                <w:b/>
              </w:rPr>
              <w:t>Název přílohy: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Pr="007165E8" w:rsidRDefault="00E7324C">
            <w:pPr>
              <w:spacing w:after="0" w:line="100" w:lineRule="atLeast"/>
              <w:jc w:val="center"/>
              <w:rPr>
                <w:b/>
              </w:rPr>
            </w:pPr>
            <w:r w:rsidRPr="007165E8">
              <w:rPr>
                <w:b/>
              </w:rPr>
              <w:t>Datum vydání přílohy:</w:t>
            </w:r>
          </w:p>
        </w:tc>
      </w:tr>
      <w:tr w:rsidR="00E65660" w:rsidTr="00D9593A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Pr="007165E8" w:rsidRDefault="00E65660">
            <w:pPr>
              <w:spacing w:after="0" w:line="100" w:lineRule="atLeast"/>
              <w:contextualSpacing/>
              <w:rPr>
                <w:b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660" w:rsidRPr="007165E8" w:rsidRDefault="00E7324C">
            <w:pPr>
              <w:spacing w:after="0" w:line="100" w:lineRule="atLeast"/>
              <w:ind w:left="34"/>
              <w:rPr>
                <w:b/>
              </w:rPr>
            </w:pPr>
            <w:r w:rsidRPr="007165E8">
              <w:rPr>
                <w:b/>
              </w:rPr>
              <w:t xml:space="preserve">Příloha č. 2 </w:t>
            </w:r>
          </w:p>
          <w:p w:rsidR="00E65660" w:rsidRPr="007165E8" w:rsidRDefault="00E7324C">
            <w:pPr>
              <w:spacing w:after="0" w:line="100" w:lineRule="atLeast"/>
            </w:pPr>
            <w:r w:rsidRPr="007165E8">
              <w:t xml:space="preserve">Průběžné hodnocení absolventa </w:t>
            </w:r>
          </w:p>
          <w:p w:rsidR="00E65660" w:rsidRPr="007165E8" w:rsidRDefault="00E7324C">
            <w:pPr>
              <w:spacing w:after="0" w:line="100" w:lineRule="atLeast"/>
            </w:pPr>
            <w:r w:rsidRPr="007165E8">
              <w:t>(</w:t>
            </w:r>
            <w:proofErr w:type="gramStart"/>
            <w:r w:rsidRPr="007165E8">
              <w:t>nejpozději k )</w:t>
            </w:r>
            <w:proofErr w:type="gramEnd"/>
            <w:r w:rsidRPr="007165E8">
              <w:t xml:space="preserve">                                             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Pr="007165E8" w:rsidRDefault="00E65660" w:rsidP="00E2662D">
            <w:pPr>
              <w:spacing w:after="0" w:line="100" w:lineRule="atLeast"/>
              <w:jc w:val="center"/>
            </w:pPr>
          </w:p>
          <w:p w:rsidR="00E65660" w:rsidRPr="007165E8" w:rsidRDefault="00E7324C" w:rsidP="00E2662D">
            <w:pPr>
              <w:spacing w:after="0" w:line="100" w:lineRule="atLeast"/>
              <w:jc w:val="center"/>
            </w:pPr>
            <w:r w:rsidRPr="007165E8">
              <w:t xml:space="preserve">31. </w:t>
            </w:r>
            <w:r w:rsidR="00E2662D" w:rsidRPr="007165E8">
              <w:t>0</w:t>
            </w:r>
            <w:r w:rsidRPr="007165E8">
              <w:t>1. 201</w:t>
            </w:r>
            <w:r w:rsidR="00E2662D" w:rsidRPr="007165E8">
              <w:t>7</w:t>
            </w:r>
          </w:p>
          <w:p w:rsidR="00E65660" w:rsidRPr="007165E8" w:rsidRDefault="00E2662D" w:rsidP="00E2662D">
            <w:pPr>
              <w:spacing w:after="0" w:line="100" w:lineRule="atLeast"/>
              <w:jc w:val="center"/>
            </w:pPr>
            <w:r w:rsidRPr="007165E8">
              <w:t>28. 02. 2017</w:t>
            </w:r>
          </w:p>
          <w:p w:rsidR="00E65660" w:rsidRPr="007165E8" w:rsidRDefault="00E7324C" w:rsidP="00E2662D">
            <w:pPr>
              <w:spacing w:after="0" w:line="100" w:lineRule="atLeast"/>
              <w:jc w:val="center"/>
            </w:pPr>
            <w:r w:rsidRPr="007165E8">
              <w:t xml:space="preserve">31. </w:t>
            </w:r>
            <w:r w:rsidR="00E2662D" w:rsidRPr="007165E8">
              <w:t>03</w:t>
            </w:r>
            <w:r w:rsidRPr="007165E8">
              <w:t>. 201</w:t>
            </w:r>
            <w:r w:rsidR="00E2662D" w:rsidRPr="007165E8">
              <w:t>7</w:t>
            </w:r>
            <w:r w:rsidRPr="007165E8">
              <w:t xml:space="preserve">                                                                        3</w:t>
            </w:r>
            <w:r w:rsidR="00E2662D" w:rsidRPr="007165E8">
              <w:t>0</w:t>
            </w:r>
            <w:r w:rsidRPr="007165E8">
              <w:t>. 0</w:t>
            </w:r>
            <w:r w:rsidR="00E2662D" w:rsidRPr="007165E8">
              <w:t>4</w:t>
            </w:r>
            <w:r w:rsidRPr="007165E8">
              <w:t>. 2017</w:t>
            </w:r>
          </w:p>
          <w:p w:rsidR="00E65660" w:rsidRPr="007165E8" w:rsidRDefault="00E7324C" w:rsidP="00E2662D">
            <w:pPr>
              <w:spacing w:after="0" w:line="100" w:lineRule="atLeast"/>
              <w:jc w:val="center"/>
            </w:pPr>
            <w:r w:rsidRPr="007165E8">
              <w:t>3</w:t>
            </w:r>
            <w:r w:rsidR="00E2662D" w:rsidRPr="007165E8">
              <w:t>0</w:t>
            </w:r>
            <w:r w:rsidRPr="007165E8">
              <w:t>. 0</w:t>
            </w:r>
            <w:r w:rsidR="00E2662D" w:rsidRPr="007165E8">
              <w:t>6</w:t>
            </w:r>
            <w:r w:rsidRPr="007165E8">
              <w:t>. 2017                                                                        30. 0</w:t>
            </w:r>
            <w:r w:rsidR="00E2662D" w:rsidRPr="007165E8">
              <w:t>9</w:t>
            </w:r>
            <w:r w:rsidRPr="007165E8">
              <w:t xml:space="preserve">. 2017                                          </w:t>
            </w:r>
            <w:r w:rsidR="00E2662D" w:rsidRPr="007165E8">
              <w:t xml:space="preserve">                              31</w:t>
            </w:r>
            <w:r w:rsidRPr="007165E8">
              <w:t xml:space="preserve">. </w:t>
            </w:r>
            <w:r w:rsidR="00E2662D" w:rsidRPr="007165E8">
              <w:t>12</w:t>
            </w:r>
            <w:r w:rsidRPr="007165E8">
              <w:t>. 2017</w:t>
            </w:r>
          </w:p>
          <w:p w:rsidR="00345863" w:rsidRPr="007165E8" w:rsidRDefault="00345863" w:rsidP="00E2662D">
            <w:pPr>
              <w:spacing w:after="0" w:line="100" w:lineRule="atLeast"/>
              <w:jc w:val="center"/>
            </w:pPr>
          </w:p>
        </w:tc>
      </w:tr>
      <w:tr w:rsidR="00E65660" w:rsidTr="00D9593A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Pr="007165E8" w:rsidRDefault="00E65660">
            <w:pPr>
              <w:spacing w:after="0" w:line="100" w:lineRule="atLeast"/>
              <w:contextualSpacing/>
              <w:rPr>
                <w:b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660" w:rsidRPr="007165E8" w:rsidRDefault="00E7324C">
            <w:pPr>
              <w:spacing w:after="0" w:line="100" w:lineRule="atLeast"/>
              <w:rPr>
                <w:b/>
              </w:rPr>
            </w:pPr>
            <w:r w:rsidRPr="007165E8">
              <w:rPr>
                <w:b/>
              </w:rPr>
              <w:t xml:space="preserve">Příloha č. 3 </w:t>
            </w:r>
          </w:p>
          <w:p w:rsidR="00E65660" w:rsidRPr="007165E8" w:rsidRDefault="00E7324C">
            <w:pPr>
              <w:spacing w:after="0" w:line="100" w:lineRule="atLeast"/>
            </w:pPr>
            <w:r w:rsidRPr="007165E8">
              <w:t>Závěrečné hodnocení absolventa</w:t>
            </w:r>
            <w:r w:rsidR="00345863" w:rsidRPr="007165E8">
              <w:t xml:space="preserve"> </w:t>
            </w:r>
          </w:p>
          <w:p w:rsidR="00E65660" w:rsidRPr="007165E8" w:rsidRDefault="00E65660">
            <w:pPr>
              <w:spacing w:after="0" w:line="100" w:lineRule="atLeast"/>
              <w:ind w:left="33"/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345863" w:rsidRPr="007165E8" w:rsidRDefault="00345863" w:rsidP="00E2662D">
            <w:pPr>
              <w:spacing w:after="0" w:line="100" w:lineRule="atLeast"/>
              <w:jc w:val="center"/>
            </w:pPr>
          </w:p>
          <w:p w:rsidR="00E65660" w:rsidRPr="007165E8" w:rsidRDefault="00E2662D" w:rsidP="00E2662D">
            <w:pPr>
              <w:spacing w:after="0" w:line="100" w:lineRule="atLeast"/>
              <w:jc w:val="center"/>
            </w:pPr>
            <w:r w:rsidRPr="007165E8">
              <w:t>31. 12. 2017</w:t>
            </w:r>
          </w:p>
        </w:tc>
      </w:tr>
      <w:tr w:rsidR="00E65660" w:rsidTr="00D9593A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Pr="007165E8" w:rsidRDefault="00E65660">
            <w:pPr>
              <w:spacing w:after="0" w:line="100" w:lineRule="atLeast"/>
              <w:contextualSpacing/>
              <w:rPr>
                <w:b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660" w:rsidRPr="007165E8" w:rsidRDefault="00E7324C">
            <w:pPr>
              <w:spacing w:after="0" w:line="100" w:lineRule="atLeast"/>
              <w:rPr>
                <w:b/>
              </w:rPr>
            </w:pPr>
            <w:r w:rsidRPr="007165E8">
              <w:rPr>
                <w:b/>
              </w:rPr>
              <w:t xml:space="preserve">Příloha č. 4 </w:t>
            </w:r>
          </w:p>
          <w:p w:rsidR="00E65660" w:rsidRPr="007165E8" w:rsidRDefault="00E7324C">
            <w:pPr>
              <w:spacing w:after="0" w:line="100" w:lineRule="atLeast"/>
            </w:pPr>
            <w:r w:rsidRPr="007165E8">
              <w:t xml:space="preserve">Osvědčení o absolvování odborné praxe </w:t>
            </w:r>
          </w:p>
          <w:p w:rsidR="00345863" w:rsidRPr="007165E8" w:rsidRDefault="00345863">
            <w:pPr>
              <w:spacing w:after="0" w:line="100" w:lineRule="atLeast"/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E65660" w:rsidRPr="007165E8" w:rsidRDefault="00E65660" w:rsidP="00E2662D">
            <w:pPr>
              <w:spacing w:after="0" w:line="100" w:lineRule="atLeast"/>
              <w:jc w:val="center"/>
            </w:pPr>
          </w:p>
          <w:p w:rsidR="00E2662D" w:rsidRPr="007165E8" w:rsidRDefault="00E2662D" w:rsidP="00E2662D">
            <w:pPr>
              <w:spacing w:after="0" w:line="100" w:lineRule="atLeast"/>
              <w:jc w:val="center"/>
            </w:pPr>
            <w:r w:rsidRPr="007165E8">
              <w:t>31. 12. 2017</w:t>
            </w:r>
          </w:p>
        </w:tc>
      </w:tr>
      <w:tr w:rsidR="00E65660" w:rsidTr="00D9593A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E65660" w:rsidRPr="007165E8" w:rsidRDefault="00E65660">
            <w:pPr>
              <w:spacing w:after="0" w:line="100" w:lineRule="atLeast"/>
              <w:contextualSpacing/>
              <w:rPr>
                <w:b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E65660" w:rsidRPr="007165E8" w:rsidRDefault="00E7324C">
            <w:pPr>
              <w:spacing w:after="0" w:line="100" w:lineRule="atLeast"/>
            </w:pPr>
            <w:r w:rsidRPr="007165E8">
              <w:rPr>
                <w:b/>
              </w:rPr>
              <w:t>Příloha:</w:t>
            </w:r>
            <w:r w:rsidRPr="007165E8">
              <w:t xml:space="preserve"> </w:t>
            </w:r>
          </w:p>
          <w:p w:rsidR="00E65660" w:rsidRPr="007165E8" w:rsidRDefault="00E7324C">
            <w:pPr>
              <w:spacing w:after="0" w:line="100" w:lineRule="atLeast"/>
              <w:rPr>
                <w:lang w:val="en-US"/>
              </w:rPr>
            </w:pPr>
            <w:r w:rsidRPr="007165E8">
              <w:t>Reference pro budoucího zaměstnavatele</w:t>
            </w:r>
            <w:r w:rsidRPr="007165E8">
              <w:rPr>
                <w:lang w:val="en-US"/>
              </w:rPr>
              <w:t>*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5660" w:rsidRPr="007165E8" w:rsidRDefault="00E65660" w:rsidP="00E2662D">
            <w:pPr>
              <w:spacing w:after="0" w:line="100" w:lineRule="atLeast"/>
              <w:jc w:val="center"/>
            </w:pPr>
          </w:p>
          <w:p w:rsidR="00E2662D" w:rsidRPr="007165E8" w:rsidRDefault="00E2662D" w:rsidP="00E2662D">
            <w:pPr>
              <w:spacing w:after="0" w:line="100" w:lineRule="atLeast"/>
              <w:jc w:val="center"/>
            </w:pPr>
            <w:r w:rsidRPr="007165E8">
              <w:t>31. 12. 2017</w:t>
            </w:r>
          </w:p>
        </w:tc>
      </w:tr>
    </w:tbl>
    <w:p w:rsidR="00E65660" w:rsidRDefault="00E7324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HARMONOGRAM ODBORNÉ PRAXE </w:t>
      </w:r>
    </w:p>
    <w:p w:rsidR="00E65660" w:rsidRDefault="00E7324C">
      <w:pPr>
        <w:jc w:val="both"/>
        <w:rPr>
          <w:i/>
          <w:szCs w:val="24"/>
        </w:rPr>
      </w:pPr>
      <w:r>
        <w:rPr>
          <w:i/>
          <w:szCs w:val="24"/>
        </w:rPr>
        <w:t xml:space="preserve">Harmonogram odborné praxe, tj. časový a obsahový rámec průběhu odborné praxe je vhodné předjednat a konzultovat mezi zaměstnancem </w:t>
      </w:r>
      <w:proofErr w:type="spellStart"/>
      <w:r>
        <w:rPr>
          <w:i/>
          <w:szCs w:val="24"/>
        </w:rPr>
        <w:t>KrP</w:t>
      </w:r>
      <w:proofErr w:type="spellEnd"/>
      <w:r>
        <w:rPr>
          <w:i/>
          <w:szCs w:val="24"/>
        </w:rPr>
        <w:t xml:space="preserve"> a </w:t>
      </w:r>
      <w:proofErr w:type="spellStart"/>
      <w:r>
        <w:rPr>
          <w:i/>
          <w:szCs w:val="24"/>
        </w:rPr>
        <w:t>KoP</w:t>
      </w:r>
      <w:proofErr w:type="spellEnd"/>
      <w:r>
        <w:rPr>
          <w:i/>
          <w:szCs w:val="24"/>
        </w:rPr>
        <w:t xml:space="preserve">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:rsidR="00E65660" w:rsidRDefault="00E7324C">
      <w:pPr>
        <w:rPr>
          <w:i/>
          <w:sz w:val="20"/>
        </w:rPr>
      </w:pPr>
      <w:r>
        <w:rPr>
          <w:i/>
          <w:sz w:val="20"/>
        </w:rPr>
        <w:t>/v případě potřeby doplňte řádky/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Look w:val="0000" w:firstRow="0" w:lastRow="0" w:firstColumn="0" w:lastColumn="0" w:noHBand="0" w:noVBand="0"/>
      </w:tblPr>
      <w:tblGrid>
        <w:gridCol w:w="1670"/>
        <w:gridCol w:w="4720"/>
        <w:gridCol w:w="1382"/>
        <w:gridCol w:w="1514"/>
      </w:tblGrid>
      <w:tr w:rsidR="00E65660" w:rsidTr="00B528A9">
        <w:trPr>
          <w:trHeight w:val="760"/>
        </w:trPr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BFBFBF"/>
            <w:tcMar>
              <w:left w:w="108" w:type="dxa"/>
            </w:tcMar>
          </w:tcPr>
          <w:p w:rsidR="00E65660" w:rsidRDefault="00E7324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Měsíc/Datum</w:t>
            </w:r>
          </w:p>
        </w:tc>
        <w:tc>
          <w:tcPr>
            <w:tcW w:w="5139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E65660" w:rsidRDefault="00E7324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Aktivita</w:t>
            </w:r>
          </w:p>
          <w:p w:rsidR="00E65660" w:rsidRDefault="00E65660">
            <w:pPr>
              <w:spacing w:after="0" w:line="100" w:lineRule="atLeas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E65660" w:rsidRDefault="00E7324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shd w:val="clear" w:color="auto" w:fill="BFBFBF"/>
          </w:tcPr>
          <w:p w:rsidR="00E65660" w:rsidRDefault="00E7324C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Zapojení Mentora</w:t>
            </w:r>
          </w:p>
        </w:tc>
      </w:tr>
      <w:tr w:rsidR="00E65660" w:rsidTr="00B528A9">
        <w:trPr>
          <w:trHeight w:val="7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63" w:rsidRDefault="00345863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40hod/týden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10hod/týden</w:t>
            </w:r>
          </w:p>
        </w:tc>
      </w:tr>
      <w:tr w:rsidR="00E65660" w:rsidTr="00B528A9">
        <w:trPr>
          <w:trHeight w:val="69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63" w:rsidRDefault="00345863">
            <w:pPr>
              <w:tabs>
                <w:tab w:val="left" w:pos="3366"/>
              </w:tabs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40hod/týden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10hod/týden</w:t>
            </w:r>
          </w:p>
        </w:tc>
      </w:tr>
      <w:tr w:rsidR="00E65660" w:rsidTr="00B528A9">
        <w:trPr>
          <w:trHeight w:val="70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63" w:rsidRDefault="00345863">
            <w:pPr>
              <w:tabs>
                <w:tab w:val="left" w:pos="3366"/>
              </w:tabs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40hod/týden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5hod/týden</w:t>
            </w:r>
          </w:p>
        </w:tc>
      </w:tr>
      <w:tr w:rsidR="00E65660" w:rsidTr="00B528A9">
        <w:trPr>
          <w:trHeight w:val="70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40hod/týden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5hod/týden</w:t>
            </w:r>
          </w:p>
        </w:tc>
      </w:tr>
      <w:tr w:rsidR="00E65660" w:rsidTr="00B528A9">
        <w:trPr>
          <w:trHeight w:val="68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40hod/týden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</w:tr>
      <w:tr w:rsidR="00E65660" w:rsidTr="00B528A9">
        <w:trPr>
          <w:trHeight w:val="68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40hod/týden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</w:tr>
      <w:tr w:rsidR="00E65660" w:rsidTr="00B528A9">
        <w:trPr>
          <w:trHeight w:val="40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40hod/týden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</w:tr>
      <w:tr w:rsidR="00E65660" w:rsidTr="00B528A9">
        <w:trPr>
          <w:trHeight w:val="40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40hod/týden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</w:tr>
      <w:tr w:rsidR="00E65660" w:rsidTr="00B528A9">
        <w:trPr>
          <w:trHeight w:val="40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40hod/týden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</w:tr>
      <w:tr w:rsidR="00E65660" w:rsidTr="00B528A9">
        <w:trPr>
          <w:trHeight w:val="40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40hod/týden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</w:tr>
      <w:tr w:rsidR="00E65660" w:rsidTr="00B528A9">
        <w:trPr>
          <w:trHeight w:val="40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40hod/týden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</w:tr>
      <w:tr w:rsidR="00E65660" w:rsidTr="00B528A9">
        <w:trPr>
          <w:trHeight w:val="69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7324C">
            <w:pPr>
              <w:spacing w:after="0"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40hod/týden</w:t>
            </w:r>
          </w:p>
          <w:p w:rsidR="00E65660" w:rsidRDefault="00E65660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60" w:rsidRDefault="00E65660">
            <w:pPr>
              <w:spacing w:after="0" w:line="100" w:lineRule="atLeast"/>
              <w:rPr>
                <w:b/>
                <w:sz w:val="32"/>
                <w:szCs w:val="32"/>
              </w:rPr>
            </w:pPr>
          </w:p>
        </w:tc>
      </w:tr>
    </w:tbl>
    <w:p w:rsidR="00E65660" w:rsidRDefault="00E7324C">
      <w:pPr>
        <w:jc w:val="both"/>
        <w:rPr>
          <w:i/>
          <w:szCs w:val="24"/>
        </w:rPr>
      </w:pPr>
      <w:r>
        <w:rPr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:rsidR="00E65660" w:rsidRDefault="00E65660">
      <w:pPr>
        <w:spacing w:after="0"/>
        <w:jc w:val="both"/>
        <w:rPr>
          <w:i/>
          <w:szCs w:val="24"/>
        </w:rPr>
      </w:pPr>
    </w:p>
    <w:p w:rsidR="00345863" w:rsidRDefault="00345863">
      <w:pPr>
        <w:spacing w:after="0"/>
        <w:jc w:val="both"/>
        <w:rPr>
          <w:i/>
          <w:szCs w:val="24"/>
        </w:rPr>
      </w:pPr>
    </w:p>
    <w:p w:rsidR="00E65660" w:rsidRDefault="00E7324C">
      <w:pPr>
        <w:spacing w:after="0"/>
        <w:jc w:val="both"/>
        <w:rPr>
          <w:i/>
          <w:szCs w:val="24"/>
        </w:rPr>
      </w:pPr>
      <w:proofErr w:type="gramStart"/>
      <w:r>
        <w:rPr>
          <w:i/>
          <w:szCs w:val="24"/>
        </w:rPr>
        <w:t>Schválil(a): .............................................................................................. dne</w:t>
      </w:r>
      <w:proofErr w:type="gramEnd"/>
      <w:r>
        <w:rPr>
          <w:i/>
          <w:szCs w:val="24"/>
        </w:rPr>
        <w:t xml:space="preserve">  ………………………………………</w:t>
      </w:r>
    </w:p>
    <w:p w:rsidR="00E65660" w:rsidRDefault="00E7324C" w:rsidP="00345863">
      <w:pPr>
        <w:spacing w:after="0"/>
        <w:jc w:val="both"/>
      </w:pPr>
      <w:r>
        <w:rPr>
          <w:i/>
          <w:szCs w:val="24"/>
        </w:rPr>
        <w:t>(jméno, příjmení, podpis)</w:t>
      </w:r>
    </w:p>
    <w:sectPr w:rsidR="00E65660" w:rsidSect="00345863">
      <w:headerReference w:type="default" r:id="rId11"/>
      <w:pgSz w:w="11906" w:h="16838"/>
      <w:pgMar w:top="1418" w:right="1418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5B" w:rsidRDefault="003E495B">
      <w:pPr>
        <w:spacing w:after="0" w:line="240" w:lineRule="auto"/>
      </w:pPr>
      <w:r>
        <w:separator/>
      </w:r>
    </w:p>
  </w:endnote>
  <w:endnote w:type="continuationSeparator" w:id="0">
    <w:p w:rsidR="003E495B" w:rsidRDefault="003E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60" w:rsidRDefault="00E7324C">
    <w:pPr>
      <w:pStyle w:val="Zpat"/>
      <w:rPr>
        <w:rFonts w:cs="Arial"/>
        <w:sz w:val="18"/>
        <w:szCs w:val="20"/>
      </w:rPr>
    </w:pPr>
    <w:r>
      <w:rPr>
        <w:rFonts w:cs="Arial"/>
        <w:sz w:val="18"/>
        <w:szCs w:val="20"/>
      </w:rPr>
      <w:t>Platnost od 15. 1. 2016</w:t>
    </w:r>
  </w:p>
  <w:p w:rsidR="00E65660" w:rsidRDefault="00E656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5B" w:rsidRDefault="003E495B">
      <w:pPr>
        <w:spacing w:after="0" w:line="240" w:lineRule="auto"/>
      </w:pPr>
      <w:r>
        <w:separator/>
      </w:r>
    </w:p>
  </w:footnote>
  <w:footnote w:type="continuationSeparator" w:id="0">
    <w:p w:rsidR="003E495B" w:rsidRDefault="003E4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60" w:rsidRDefault="00E65660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60" w:rsidRDefault="00345863">
    <w:pPr>
      <w:pStyle w:val="Zhlav"/>
    </w:pPr>
    <w:r>
      <w:rPr>
        <w:noProof/>
        <w:lang w:eastAsia="cs-CZ"/>
      </w:rPr>
      <w:drawing>
        <wp:inline distT="0" distB="0" distL="0" distR="0" wp14:anchorId="5EABE921" wp14:editId="041B7819">
          <wp:extent cx="3589020" cy="539750"/>
          <wp:effectExtent l="0" t="0" r="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3584575</wp:posOffset>
              </wp:positionH>
              <wp:positionV relativeFrom="paragraph">
                <wp:posOffset>-259080</wp:posOffset>
              </wp:positionV>
              <wp:extent cx="2346960" cy="255905"/>
              <wp:effectExtent l="12700" t="7620" r="12065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4696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5660" w:rsidRDefault="00E7324C">
                          <w:pPr>
                            <w:pStyle w:val="Obsahrmce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282.25pt;margin-top:-20.4pt;width:184.8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" strokeweight="0">
              <v:textbox>
                <w:txbxContent>
                  <w:p w:rsidR="00E65660" w:rsidRDefault="00E7324C">
                    <w:pPr>
                      <w:pStyle w:val="Obsahrmce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Příloha č. 1 Směrnice GŘ č. 17/2015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660" w:rsidRDefault="00E6566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5523"/>
    <w:multiLevelType w:val="multilevel"/>
    <w:tmpl w:val="B9047AAA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6F05D06"/>
    <w:multiLevelType w:val="multilevel"/>
    <w:tmpl w:val="0B4A914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80BE6"/>
    <w:multiLevelType w:val="multilevel"/>
    <w:tmpl w:val="2ADCAC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EF84FD8"/>
    <w:multiLevelType w:val="multilevel"/>
    <w:tmpl w:val="9D10E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60"/>
    <w:rsid w:val="00051653"/>
    <w:rsid w:val="001D0846"/>
    <w:rsid w:val="00345863"/>
    <w:rsid w:val="003E495B"/>
    <w:rsid w:val="004E714D"/>
    <w:rsid w:val="005D3BB3"/>
    <w:rsid w:val="007165E8"/>
    <w:rsid w:val="0077529A"/>
    <w:rsid w:val="007C1836"/>
    <w:rsid w:val="007C7118"/>
    <w:rsid w:val="00846A07"/>
    <w:rsid w:val="008C52CC"/>
    <w:rsid w:val="00990116"/>
    <w:rsid w:val="009A1399"/>
    <w:rsid w:val="00B43189"/>
    <w:rsid w:val="00B528A9"/>
    <w:rsid w:val="00D16625"/>
    <w:rsid w:val="00D427C9"/>
    <w:rsid w:val="00D9593A"/>
    <w:rsid w:val="00DC3D84"/>
    <w:rsid w:val="00E145AA"/>
    <w:rsid w:val="00E2662D"/>
    <w:rsid w:val="00E65660"/>
    <w:rsid w:val="00E7324C"/>
    <w:rsid w:val="00E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i w:val="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pPr>
      <w:spacing w:line="100" w:lineRule="atLeast"/>
    </w:pPr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Revize">
    <w:name w:val="Revision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paragraph" w:customStyle="1" w:styleId="Obsahrmce">
    <w:name w:val="Obsah rámce"/>
    <w:basedOn w:val="Normln"/>
  </w:style>
  <w:style w:type="character" w:styleId="Hypertextovodkaz">
    <w:name w:val="Hyperlink"/>
    <w:basedOn w:val="Standardnpsmoodstavce"/>
    <w:uiPriority w:val="99"/>
    <w:unhideWhenUsed/>
    <w:rsid w:val="004E714D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8C5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C52C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i w:val="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pPr>
      <w:spacing w:line="100" w:lineRule="atLeast"/>
    </w:pPr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Revize">
    <w:name w:val="Revision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paragraph" w:customStyle="1" w:styleId="Obsahrmce">
    <w:name w:val="Obsah rámce"/>
    <w:basedOn w:val="Normln"/>
  </w:style>
  <w:style w:type="character" w:styleId="Hypertextovodkaz">
    <w:name w:val="Hyperlink"/>
    <w:basedOn w:val="Standardnpsmoodstavce"/>
    <w:uiPriority w:val="99"/>
    <w:unhideWhenUsed/>
    <w:rsid w:val="004E714D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8C5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C52C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Uživatel systému Windows</cp:lastModifiedBy>
  <cp:revision>3</cp:revision>
  <cp:lastPrinted>2016-06-21T08:21:00Z</cp:lastPrinted>
  <dcterms:created xsi:type="dcterms:W3CDTF">2016-11-23T10:46:00Z</dcterms:created>
  <dcterms:modified xsi:type="dcterms:W3CDTF">2016-12-09T08:30:00Z</dcterms:modified>
</cp:coreProperties>
</file>