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A8" w:rsidRDefault="004C5FA8">
      <w:pPr>
        <w:pStyle w:val="Nzev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C85932" w:rsidRDefault="00C85932">
      <w:pPr>
        <w:pStyle w:val="Nzev"/>
        <w:rPr>
          <w:rFonts w:ascii="Verdana" w:hAnsi="Verdana"/>
          <w:sz w:val="22"/>
          <w:szCs w:val="22"/>
        </w:rPr>
      </w:pPr>
    </w:p>
    <w:p w:rsidR="004C5FA8" w:rsidRPr="007267AB" w:rsidRDefault="006E0208" w:rsidP="007267AB">
      <w:pPr>
        <w:pStyle w:val="Nzev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SMLOUVA O DÍLO</w:t>
      </w:r>
      <w:r w:rsidR="007267AB">
        <w:rPr>
          <w:rFonts w:ascii="Verdana" w:hAnsi="Verdana"/>
          <w:sz w:val="22"/>
          <w:szCs w:val="22"/>
        </w:rPr>
        <w:t xml:space="preserve"> č. SOD/90/2018</w:t>
      </w:r>
    </w:p>
    <w:p w:rsidR="004C5FA8" w:rsidRDefault="004C5FA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C5FA8" w:rsidRDefault="004C5FA8">
      <w:pPr>
        <w:jc w:val="center"/>
        <w:rPr>
          <w:rFonts w:ascii="Verdana" w:hAnsi="Verdana"/>
          <w:sz w:val="18"/>
          <w:szCs w:val="18"/>
        </w:rPr>
      </w:pPr>
    </w:p>
    <w:p w:rsidR="004C5FA8" w:rsidRDefault="006E02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uzavřená podle § 536 a následujících obchodního zákoníku</w:t>
      </w:r>
    </w:p>
    <w:p w:rsidR="004C5FA8" w:rsidRDefault="006E02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(zák. č. 513/1991 Sb., ve znění pozdějších předpisů)</w:t>
      </w:r>
    </w:p>
    <w:p w:rsidR="004C5FA8" w:rsidRDefault="006E0208">
      <w:pPr>
        <w:spacing w:before="120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     </w:t>
      </w:r>
    </w:p>
    <w:p w:rsidR="004C5FA8" w:rsidRDefault="006E0208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I.</w:t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Smluvní strany</w:t>
      </w:r>
    </w:p>
    <w:p w:rsidR="004C5FA8" w:rsidRDefault="004C5FA8">
      <w:pPr>
        <w:spacing w:before="120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4C5FA8" w:rsidRDefault="006E0208">
      <w:pPr>
        <w:tabs>
          <w:tab w:val="left" w:pos="212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1.1.</w:t>
      </w:r>
      <w:r>
        <w:rPr>
          <w:rFonts w:ascii="Verdana" w:hAnsi="Verdana"/>
          <w:sz w:val="18"/>
          <w:szCs w:val="18"/>
        </w:rPr>
        <w:t xml:space="preserve">  Objednatel:   </w:t>
      </w:r>
      <w:r>
        <w:rPr>
          <w:rFonts w:ascii="Verdana" w:hAnsi="Verdana"/>
          <w:sz w:val="18"/>
          <w:szCs w:val="18"/>
        </w:rPr>
        <w:tab/>
      </w:r>
      <w:r w:rsidR="007267AB">
        <w:rPr>
          <w:rFonts w:ascii="Verdana" w:hAnsi="Verdana"/>
          <w:b/>
          <w:sz w:val="18"/>
          <w:szCs w:val="18"/>
        </w:rPr>
        <w:t>Střední škola a vyšší odborná škola umělecká a řemeslná</w:t>
      </w:r>
    </w:p>
    <w:p w:rsidR="004C5FA8" w:rsidRDefault="007267AB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Nový </w:t>
      </w:r>
      <w:proofErr w:type="spellStart"/>
      <w:r>
        <w:rPr>
          <w:rFonts w:ascii="Verdana" w:hAnsi="Verdana"/>
          <w:sz w:val="18"/>
          <w:szCs w:val="18"/>
        </w:rPr>
        <w:t>Zlíchov</w:t>
      </w:r>
      <w:proofErr w:type="spellEnd"/>
      <w:r>
        <w:rPr>
          <w:rFonts w:ascii="Verdana" w:hAnsi="Verdana"/>
          <w:sz w:val="18"/>
          <w:szCs w:val="18"/>
        </w:rPr>
        <w:t xml:space="preserve"> 1063/1</w:t>
      </w:r>
      <w:r w:rsidR="006E020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150</w:t>
      </w:r>
      <w:r w:rsidR="006E020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00</w:t>
      </w:r>
      <w:r w:rsidR="00F2655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Praha 5</w:t>
      </w:r>
    </w:p>
    <w:p w:rsidR="004C5FA8" w:rsidRDefault="00F26559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 xml:space="preserve">Zástupce: </w:t>
      </w:r>
      <w:r w:rsidR="007267AB">
        <w:rPr>
          <w:rFonts w:ascii="Verdana" w:hAnsi="Verdana"/>
          <w:bCs/>
          <w:sz w:val="18"/>
          <w:szCs w:val="18"/>
        </w:rPr>
        <w:t>Mgr. Ing. Jana Porvichová, Ph.D., MBA</w:t>
      </w:r>
      <w:r w:rsidR="00661253">
        <w:rPr>
          <w:rFonts w:ascii="Verdana" w:hAnsi="Verdana"/>
          <w:bCs/>
          <w:sz w:val="18"/>
          <w:szCs w:val="18"/>
        </w:rPr>
        <w:t>, ředitelka školy</w:t>
      </w:r>
    </w:p>
    <w:p w:rsidR="004C5FA8" w:rsidRDefault="006E0208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 xml:space="preserve">IČ: </w:t>
      </w:r>
      <w:r w:rsidR="00661253">
        <w:rPr>
          <w:rFonts w:ascii="Verdana" w:hAnsi="Verdana"/>
          <w:bCs/>
          <w:sz w:val="18"/>
          <w:szCs w:val="18"/>
        </w:rPr>
        <w:t>14891263, DIČ: CZ14891263</w:t>
      </w:r>
    </w:p>
    <w:p w:rsidR="004C5FA8" w:rsidRDefault="006E0208">
      <w:pPr>
        <w:tabs>
          <w:tab w:val="left" w:pos="2127"/>
        </w:tabs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>Ba</w:t>
      </w:r>
      <w:r w:rsidR="00D91D9C">
        <w:rPr>
          <w:rFonts w:ascii="Verdana" w:hAnsi="Verdana"/>
          <w:bCs/>
          <w:sz w:val="18"/>
          <w:szCs w:val="18"/>
        </w:rPr>
        <w:t>nkovní spojení: Komerční banka</w:t>
      </w:r>
      <w:r>
        <w:rPr>
          <w:rFonts w:ascii="Verdana" w:hAnsi="Verdana"/>
          <w:bCs/>
          <w:sz w:val="18"/>
          <w:szCs w:val="18"/>
        </w:rPr>
        <w:t xml:space="preserve">, č. </w:t>
      </w:r>
      <w:proofErr w:type="spellStart"/>
      <w:r>
        <w:rPr>
          <w:rFonts w:ascii="Verdana" w:hAnsi="Verdana"/>
          <w:bCs/>
          <w:sz w:val="18"/>
          <w:szCs w:val="18"/>
        </w:rPr>
        <w:t>ú.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="00661253">
        <w:rPr>
          <w:rFonts w:ascii="Verdana" w:hAnsi="Verdana"/>
          <w:bCs/>
          <w:sz w:val="18"/>
          <w:szCs w:val="18"/>
        </w:rPr>
        <w:t>16430101</w:t>
      </w:r>
      <w:r w:rsidR="00D91D9C" w:rsidRPr="00D91D9C">
        <w:rPr>
          <w:rFonts w:ascii="Verdana" w:hAnsi="Verdana"/>
          <w:bCs/>
          <w:sz w:val="18"/>
          <w:szCs w:val="18"/>
        </w:rPr>
        <w:t>/0100</w:t>
      </w:r>
    </w:p>
    <w:p w:rsidR="004C5FA8" w:rsidRDefault="004C5FA8">
      <w:pPr>
        <w:tabs>
          <w:tab w:val="left" w:pos="2127"/>
        </w:tabs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tabs>
          <w:tab w:val="left" w:pos="2127"/>
        </w:tabs>
        <w:spacing w:before="120"/>
        <w:ind w:left="540" w:hanging="540"/>
        <w:rPr>
          <w:rFonts w:ascii="Verdana" w:hAnsi="Verdana"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1.2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Zhotovitel:      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METAL PRO INDUSTRY s.r.o.</w:t>
      </w:r>
    </w:p>
    <w:p w:rsidR="004C5FA8" w:rsidRDefault="006E0208">
      <w:pPr>
        <w:tabs>
          <w:tab w:val="left" w:pos="2127"/>
        </w:tabs>
        <w:ind w:left="2124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Revoluční 1082/8, Nové Město, 110 00 Praha 1</w:t>
      </w:r>
      <w:r>
        <w:rPr>
          <w:rFonts w:ascii="Verdana" w:hAnsi="Verdana"/>
          <w:sz w:val="18"/>
          <w:szCs w:val="18"/>
        </w:rPr>
        <w:br/>
        <w:t>Zástupce: Ing. Na</w:t>
      </w:r>
      <w:r w:rsidR="00661253">
        <w:rPr>
          <w:rFonts w:ascii="Verdana" w:hAnsi="Verdana"/>
          <w:sz w:val="18"/>
          <w:szCs w:val="18"/>
        </w:rPr>
        <w:t>děžda Kadlecová</w:t>
      </w:r>
      <w:r>
        <w:rPr>
          <w:rFonts w:ascii="Verdana" w:hAnsi="Verdana"/>
          <w:sz w:val="18"/>
          <w:szCs w:val="18"/>
        </w:rPr>
        <w:t>, jednatelka společnosti</w:t>
      </w:r>
    </w:p>
    <w:p w:rsidR="004C5FA8" w:rsidRDefault="006E0208">
      <w:pPr>
        <w:tabs>
          <w:tab w:val="left" w:pos="2127"/>
        </w:tabs>
        <w:ind w:left="1759" w:firstLine="36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IČ: 03693821, DIČ: CZ03693821</w:t>
      </w:r>
    </w:p>
    <w:p w:rsidR="004C5FA8" w:rsidRDefault="006E0208">
      <w:pPr>
        <w:tabs>
          <w:tab w:val="left" w:pos="2127"/>
        </w:tabs>
        <w:ind w:left="1759" w:firstLine="365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ČSOB, č. </w:t>
      </w:r>
      <w:proofErr w:type="spellStart"/>
      <w:r>
        <w:rPr>
          <w:rFonts w:ascii="Verdana" w:hAnsi="Verdana"/>
          <w:sz w:val="18"/>
          <w:szCs w:val="18"/>
        </w:rPr>
        <w:t>ú.</w:t>
      </w:r>
      <w:proofErr w:type="spellEnd"/>
      <w:r>
        <w:rPr>
          <w:rFonts w:ascii="Verdana" w:hAnsi="Verdana"/>
          <w:sz w:val="18"/>
          <w:szCs w:val="18"/>
        </w:rPr>
        <w:t xml:space="preserve"> 268765645/0300</w:t>
      </w:r>
    </w:p>
    <w:p w:rsidR="004C5FA8" w:rsidRDefault="004C5FA8">
      <w:pPr>
        <w:tabs>
          <w:tab w:val="left" w:pos="2127"/>
        </w:tabs>
        <w:ind w:left="1759" w:firstLine="365"/>
        <w:rPr>
          <w:rFonts w:ascii="Verdana" w:hAnsi="Verdana"/>
          <w:color w:val="FF0000"/>
          <w:sz w:val="18"/>
          <w:szCs w:val="18"/>
        </w:rPr>
      </w:pPr>
    </w:p>
    <w:p w:rsidR="004C5FA8" w:rsidRDefault="006E0208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II.</w:t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Předmět smlouvy</w:t>
      </w:r>
    </w:p>
    <w:p w:rsidR="004C5FA8" w:rsidRDefault="006E0208">
      <w:pPr>
        <w:tabs>
          <w:tab w:val="left" w:pos="567"/>
        </w:tabs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2.1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Zhotovitel se zavazuje na svůj náklad a na své nebezpečí k dodávce venkovníc</w:t>
      </w:r>
      <w:r w:rsidR="00B7132E">
        <w:rPr>
          <w:rFonts w:ascii="Verdana" w:hAnsi="Verdana"/>
          <w:sz w:val="18"/>
          <w:szCs w:val="18"/>
        </w:rPr>
        <w:t xml:space="preserve">h posilovacích </w:t>
      </w:r>
      <w:r>
        <w:rPr>
          <w:rFonts w:ascii="Verdana" w:hAnsi="Verdana"/>
          <w:sz w:val="18"/>
          <w:szCs w:val="18"/>
        </w:rPr>
        <w:t>prvků</w:t>
      </w:r>
      <w:r w:rsidR="00782624">
        <w:rPr>
          <w:rFonts w:ascii="Verdana" w:hAnsi="Verdana"/>
          <w:sz w:val="18"/>
          <w:szCs w:val="18"/>
        </w:rPr>
        <w:t xml:space="preserve"> včetně dopadové plochy</w:t>
      </w:r>
      <w:r>
        <w:rPr>
          <w:rFonts w:ascii="Verdana" w:hAnsi="Verdana"/>
          <w:sz w:val="18"/>
          <w:szCs w:val="18"/>
        </w:rPr>
        <w:t xml:space="preserve">. Podrobný popis </w:t>
      </w:r>
      <w:r w:rsidR="004B12C5">
        <w:rPr>
          <w:rFonts w:ascii="Verdana" w:hAnsi="Verdana"/>
          <w:sz w:val="18"/>
          <w:szCs w:val="18"/>
        </w:rPr>
        <w:t>posilovacíc</w:t>
      </w:r>
      <w:r w:rsidR="00777053">
        <w:rPr>
          <w:rFonts w:ascii="Verdana" w:hAnsi="Verdana"/>
          <w:sz w:val="18"/>
          <w:szCs w:val="18"/>
        </w:rPr>
        <w:t>h prvků</w:t>
      </w:r>
      <w:r>
        <w:rPr>
          <w:rFonts w:ascii="Verdana" w:hAnsi="Verdana"/>
          <w:sz w:val="18"/>
          <w:szCs w:val="18"/>
        </w:rPr>
        <w:t xml:space="preserve"> </w:t>
      </w:r>
      <w:r w:rsidR="00892D39">
        <w:rPr>
          <w:rFonts w:ascii="Verdana" w:hAnsi="Verdana"/>
          <w:sz w:val="18"/>
          <w:szCs w:val="18"/>
        </w:rPr>
        <w:t>je uveden v nabídce č. </w:t>
      </w:r>
      <w:r w:rsidR="00B7132E">
        <w:rPr>
          <w:rFonts w:ascii="Verdana" w:hAnsi="Verdana"/>
          <w:sz w:val="18"/>
          <w:szCs w:val="18"/>
        </w:rPr>
        <w:t>90</w:t>
      </w:r>
      <w:r w:rsidR="00D91D9C">
        <w:rPr>
          <w:rFonts w:ascii="Verdana" w:hAnsi="Verdana"/>
          <w:sz w:val="18"/>
          <w:szCs w:val="18"/>
        </w:rPr>
        <w:t>/2018</w:t>
      </w:r>
      <w:r>
        <w:rPr>
          <w:rFonts w:ascii="Verdana" w:hAnsi="Verdana"/>
          <w:sz w:val="18"/>
          <w:szCs w:val="18"/>
        </w:rPr>
        <w:t>, ze dne 2</w:t>
      </w:r>
      <w:r w:rsidR="002118E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 w:rsidR="002118ED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1</w:t>
      </w:r>
      <w:r w:rsidR="00782624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</w:t>
      </w:r>
      <w:r w:rsidR="002118ED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201</w:t>
      </w:r>
      <w:r w:rsidR="002118E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která je nedílnou přílohou této smlouvy.</w:t>
      </w:r>
      <w:r w:rsidR="00436C72">
        <w:rPr>
          <w:rFonts w:ascii="Verdana" w:hAnsi="Verdana"/>
          <w:color w:val="000000"/>
          <w:sz w:val="18"/>
          <w:szCs w:val="18"/>
        </w:rPr>
        <w:t xml:space="preserve"> B</w:t>
      </w:r>
      <w:r w:rsidR="00777053" w:rsidRPr="00777053">
        <w:rPr>
          <w:rFonts w:ascii="Verdana" w:hAnsi="Verdana"/>
          <w:color w:val="000000"/>
          <w:sz w:val="18"/>
          <w:szCs w:val="18"/>
        </w:rPr>
        <w:t>ezpečnostní dopadov</w:t>
      </w:r>
      <w:r w:rsidR="00436C72">
        <w:rPr>
          <w:rFonts w:ascii="Verdana" w:hAnsi="Verdana"/>
          <w:color w:val="000000"/>
          <w:sz w:val="18"/>
          <w:szCs w:val="18"/>
        </w:rPr>
        <w:t xml:space="preserve">á plocha o velikosti </w:t>
      </w:r>
      <w:r w:rsidR="001D061B">
        <w:rPr>
          <w:rFonts w:ascii="Verdana" w:hAnsi="Verdana"/>
          <w:color w:val="000000"/>
          <w:sz w:val="18"/>
          <w:szCs w:val="18"/>
        </w:rPr>
        <w:t>15</w:t>
      </w:r>
      <w:r w:rsidR="00436C72">
        <w:rPr>
          <w:rFonts w:ascii="Verdana" w:hAnsi="Verdana"/>
          <w:color w:val="000000"/>
          <w:sz w:val="18"/>
          <w:szCs w:val="18"/>
        </w:rPr>
        <w:t xml:space="preserve"> m x </w:t>
      </w:r>
      <w:r w:rsidR="001D061B">
        <w:rPr>
          <w:rFonts w:ascii="Verdana" w:hAnsi="Verdana"/>
          <w:color w:val="000000"/>
          <w:sz w:val="18"/>
          <w:szCs w:val="18"/>
        </w:rPr>
        <w:t>5</w:t>
      </w:r>
      <w:r w:rsidR="00436C72">
        <w:rPr>
          <w:rFonts w:ascii="Verdana" w:hAnsi="Verdana"/>
          <w:color w:val="000000"/>
          <w:sz w:val="18"/>
          <w:szCs w:val="18"/>
        </w:rPr>
        <w:t xml:space="preserve"> m bude </w:t>
      </w:r>
      <w:r w:rsidR="00777053" w:rsidRPr="00777053">
        <w:rPr>
          <w:rFonts w:ascii="Verdana" w:hAnsi="Verdana"/>
          <w:color w:val="000000"/>
          <w:sz w:val="18"/>
          <w:szCs w:val="18"/>
        </w:rPr>
        <w:t>z pryžového mon</w:t>
      </w:r>
      <w:r w:rsidR="00436C72">
        <w:rPr>
          <w:rFonts w:ascii="Verdana" w:hAnsi="Verdana"/>
          <w:color w:val="000000"/>
          <w:sz w:val="18"/>
          <w:szCs w:val="18"/>
        </w:rPr>
        <w:t>olitického dvouvrstvého povrchu, kde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 </w:t>
      </w:r>
      <w:r w:rsidR="00436C72">
        <w:rPr>
          <w:rFonts w:ascii="Verdana" w:hAnsi="Verdana"/>
          <w:color w:val="000000"/>
          <w:sz w:val="18"/>
          <w:szCs w:val="18"/>
        </w:rPr>
        <w:t>s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podní vrstva </w:t>
      </w:r>
      <w:r w:rsidR="00436C72">
        <w:rPr>
          <w:rFonts w:ascii="Verdana" w:hAnsi="Verdana"/>
          <w:color w:val="000000"/>
          <w:sz w:val="18"/>
          <w:szCs w:val="18"/>
        </w:rPr>
        <w:t>bude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 tvořena </w:t>
      </w:r>
      <w:r w:rsidR="00436C72">
        <w:rPr>
          <w:rFonts w:ascii="Verdana" w:hAnsi="Verdana"/>
          <w:color w:val="000000"/>
          <w:sz w:val="18"/>
          <w:szCs w:val="18"/>
        </w:rPr>
        <w:t xml:space="preserve">černou 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SBR </w:t>
      </w:r>
      <w:r w:rsidR="00436C72">
        <w:rPr>
          <w:rFonts w:ascii="Verdana" w:hAnsi="Verdana"/>
          <w:color w:val="000000"/>
          <w:sz w:val="18"/>
          <w:szCs w:val="18"/>
        </w:rPr>
        <w:t>pryžovou tlumicí vrstvou o tloušťce</w:t>
      </w:r>
      <w:r w:rsidR="00436C72" w:rsidRPr="00436C72">
        <w:rPr>
          <w:rFonts w:ascii="Verdana" w:hAnsi="Verdana"/>
          <w:color w:val="000000"/>
          <w:sz w:val="18"/>
          <w:szCs w:val="18"/>
        </w:rPr>
        <w:t xml:space="preserve"> 25</w:t>
      </w:r>
      <w:r w:rsidR="00892D39">
        <w:rPr>
          <w:rFonts w:ascii="Verdana" w:hAnsi="Verdana"/>
          <w:color w:val="000000"/>
          <w:sz w:val="18"/>
          <w:szCs w:val="18"/>
        </w:rPr>
        <w:t> </w:t>
      </w:r>
      <w:r w:rsidR="00436C72" w:rsidRPr="00436C72">
        <w:rPr>
          <w:rFonts w:ascii="Verdana" w:hAnsi="Verdana"/>
          <w:color w:val="000000"/>
          <w:sz w:val="18"/>
          <w:szCs w:val="18"/>
        </w:rPr>
        <w:t>mm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 </w:t>
      </w:r>
      <w:r w:rsidR="00436C72">
        <w:rPr>
          <w:rFonts w:ascii="Verdana" w:hAnsi="Verdana"/>
          <w:color w:val="000000"/>
          <w:sz w:val="18"/>
          <w:szCs w:val="18"/>
        </w:rPr>
        <w:t xml:space="preserve">(gumový SBR granulát s polyuretanovým pojivem) </w:t>
      </w:r>
      <w:r w:rsidR="00777053" w:rsidRPr="00777053">
        <w:rPr>
          <w:rFonts w:ascii="Verdana" w:hAnsi="Verdana"/>
          <w:color w:val="000000"/>
          <w:sz w:val="18"/>
          <w:szCs w:val="18"/>
        </w:rPr>
        <w:t xml:space="preserve">a </w:t>
      </w:r>
      <w:r w:rsidR="00436C72">
        <w:rPr>
          <w:rFonts w:ascii="Verdana" w:hAnsi="Verdana"/>
          <w:color w:val="000000"/>
          <w:sz w:val="18"/>
          <w:szCs w:val="18"/>
        </w:rPr>
        <w:t xml:space="preserve">vrchní vrstva bude tvořena červeným EPDM granulátem </w:t>
      </w:r>
      <w:r w:rsidR="00777053" w:rsidRPr="00777053">
        <w:rPr>
          <w:rFonts w:ascii="Verdana" w:hAnsi="Verdana"/>
          <w:color w:val="000000"/>
          <w:sz w:val="18"/>
          <w:szCs w:val="18"/>
        </w:rPr>
        <w:t>tloušťky 10 mm.</w:t>
      </w:r>
    </w:p>
    <w:p w:rsidR="004C5FA8" w:rsidRDefault="006E0208">
      <w:pPr>
        <w:tabs>
          <w:tab w:val="left" w:pos="567"/>
        </w:tabs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2.2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Ke všem cvičebním prvkům </w:t>
      </w:r>
      <w:proofErr w:type="spellStart"/>
      <w:r>
        <w:rPr>
          <w:rFonts w:ascii="Verdana" w:hAnsi="Verdana"/>
          <w:sz w:val="18"/>
          <w:szCs w:val="18"/>
        </w:rPr>
        <w:t>VITALparku</w:t>
      </w:r>
      <w:proofErr w:type="spellEnd"/>
      <w:r>
        <w:rPr>
          <w:rFonts w:ascii="Verdana" w:hAnsi="Verdana"/>
          <w:sz w:val="18"/>
          <w:szCs w:val="18"/>
        </w:rPr>
        <w:t xml:space="preserve"> bude doloženo prohlášení o shodě výrobků a certifikát ISO 9001.</w:t>
      </w:r>
    </w:p>
    <w:p w:rsidR="004C5FA8" w:rsidRDefault="004C5FA8">
      <w:pPr>
        <w:tabs>
          <w:tab w:val="left" w:pos="567"/>
        </w:tabs>
        <w:spacing w:before="120"/>
        <w:jc w:val="both"/>
        <w:rPr>
          <w:rFonts w:ascii="Verdana" w:hAnsi="Verdana"/>
          <w:color w:val="FF0000"/>
          <w:sz w:val="18"/>
          <w:szCs w:val="18"/>
        </w:rPr>
      </w:pPr>
    </w:p>
    <w:p w:rsidR="002118ED" w:rsidRPr="00D86A4A" w:rsidRDefault="006E0208" w:rsidP="002118ED">
      <w:pPr>
        <w:tabs>
          <w:tab w:val="num" w:pos="567"/>
        </w:tabs>
        <w:autoSpaceDE w:val="0"/>
        <w:ind w:left="567" w:hanging="567"/>
        <w:jc w:val="both"/>
        <w:rPr>
          <w:rFonts w:ascii="Verdana" w:hAnsi="Verdana"/>
          <w:b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2.3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Místem re</w:t>
      </w:r>
      <w:r w:rsidR="002118ED">
        <w:rPr>
          <w:rFonts w:ascii="Verdana" w:hAnsi="Verdana"/>
          <w:sz w:val="18"/>
          <w:szCs w:val="18"/>
        </w:rPr>
        <w:t xml:space="preserve">alizace podle článku 2.1. </w:t>
      </w:r>
      <w:r w:rsidR="00D86A4A">
        <w:rPr>
          <w:rFonts w:ascii="Verdana" w:hAnsi="Verdana"/>
          <w:sz w:val="18"/>
          <w:szCs w:val="18"/>
        </w:rPr>
        <w:t xml:space="preserve">této smlouvy </w:t>
      </w:r>
      <w:r w:rsidR="002118ED">
        <w:rPr>
          <w:rFonts w:ascii="Verdana" w:hAnsi="Verdana"/>
          <w:sz w:val="18"/>
          <w:szCs w:val="18"/>
        </w:rPr>
        <w:t xml:space="preserve">bude </w:t>
      </w:r>
      <w:r w:rsidR="00811E5B">
        <w:rPr>
          <w:rFonts w:ascii="Verdana" w:hAnsi="Verdana"/>
          <w:sz w:val="18"/>
          <w:szCs w:val="18"/>
        </w:rPr>
        <w:t xml:space="preserve">areál </w:t>
      </w:r>
      <w:r w:rsidR="00782624">
        <w:rPr>
          <w:rFonts w:ascii="Verdana" w:hAnsi="Verdana"/>
          <w:sz w:val="18"/>
          <w:szCs w:val="18"/>
        </w:rPr>
        <w:t xml:space="preserve">v objektu školy na adrese: </w:t>
      </w:r>
      <w:r w:rsidR="00D86A4A">
        <w:rPr>
          <w:rFonts w:ascii="Verdana" w:hAnsi="Verdana"/>
          <w:b/>
          <w:sz w:val="18"/>
          <w:szCs w:val="18"/>
        </w:rPr>
        <w:t>Na </w:t>
      </w:r>
      <w:r w:rsidR="00782624" w:rsidRPr="00D86A4A">
        <w:rPr>
          <w:rFonts w:ascii="Verdana" w:hAnsi="Verdana"/>
          <w:b/>
          <w:sz w:val="18"/>
          <w:szCs w:val="18"/>
        </w:rPr>
        <w:t>Výsluní 6, Praha 10.</w:t>
      </w:r>
    </w:p>
    <w:p w:rsidR="004364F1" w:rsidRDefault="004364F1">
      <w:p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4C5FA8" w:rsidRDefault="004364F1" w:rsidP="001F1E6B">
      <w:pPr>
        <w:tabs>
          <w:tab w:val="left" w:pos="567"/>
        </w:tabs>
        <w:ind w:left="567" w:hanging="567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III.</w:t>
      </w:r>
    </w:p>
    <w:p w:rsidR="004C5FA8" w:rsidRDefault="006E0208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Povinnosti a práva zhotovitele</w:t>
      </w:r>
    </w:p>
    <w:p w:rsidR="004C5FA8" w:rsidRDefault="006E0208">
      <w:pPr>
        <w:spacing w:before="120"/>
        <w:ind w:left="539" w:hanging="539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3.1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Zhotovitel se zavazuje k dodán</w:t>
      </w:r>
      <w:r w:rsidR="00D86A4A">
        <w:rPr>
          <w:rFonts w:ascii="Verdana" w:hAnsi="Verdana"/>
          <w:color w:val="000000"/>
          <w:sz w:val="18"/>
          <w:szCs w:val="18"/>
        </w:rPr>
        <w:t>í venkovních posilovacích prvků a dopadové plochy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sz w:val="18"/>
          <w:szCs w:val="18"/>
        </w:rPr>
        <w:t>včetně instalace, nejpozději</w:t>
      </w:r>
      <w:r w:rsidR="004364F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do </w:t>
      </w:r>
      <w:r w:rsidR="00D86A4A">
        <w:rPr>
          <w:rFonts w:ascii="Verdana" w:hAnsi="Verdana"/>
          <w:b/>
          <w:sz w:val="18"/>
          <w:szCs w:val="18"/>
        </w:rPr>
        <w:t xml:space="preserve">2 měsíců od předání místa realizace </w:t>
      </w:r>
      <w:r w:rsidR="00D86A4A">
        <w:rPr>
          <w:rFonts w:ascii="Verdana" w:hAnsi="Verdana"/>
          <w:sz w:val="18"/>
          <w:szCs w:val="18"/>
        </w:rPr>
        <w:t>specifikovaného v článku 2.3. této smlouvy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:rsidR="002118ED" w:rsidRPr="00E90CE3" w:rsidRDefault="004364F1" w:rsidP="00E90CE3">
      <w:pPr>
        <w:spacing w:before="120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C5FA8" w:rsidRDefault="006E0208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IV.</w:t>
      </w:r>
    </w:p>
    <w:p w:rsidR="004C5FA8" w:rsidRDefault="006E0208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Povinnosti a práva objednatele</w:t>
      </w:r>
    </w:p>
    <w:p w:rsidR="004C5FA8" w:rsidRDefault="006E020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4.1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Objednatel převezme dílo, a to nejpozději do 5 pracovních dnů od data, kdy byl k převzetí díla zhotovitelem vyzván. Předání díla je provedeno formou předávacího protokolu.</w:t>
      </w:r>
    </w:p>
    <w:p w:rsidR="004C5FA8" w:rsidRDefault="006E020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4.2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Objednatel je oprávněn kontrolovat provádění díla, zjistí-li, že zhotovitel provádí dílo </w:t>
      </w:r>
      <w:r>
        <w:rPr>
          <w:rFonts w:ascii="Verdana" w:hAnsi="Verdana"/>
          <w:sz w:val="18"/>
          <w:szCs w:val="18"/>
        </w:rPr>
        <w:br/>
        <w:t xml:space="preserve">v rozporu se svými povinnostmi, je oprávněn písemně žádat po zhotoviteli provádění díla řádným způsobem. Jestliže tak zhotovitel neučiní ani v přiměřené lhůtě k tomu poskytnuté, </w:t>
      </w:r>
      <w:r>
        <w:rPr>
          <w:rFonts w:ascii="Verdana" w:hAnsi="Verdana"/>
          <w:sz w:val="18"/>
          <w:szCs w:val="18"/>
        </w:rPr>
        <w:br/>
        <w:t>je objednatel oprávněn odstoupit od smlouvy.</w:t>
      </w:r>
    </w:p>
    <w:p w:rsidR="004C5FA8" w:rsidRDefault="004C5FA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</w:p>
    <w:p w:rsidR="004C5FA8" w:rsidRDefault="004C5FA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</w:p>
    <w:p w:rsidR="004C5FA8" w:rsidRDefault="004C5FA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</w:p>
    <w:p w:rsidR="004C5FA8" w:rsidRDefault="006E020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4.</w:t>
      </w:r>
      <w:r>
        <w:rPr>
          <w:rFonts w:ascii="Verdana" w:hAnsi="Verdana"/>
          <w:b/>
          <w:sz w:val="18"/>
          <w:szCs w:val="18"/>
        </w:rPr>
        <w:t>3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Objednatel zajistí potvrzení o stávajících inženýrských sítích v prostoru umístění prvků. Pokud v místě budou vedeny inženýrské sítě, objednatel zajistí vytýčení těchto sítí na své náklady před zahájením montáží. </w:t>
      </w:r>
    </w:p>
    <w:p w:rsidR="004C5FA8" w:rsidRDefault="006E0208">
      <w:pPr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4.4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Zvýšení dohodnuté ceny je možné pouze na základě písemné dohody objednatele </w:t>
      </w:r>
      <w:r>
        <w:rPr>
          <w:rFonts w:ascii="Verdana" w:hAnsi="Verdana"/>
          <w:sz w:val="18"/>
          <w:szCs w:val="18"/>
        </w:rPr>
        <w:br/>
        <w:t>a zhotovitele.</w:t>
      </w:r>
    </w:p>
    <w:p w:rsidR="004C5FA8" w:rsidRDefault="004C5FA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tabs>
          <w:tab w:val="left" w:pos="2010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</w:t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Cena plnění a způsob fakturování</w:t>
      </w:r>
    </w:p>
    <w:p w:rsidR="004C5FA8" w:rsidRDefault="006E0208">
      <w:pPr>
        <w:spacing w:before="120" w:after="120"/>
        <w:ind w:left="539" w:hanging="53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5.1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Cena je stanovena dohodou podle zákona č. 526/1990 Sb. o cenách, ve znění pozdějších předpisů.</w:t>
      </w:r>
    </w:p>
    <w:p w:rsidR="004C5FA8" w:rsidRDefault="006E0208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5.2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Cena plnění je stanovena na: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Celková cena zakázky</w:t>
      </w:r>
      <w:r w:rsidR="00C85932">
        <w:rPr>
          <w:rFonts w:ascii="Verdana" w:hAnsi="Verdana"/>
          <w:b/>
          <w:bCs/>
          <w:sz w:val="18"/>
          <w:szCs w:val="18"/>
        </w:rPr>
        <w:t xml:space="preserve"> bez DPH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B04740">
        <w:rPr>
          <w:rFonts w:ascii="Verdana" w:hAnsi="Verdana"/>
          <w:b/>
          <w:bCs/>
          <w:sz w:val="18"/>
          <w:szCs w:val="18"/>
        </w:rPr>
        <w:t>440</w:t>
      </w:r>
      <w:r>
        <w:rPr>
          <w:rFonts w:ascii="Verdana" w:hAnsi="Verdana"/>
          <w:b/>
          <w:bCs/>
          <w:sz w:val="18"/>
          <w:szCs w:val="18"/>
        </w:rPr>
        <w:t>.2</w:t>
      </w:r>
      <w:r w:rsidR="00B04740">
        <w:rPr>
          <w:rFonts w:ascii="Verdana" w:hAnsi="Verdana"/>
          <w:b/>
          <w:bCs/>
          <w:sz w:val="18"/>
          <w:szCs w:val="18"/>
        </w:rPr>
        <w:t>80</w:t>
      </w:r>
      <w:r w:rsidR="00C85932">
        <w:rPr>
          <w:rFonts w:ascii="Verdana" w:hAnsi="Verdana"/>
          <w:b/>
          <w:bCs/>
          <w:sz w:val="18"/>
          <w:szCs w:val="18"/>
        </w:rPr>
        <w:t>,- Kč</w:t>
      </w:r>
    </w:p>
    <w:p w:rsidR="004C5FA8" w:rsidRDefault="006E0208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Výše DPH: </w:t>
      </w:r>
      <w:r w:rsidR="00B04740">
        <w:rPr>
          <w:rFonts w:ascii="Verdana" w:hAnsi="Verdana"/>
          <w:b/>
          <w:bCs/>
          <w:sz w:val="18"/>
          <w:szCs w:val="18"/>
        </w:rPr>
        <w:t>92</w:t>
      </w:r>
      <w:r>
        <w:rPr>
          <w:rFonts w:ascii="Verdana" w:hAnsi="Verdana"/>
          <w:b/>
          <w:bCs/>
          <w:sz w:val="18"/>
          <w:szCs w:val="18"/>
        </w:rPr>
        <w:t>.4</w:t>
      </w:r>
      <w:r w:rsidR="00B04740">
        <w:rPr>
          <w:rFonts w:ascii="Verdana" w:hAnsi="Verdana"/>
          <w:b/>
          <w:bCs/>
          <w:sz w:val="18"/>
          <w:szCs w:val="18"/>
        </w:rPr>
        <w:t>58</w:t>
      </w:r>
      <w:r>
        <w:rPr>
          <w:rFonts w:ascii="Verdana" w:hAnsi="Verdana"/>
          <w:b/>
          <w:bCs/>
          <w:sz w:val="18"/>
          <w:szCs w:val="18"/>
        </w:rPr>
        <w:t>,</w:t>
      </w:r>
      <w:r w:rsidR="00B04740">
        <w:rPr>
          <w:rFonts w:ascii="Verdana" w:hAnsi="Verdana"/>
          <w:b/>
          <w:bCs/>
          <w:sz w:val="18"/>
          <w:szCs w:val="18"/>
        </w:rPr>
        <w:t>80</w:t>
      </w:r>
      <w:r>
        <w:rPr>
          <w:rFonts w:ascii="Verdana" w:hAnsi="Verdana"/>
          <w:b/>
          <w:bCs/>
          <w:sz w:val="18"/>
          <w:szCs w:val="18"/>
        </w:rPr>
        <w:t xml:space="preserve"> Kč</w:t>
      </w:r>
    </w:p>
    <w:p w:rsidR="004C5FA8" w:rsidRDefault="006E0208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Celková cena zakázky</w:t>
      </w:r>
      <w:r w:rsidR="00B04740">
        <w:rPr>
          <w:rFonts w:ascii="Verdana" w:hAnsi="Verdana"/>
          <w:b/>
          <w:bCs/>
          <w:sz w:val="18"/>
          <w:szCs w:val="18"/>
        </w:rPr>
        <w:t xml:space="preserve"> včetně DPH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B04740">
        <w:rPr>
          <w:rFonts w:ascii="Verdana" w:hAnsi="Verdana"/>
          <w:b/>
          <w:bCs/>
          <w:sz w:val="18"/>
          <w:szCs w:val="18"/>
        </w:rPr>
        <w:t>532</w:t>
      </w:r>
      <w:r>
        <w:rPr>
          <w:rFonts w:ascii="Verdana" w:hAnsi="Verdana"/>
          <w:b/>
          <w:bCs/>
          <w:sz w:val="18"/>
          <w:szCs w:val="18"/>
        </w:rPr>
        <w:t>.</w:t>
      </w:r>
      <w:r w:rsidR="00B04740">
        <w:rPr>
          <w:rFonts w:ascii="Verdana" w:hAnsi="Verdana"/>
          <w:b/>
          <w:bCs/>
          <w:sz w:val="18"/>
          <w:szCs w:val="18"/>
        </w:rPr>
        <w:t>738,80 Kč</w:t>
      </w:r>
    </w:p>
    <w:p w:rsidR="004C5FA8" w:rsidRDefault="006E0208">
      <w:pPr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4C5FA8" w:rsidRDefault="006E0208">
      <w:pPr>
        <w:spacing w:before="120"/>
        <w:ind w:left="539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5.3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Objednatel se zavazuje zaplatit za výše uvedené dílo, a to do 14 dnů od převzetí díla na základě vystavené faktury. </w:t>
      </w:r>
    </w:p>
    <w:p w:rsidR="004C5FA8" w:rsidRPr="00B04740" w:rsidRDefault="006E0208">
      <w:pPr>
        <w:spacing w:before="120"/>
        <w:ind w:left="539" w:hanging="567"/>
        <w:jc w:val="both"/>
        <w:rPr>
          <w:rFonts w:ascii="Verdana" w:hAnsi="Verdana"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5.4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Faktury budou zasílány elektronicky e-mailem na:</w:t>
      </w:r>
      <w:r w:rsidR="00A6751F">
        <w:rPr>
          <w:rFonts w:ascii="Verdana" w:hAnsi="Verdana"/>
          <w:sz w:val="18"/>
          <w:szCs w:val="18"/>
        </w:rPr>
        <w:t xml:space="preserve"> </w:t>
      </w:r>
      <w:r w:rsidR="00A6751F" w:rsidRPr="00A6751F">
        <w:rPr>
          <w:rFonts w:ascii="Verdana" w:hAnsi="Verdana"/>
          <w:b/>
          <w:sz w:val="18"/>
          <w:szCs w:val="18"/>
        </w:rPr>
        <w:t>jitka.stemberova@ssuar.cz</w:t>
      </w:r>
    </w:p>
    <w:p w:rsidR="00811E5B" w:rsidRDefault="00811E5B">
      <w:pPr>
        <w:spacing w:before="120"/>
        <w:ind w:left="539" w:hanging="567"/>
        <w:jc w:val="both"/>
        <w:rPr>
          <w:rFonts w:ascii="Verdana" w:hAnsi="Verdana"/>
          <w:sz w:val="18"/>
          <w:szCs w:val="18"/>
          <w:shd w:val="clear" w:color="auto" w:fill="000000"/>
        </w:rPr>
      </w:pPr>
    </w:p>
    <w:p w:rsidR="004C5FA8" w:rsidRDefault="004C5FA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VI.</w:t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Předání a převzetí díla </w:t>
      </w:r>
    </w:p>
    <w:p w:rsidR="004C5FA8" w:rsidRDefault="006E0208">
      <w:pPr>
        <w:pStyle w:val="Odstavecseseznamem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Závazek zhotovitele dodat a instalovat venkovní posilovací prvky</w:t>
      </w:r>
      <w:r w:rsidR="00B04740">
        <w:rPr>
          <w:rFonts w:ascii="Verdana" w:hAnsi="Verdana"/>
          <w:sz w:val="18"/>
          <w:szCs w:val="18"/>
        </w:rPr>
        <w:t xml:space="preserve"> včetně dopadové plochy</w:t>
      </w:r>
      <w:r>
        <w:rPr>
          <w:rFonts w:ascii="Verdana" w:hAnsi="Verdana"/>
          <w:sz w:val="18"/>
          <w:szCs w:val="18"/>
        </w:rPr>
        <w:t xml:space="preserve"> dle čl. II. této smlouvy je splněn jeho řádným ukončením a předáním objednateli. </w:t>
      </w:r>
    </w:p>
    <w:p w:rsidR="004C5FA8" w:rsidRDefault="006E0208">
      <w:pPr>
        <w:spacing w:before="120"/>
        <w:ind w:left="705" w:hanging="705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6.2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Zařízení je převzato protokolem podepsaným oprávněnými zástupci obou smluvních stran.</w:t>
      </w:r>
    </w:p>
    <w:p w:rsidR="004C5FA8" w:rsidRDefault="006E0208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6.3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Protokol obsahuje zejména:</w:t>
      </w:r>
    </w:p>
    <w:p w:rsidR="004C5FA8" w:rsidRDefault="006E0208">
      <w:pPr>
        <w:spacing w:before="12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 a identifikační údaje objednatele a zhotovitele</w:t>
      </w:r>
    </w:p>
    <w:p w:rsidR="004C5FA8" w:rsidRDefault="006E0208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Identifikační údaje o zařízení a jeho části</w:t>
      </w:r>
    </w:p>
    <w:p w:rsidR="004C5FA8" w:rsidRDefault="006E0208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 objednatele, že předávané zařízení přejímá</w:t>
      </w:r>
    </w:p>
    <w:p w:rsidR="004C5FA8" w:rsidRDefault="006E0208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Certifikát kvality ISO 9001</w:t>
      </w:r>
    </w:p>
    <w:p w:rsidR="004C5FA8" w:rsidRDefault="006E0208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 o shodě</w:t>
      </w:r>
    </w:p>
    <w:p w:rsidR="004C5FA8" w:rsidRDefault="006E0208">
      <w:pPr>
        <w:spacing w:before="120"/>
        <w:ind w:left="705" w:hanging="705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6.4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V případě, že objednatel odmítne zařízení převzít, sepíší obě strany protokol, v němž uvedou svá stanoviska a jejich odůvodnění a dohodnou náhradní termín předání.</w:t>
      </w:r>
    </w:p>
    <w:p w:rsidR="004C5FA8" w:rsidRDefault="004C5FA8">
      <w:pPr>
        <w:rPr>
          <w:rFonts w:ascii="Verdana" w:hAnsi="Verdana"/>
          <w:b/>
          <w:bCs/>
          <w:sz w:val="18"/>
          <w:szCs w:val="18"/>
        </w:rPr>
      </w:pPr>
    </w:p>
    <w:p w:rsidR="004C5FA8" w:rsidRDefault="004C5FA8">
      <w:pPr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VII.</w:t>
      </w:r>
    </w:p>
    <w:p w:rsidR="004C5FA8" w:rsidRDefault="006E020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Záruční podmínky</w:t>
      </w:r>
    </w:p>
    <w:p w:rsidR="004C5FA8" w:rsidRDefault="006E0208">
      <w:pPr>
        <w:spacing w:before="120" w:after="12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7.1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Zhotovitel poskytne na dílo záruku v délce:</w:t>
      </w:r>
    </w:p>
    <w:p w:rsidR="004C5FA8" w:rsidRDefault="004C5FA8">
      <w:pPr>
        <w:pStyle w:val="Tlotextu"/>
        <w:ind w:left="567"/>
        <w:rPr>
          <w:rFonts w:ascii="Verdana" w:hAnsi="Verdana"/>
          <w:b/>
          <w:bCs/>
          <w:sz w:val="18"/>
          <w:szCs w:val="18"/>
        </w:rPr>
      </w:pPr>
    </w:p>
    <w:p w:rsidR="004C5FA8" w:rsidRDefault="00DA7F6E" w:rsidP="00DA7F6E">
      <w:pPr>
        <w:pStyle w:val="Tlotextu"/>
        <w:widowControl/>
        <w:numPr>
          <w:ilvl w:val="0"/>
          <w:numId w:val="1"/>
        </w:numPr>
        <w:ind w:left="851" w:hanging="284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</w:t>
      </w:r>
      <w:r w:rsidR="006E020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let</w:t>
      </w:r>
      <w:r w:rsidR="006E0208">
        <w:rPr>
          <w:rFonts w:ascii="Verdana" w:hAnsi="Verdana"/>
          <w:bCs/>
          <w:sz w:val="18"/>
          <w:szCs w:val="18"/>
        </w:rPr>
        <w:t xml:space="preserve"> na vady materiálu nebo výrobní vadu všech pozinkovaných součástí</w:t>
      </w:r>
    </w:p>
    <w:p w:rsidR="004C5FA8" w:rsidRDefault="00DA7F6E" w:rsidP="00DA7F6E">
      <w:pPr>
        <w:pStyle w:val="Tlotextu"/>
        <w:widowControl/>
        <w:numPr>
          <w:ilvl w:val="0"/>
          <w:numId w:val="1"/>
        </w:numPr>
        <w:ind w:left="851" w:hanging="284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</w:t>
      </w:r>
      <w:r w:rsidR="006E020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let</w:t>
      </w:r>
      <w:r w:rsidR="006E0208">
        <w:rPr>
          <w:rFonts w:ascii="Verdana" w:hAnsi="Verdana"/>
          <w:bCs/>
          <w:sz w:val="18"/>
          <w:szCs w:val="18"/>
        </w:rPr>
        <w:t xml:space="preserve"> na vady materiálu lakovaných ocelových součástí</w:t>
      </w:r>
    </w:p>
    <w:p w:rsidR="004C5FA8" w:rsidRDefault="00DA7F6E" w:rsidP="00DA7F6E">
      <w:pPr>
        <w:pStyle w:val="Tlotextu"/>
        <w:widowControl/>
        <w:numPr>
          <w:ilvl w:val="0"/>
          <w:numId w:val="1"/>
        </w:numPr>
        <w:ind w:left="851" w:hanging="284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 let</w:t>
      </w:r>
      <w:r w:rsidR="006E0208">
        <w:rPr>
          <w:rFonts w:ascii="Verdana" w:hAnsi="Verdana"/>
          <w:bCs/>
          <w:sz w:val="18"/>
          <w:szCs w:val="18"/>
        </w:rPr>
        <w:t xml:space="preserve"> na funkční poruchy způsobené vadami materiálu nebo výrobními vadami pohyblivých plastových a ocelových součástí</w:t>
      </w:r>
    </w:p>
    <w:p w:rsidR="004C5FA8" w:rsidRDefault="00DA7F6E" w:rsidP="00DA7F6E">
      <w:pPr>
        <w:pStyle w:val="Tlotextu"/>
        <w:widowControl/>
        <w:numPr>
          <w:ilvl w:val="0"/>
          <w:numId w:val="1"/>
        </w:numPr>
        <w:ind w:left="851" w:hanging="284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</w:t>
      </w:r>
      <w:r w:rsidR="006E020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let</w:t>
      </w:r>
      <w:r w:rsidR="006E0208">
        <w:rPr>
          <w:rFonts w:ascii="Verdana" w:hAnsi="Verdana"/>
          <w:bCs/>
          <w:sz w:val="18"/>
          <w:szCs w:val="18"/>
        </w:rPr>
        <w:t xml:space="preserve"> na dílo</w:t>
      </w:r>
    </w:p>
    <w:p w:rsidR="004C5FA8" w:rsidRDefault="004C5FA8">
      <w:pPr>
        <w:pStyle w:val="Tlotextu"/>
        <w:ind w:left="720"/>
        <w:rPr>
          <w:rFonts w:ascii="Verdana" w:hAnsi="Verdana"/>
          <w:b/>
          <w:bCs/>
          <w:sz w:val="18"/>
          <w:szCs w:val="18"/>
        </w:rPr>
      </w:pPr>
    </w:p>
    <w:p w:rsidR="004C5FA8" w:rsidRDefault="006E0208" w:rsidP="00DA7F6E">
      <w:pPr>
        <w:pStyle w:val="Tlotextu"/>
        <w:ind w:left="567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 případě prodlení úhrady faktury objednatelem se záruka snižuje na 6 měsíců.</w:t>
      </w:r>
    </w:p>
    <w:p w:rsidR="004C5FA8" w:rsidRDefault="004C5FA8">
      <w:pPr>
        <w:pStyle w:val="Tlotextu"/>
        <w:ind w:left="720"/>
        <w:rPr>
          <w:rFonts w:ascii="Verdana" w:hAnsi="Verdana"/>
          <w:bCs/>
          <w:sz w:val="18"/>
          <w:szCs w:val="18"/>
        </w:rPr>
      </w:pPr>
    </w:p>
    <w:p w:rsidR="004C5FA8" w:rsidRDefault="004C5FA8">
      <w:pPr>
        <w:pStyle w:val="Tlotextu"/>
        <w:ind w:left="720"/>
        <w:rPr>
          <w:rFonts w:ascii="Verdana" w:hAnsi="Verdana"/>
          <w:bCs/>
          <w:sz w:val="18"/>
          <w:szCs w:val="18"/>
        </w:rPr>
      </w:pPr>
    </w:p>
    <w:p w:rsidR="004C5FA8" w:rsidRDefault="004C5FA8">
      <w:pPr>
        <w:pStyle w:val="Tlotextu"/>
        <w:ind w:left="720"/>
        <w:rPr>
          <w:rFonts w:ascii="Verdana" w:hAnsi="Verdana"/>
          <w:bCs/>
          <w:sz w:val="18"/>
          <w:szCs w:val="18"/>
        </w:rPr>
      </w:pPr>
    </w:p>
    <w:p w:rsidR="004C5FA8" w:rsidRDefault="004C5FA8">
      <w:pPr>
        <w:pStyle w:val="Tlotextu"/>
        <w:ind w:left="720"/>
        <w:rPr>
          <w:rFonts w:ascii="Verdana" w:hAnsi="Verdana"/>
          <w:bCs/>
          <w:sz w:val="18"/>
          <w:szCs w:val="18"/>
        </w:rPr>
      </w:pPr>
    </w:p>
    <w:p w:rsidR="004C5FA8" w:rsidRDefault="004C5FA8">
      <w:pPr>
        <w:pStyle w:val="Tlotextu"/>
        <w:ind w:left="720"/>
        <w:rPr>
          <w:rFonts w:ascii="Verdana" w:hAnsi="Verdana"/>
          <w:b/>
          <w:bCs/>
          <w:sz w:val="18"/>
          <w:szCs w:val="18"/>
        </w:rPr>
      </w:pPr>
    </w:p>
    <w:p w:rsidR="004C5FA8" w:rsidRDefault="004C5FA8">
      <w:pPr>
        <w:pStyle w:val="Tlotextu"/>
        <w:ind w:left="720"/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pStyle w:val="Tlotextu"/>
        <w:ind w:left="540" w:hanging="540"/>
        <w:rPr>
          <w:rFonts w:ascii="Verdana" w:hAnsi="Verdana"/>
          <w:b/>
          <w:bCs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7.2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ab/>
        <w:t>Záruční doba začíná běžet dnem protokolárního předání díla bez vad a nedodělků objednateli.</w:t>
      </w:r>
    </w:p>
    <w:p w:rsidR="004C5FA8" w:rsidRDefault="006E0208">
      <w:pPr>
        <w:spacing w:before="120"/>
        <w:ind w:left="540" w:hanging="54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7.3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Záruka se nevztahuje na poškození výrobku vnějším zásahem, živelnou pohromou, vandalismem a používáním výrobku k jiným účelům, než pro jaké byl určen.</w:t>
      </w:r>
    </w:p>
    <w:p w:rsidR="004C5FA8" w:rsidRDefault="004C5FA8">
      <w:pPr>
        <w:spacing w:before="120"/>
        <w:ind w:left="540" w:hanging="540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4C5FA8" w:rsidRDefault="004C5FA8">
      <w:pPr>
        <w:rPr>
          <w:rFonts w:ascii="Verdana" w:hAnsi="Verdana"/>
          <w:b/>
          <w:bCs/>
          <w:sz w:val="18"/>
          <w:szCs w:val="18"/>
        </w:rPr>
      </w:pPr>
    </w:p>
    <w:p w:rsidR="004C5FA8" w:rsidRDefault="006E0208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VIII.</w:t>
      </w:r>
    </w:p>
    <w:p w:rsidR="004C5FA8" w:rsidRDefault="006E0208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Ostatní ujednání</w:t>
      </w:r>
    </w:p>
    <w:p w:rsidR="004C5FA8" w:rsidRDefault="006E0208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8.1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Zhotovitel neodpovídá za případné škody na majetku nebo na zdraví vzniklé v příčinné souvislosti  s provozem </w:t>
      </w:r>
      <w:proofErr w:type="spellStart"/>
      <w:r>
        <w:rPr>
          <w:rFonts w:ascii="Verdana" w:hAnsi="Verdana"/>
          <w:sz w:val="18"/>
          <w:szCs w:val="18"/>
        </w:rPr>
        <w:t>VITALparku</w:t>
      </w:r>
      <w:proofErr w:type="spellEnd"/>
      <w:r>
        <w:rPr>
          <w:rFonts w:ascii="Verdana" w:hAnsi="Verdana"/>
          <w:sz w:val="18"/>
          <w:szCs w:val="18"/>
        </w:rPr>
        <w:t>, leda, že by tyto škody byly způsobeny vadou výrobku.</w:t>
      </w:r>
    </w:p>
    <w:p w:rsidR="004C5FA8" w:rsidRDefault="006E0208">
      <w:pPr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8.2</w:t>
      </w:r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Pokud během výstavby realizace dojde ke změně rozsahu nebo druhu prací, tyto musí  být předem odsouhlaseny objednatelem. Veškeré změny a doplňky této smlouvy budou </w:t>
      </w:r>
      <w:r>
        <w:rPr>
          <w:rFonts w:ascii="Verdana" w:hAnsi="Verdana"/>
          <w:sz w:val="18"/>
          <w:szCs w:val="18"/>
        </w:rPr>
        <w:br/>
        <w:t xml:space="preserve">po vzájemné dohodě řešeny písemnou formou, jinak jsou neúčinné a neplatné.  </w:t>
      </w:r>
    </w:p>
    <w:p w:rsidR="004C5FA8" w:rsidRDefault="006E0208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8.3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Tato smlouva může být měněna pouze písemnou dohodou obou smluvních stran.</w:t>
      </w:r>
    </w:p>
    <w:p w:rsidR="004C5FA8" w:rsidRDefault="006E0208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8.4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V ostatním se práva a povinnosti smluvních stran řídí příslušnými ustanoveními obchodního zákoníku.</w:t>
      </w:r>
    </w:p>
    <w:p w:rsidR="004C5FA8" w:rsidRDefault="006E0208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8.5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 xml:space="preserve">Tato smlouva se vyhotovuje ve dvou exemplářích, z nichž jeden obdrží zhotovitel </w:t>
      </w:r>
      <w:r>
        <w:rPr>
          <w:rFonts w:ascii="Verdana" w:hAnsi="Verdana"/>
          <w:sz w:val="18"/>
          <w:szCs w:val="18"/>
        </w:rPr>
        <w:br/>
        <w:t>a jeden objednatel.</w:t>
      </w:r>
    </w:p>
    <w:p w:rsidR="004C5FA8" w:rsidRPr="00892D39" w:rsidRDefault="006E0208">
      <w:pPr>
        <w:spacing w:before="60" w:after="120"/>
        <w:ind w:left="567" w:hanging="567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8.6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Tato smlouva nabývá platnosti a účinnosti dnem jejího podpisu oběma smluvními  stranami.</w:t>
      </w:r>
      <w:r w:rsidR="00892D39">
        <w:rPr>
          <w:rFonts w:ascii="Verdana" w:hAnsi="Verdana"/>
          <w:sz w:val="18"/>
          <w:szCs w:val="18"/>
        </w:rPr>
        <w:t xml:space="preserve"> Smluvní strany výslovně sjednávají, že uveřejnění této smlouvy v registru smluv dle zákona č. 340/2015 Sb. o zvláštních podmínkách účinnosti některých smluv, uveřejňování těchto smluv a o registru smluv zajistí </w:t>
      </w:r>
      <w:r w:rsidR="00892D39" w:rsidRPr="00892D39">
        <w:rPr>
          <w:rFonts w:ascii="Verdana" w:hAnsi="Verdana"/>
          <w:b/>
          <w:sz w:val="18"/>
          <w:szCs w:val="18"/>
        </w:rPr>
        <w:t>Střední škola a vyšší odborná škola umělecká a řemeslná.</w:t>
      </w:r>
    </w:p>
    <w:p w:rsidR="004C5FA8" w:rsidRDefault="006E0208">
      <w:pPr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8.7</w:t>
      </w:r>
      <w:proofErr w:type="gram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Obě smluvní strany prohlašují, že si tuto smlouvu přečetly, souhlasí s ní a nemají proti ní žádných námitek. Dále prohlašují, že úmysl uzavřít tuto smlouvu učinily ze své svobodné vůle, vážně, srozumitelně a určitě, a že tuto smlouvu neuzavřely v tísni ani za nápadně nevýhodných podmínek.</w:t>
      </w:r>
    </w:p>
    <w:p w:rsidR="004C5FA8" w:rsidRDefault="004C5FA8">
      <w:pPr>
        <w:rPr>
          <w:rFonts w:ascii="Verdana" w:hAnsi="Verdana"/>
          <w:sz w:val="18"/>
          <w:szCs w:val="18"/>
        </w:rPr>
      </w:pPr>
    </w:p>
    <w:p w:rsidR="004C5FA8" w:rsidRDefault="004C5FA8">
      <w:pPr>
        <w:rPr>
          <w:rFonts w:ascii="Verdana" w:hAnsi="Verdana"/>
          <w:sz w:val="18"/>
          <w:szCs w:val="18"/>
        </w:rPr>
      </w:pPr>
    </w:p>
    <w:p w:rsidR="004C5FA8" w:rsidRDefault="006E0208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 </w:t>
      </w:r>
      <w:r>
        <w:rPr>
          <w:rFonts w:ascii="Verdana" w:hAnsi="Verdana"/>
          <w:b/>
          <w:i/>
          <w:sz w:val="18"/>
          <w:szCs w:val="18"/>
          <w:u w:val="single"/>
        </w:rPr>
        <w:t>Přílohy</w:t>
      </w:r>
      <w:r>
        <w:rPr>
          <w:rFonts w:ascii="Verdana" w:hAnsi="Verdana"/>
          <w:b/>
          <w:i/>
          <w:sz w:val="18"/>
          <w:szCs w:val="18"/>
        </w:rPr>
        <w:t>:</w:t>
      </w:r>
    </w:p>
    <w:p w:rsidR="004C5FA8" w:rsidRDefault="004C5FA8">
      <w:pPr>
        <w:rPr>
          <w:rFonts w:ascii="Verdana" w:hAnsi="Verdana"/>
          <w:b/>
          <w:i/>
          <w:sz w:val="18"/>
          <w:szCs w:val="18"/>
        </w:rPr>
      </w:pPr>
    </w:p>
    <w:p w:rsidR="004C5FA8" w:rsidRDefault="006E0208">
      <w:pPr>
        <w:pStyle w:val="Odstavecseseznamem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Nabídka č. </w:t>
      </w:r>
      <w:r w:rsidR="00D65FBE">
        <w:rPr>
          <w:rFonts w:ascii="Verdana" w:hAnsi="Verdana"/>
          <w:color w:val="000000"/>
          <w:sz w:val="18"/>
          <w:szCs w:val="18"/>
        </w:rPr>
        <w:t>90</w:t>
      </w:r>
      <w:r>
        <w:rPr>
          <w:rFonts w:ascii="Verdana" w:hAnsi="Verdana"/>
          <w:color w:val="000000"/>
          <w:sz w:val="18"/>
          <w:szCs w:val="18"/>
        </w:rPr>
        <w:t>/201</w:t>
      </w:r>
      <w:r w:rsidR="000B776E">
        <w:rPr>
          <w:rFonts w:ascii="Verdana" w:hAnsi="Verdana"/>
          <w:color w:val="000000"/>
          <w:sz w:val="18"/>
          <w:szCs w:val="18"/>
        </w:rPr>
        <w:t>8</w:t>
      </w:r>
      <w:r>
        <w:rPr>
          <w:rFonts w:ascii="Verdana" w:hAnsi="Verdana"/>
          <w:color w:val="000000"/>
          <w:sz w:val="18"/>
          <w:szCs w:val="18"/>
        </w:rPr>
        <w:t xml:space="preserve"> ze dne 2</w:t>
      </w:r>
      <w:r w:rsidR="000B776E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. 1</w:t>
      </w:r>
      <w:r w:rsidR="00D65FBE">
        <w:rPr>
          <w:rFonts w:ascii="Verdana" w:hAnsi="Verdana"/>
          <w:color w:val="000000"/>
          <w:sz w:val="18"/>
          <w:szCs w:val="18"/>
        </w:rPr>
        <w:t>0</w:t>
      </w:r>
      <w:r w:rsidR="000B776E">
        <w:rPr>
          <w:rFonts w:ascii="Verdana" w:hAnsi="Verdana"/>
          <w:color w:val="000000"/>
          <w:sz w:val="18"/>
          <w:szCs w:val="18"/>
        </w:rPr>
        <w:t>. 2018</w:t>
      </w:r>
    </w:p>
    <w:p w:rsidR="004C5FA8" w:rsidRDefault="004C5FA8">
      <w:pPr>
        <w:rPr>
          <w:rFonts w:ascii="Verdana" w:hAnsi="Verdana"/>
          <w:sz w:val="18"/>
          <w:szCs w:val="18"/>
        </w:rPr>
      </w:pPr>
    </w:p>
    <w:p w:rsidR="004C5FA8" w:rsidRDefault="004C5FA8">
      <w:pPr>
        <w:rPr>
          <w:rFonts w:ascii="Verdana" w:hAnsi="Verdana"/>
          <w:color w:val="FF0000"/>
          <w:sz w:val="18"/>
          <w:szCs w:val="18"/>
        </w:rPr>
      </w:pPr>
    </w:p>
    <w:p w:rsidR="004C5FA8" w:rsidRDefault="004C5FA8">
      <w:pPr>
        <w:rPr>
          <w:rFonts w:ascii="Verdana" w:hAnsi="Verdana"/>
          <w:color w:val="FF0000"/>
          <w:sz w:val="18"/>
          <w:szCs w:val="18"/>
        </w:rPr>
      </w:pPr>
    </w:p>
    <w:p w:rsidR="004C5FA8" w:rsidRDefault="004C5FA8">
      <w:pPr>
        <w:rPr>
          <w:rFonts w:ascii="Verdana" w:hAnsi="Verdana"/>
          <w:color w:val="FF0000"/>
          <w:sz w:val="18"/>
          <w:szCs w:val="18"/>
        </w:rPr>
      </w:pPr>
    </w:p>
    <w:p w:rsidR="004C5FA8" w:rsidRDefault="004C5FA8">
      <w:pPr>
        <w:rPr>
          <w:rFonts w:ascii="Verdana" w:hAnsi="Verdana"/>
          <w:color w:val="FF0000"/>
          <w:sz w:val="18"/>
          <w:szCs w:val="18"/>
        </w:rPr>
      </w:pPr>
    </w:p>
    <w:p w:rsidR="004C5FA8" w:rsidRDefault="00D65FBE" w:rsidP="000B776E">
      <w:pPr>
        <w:tabs>
          <w:tab w:val="left" w:pos="1843"/>
          <w:tab w:val="left" w:pos="5812"/>
          <w:tab w:val="left" w:pos="7088"/>
        </w:tabs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V Praze</w:t>
      </w:r>
      <w:r w:rsidR="000B776E">
        <w:rPr>
          <w:rFonts w:ascii="Verdana" w:hAnsi="Verdana"/>
          <w:iCs/>
          <w:sz w:val="18"/>
          <w:szCs w:val="18"/>
        </w:rPr>
        <w:t xml:space="preserve"> dne</w:t>
      </w:r>
      <w:r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ab/>
      </w:r>
      <w:r w:rsidR="000B776E">
        <w:rPr>
          <w:rFonts w:ascii="Verdana" w:hAnsi="Verdana"/>
          <w:iCs/>
          <w:sz w:val="18"/>
          <w:szCs w:val="18"/>
        </w:rPr>
        <w:tab/>
        <w:t>V</w:t>
      </w:r>
      <w:r w:rsidR="00484AF9">
        <w:rPr>
          <w:rFonts w:ascii="Verdana" w:hAnsi="Verdana"/>
          <w:iCs/>
          <w:sz w:val="18"/>
          <w:szCs w:val="18"/>
        </w:rPr>
        <w:t> Praze</w:t>
      </w:r>
      <w:r w:rsidR="000B776E">
        <w:rPr>
          <w:rFonts w:ascii="Verdana" w:hAnsi="Verdana"/>
          <w:iCs/>
          <w:sz w:val="18"/>
          <w:szCs w:val="18"/>
        </w:rPr>
        <w:t xml:space="preserve"> dne</w:t>
      </w:r>
    </w:p>
    <w:p w:rsidR="004C5FA8" w:rsidRDefault="004C5FA8" w:rsidP="000B776E">
      <w:pPr>
        <w:tabs>
          <w:tab w:val="left" w:pos="1440"/>
          <w:tab w:val="left" w:pos="5812"/>
          <w:tab w:val="left" w:pos="7088"/>
        </w:tabs>
        <w:ind w:firstLine="3"/>
        <w:jc w:val="both"/>
        <w:rPr>
          <w:rFonts w:ascii="Verdana" w:hAnsi="Verdana"/>
          <w:iCs/>
          <w:color w:val="000000"/>
          <w:sz w:val="18"/>
          <w:szCs w:val="18"/>
        </w:rPr>
      </w:pPr>
    </w:p>
    <w:p w:rsidR="004C5FA8" w:rsidRDefault="004C5FA8" w:rsidP="000B776E">
      <w:pPr>
        <w:tabs>
          <w:tab w:val="left" w:pos="1440"/>
          <w:tab w:val="left" w:pos="5812"/>
          <w:tab w:val="left" w:pos="7088"/>
        </w:tabs>
        <w:ind w:firstLine="3"/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4C5FA8" w:rsidRDefault="004C5FA8" w:rsidP="000B776E">
      <w:pPr>
        <w:tabs>
          <w:tab w:val="left" w:pos="1440"/>
          <w:tab w:val="left" w:pos="5812"/>
          <w:tab w:val="left" w:pos="7088"/>
        </w:tabs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4C5FA8" w:rsidRDefault="004C5FA8" w:rsidP="000B776E">
      <w:pPr>
        <w:tabs>
          <w:tab w:val="left" w:pos="1440"/>
          <w:tab w:val="left" w:pos="5812"/>
          <w:tab w:val="left" w:pos="7088"/>
        </w:tabs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4C5FA8" w:rsidRDefault="004C5FA8" w:rsidP="000B776E">
      <w:pPr>
        <w:tabs>
          <w:tab w:val="left" w:pos="1440"/>
          <w:tab w:val="left" w:pos="5812"/>
          <w:tab w:val="left" w:pos="7088"/>
        </w:tabs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4C5FA8" w:rsidRDefault="006E0208" w:rsidP="000B776E">
      <w:pPr>
        <w:tabs>
          <w:tab w:val="left" w:pos="0"/>
          <w:tab w:val="left" w:pos="5812"/>
          <w:tab w:val="left" w:pos="7088"/>
        </w:tabs>
        <w:ind w:left="3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………………………………………………………</w:t>
      </w:r>
      <w:r w:rsidR="00D65FBE">
        <w:rPr>
          <w:rFonts w:ascii="Verdana" w:hAnsi="Verdana"/>
          <w:iCs/>
          <w:sz w:val="18"/>
          <w:szCs w:val="18"/>
        </w:rPr>
        <w:t>……</w:t>
      </w:r>
      <w:r>
        <w:rPr>
          <w:rFonts w:ascii="Verdana" w:hAnsi="Verdana"/>
          <w:iCs/>
          <w:sz w:val="18"/>
          <w:szCs w:val="18"/>
        </w:rPr>
        <w:tab/>
        <w:t>………………………………………………………</w:t>
      </w:r>
    </w:p>
    <w:p w:rsidR="001F1E6B" w:rsidRDefault="001F1E6B" w:rsidP="000B776E">
      <w:pPr>
        <w:tabs>
          <w:tab w:val="left" w:pos="0"/>
          <w:tab w:val="left" w:pos="5529"/>
          <w:tab w:val="left" w:pos="7088"/>
        </w:tabs>
        <w:ind w:left="3"/>
        <w:jc w:val="both"/>
        <w:rPr>
          <w:rFonts w:ascii="Verdana" w:hAnsi="Verdana"/>
          <w:iCs/>
          <w:sz w:val="18"/>
          <w:szCs w:val="18"/>
        </w:rPr>
      </w:pPr>
    </w:p>
    <w:p w:rsidR="004C5FA8" w:rsidRDefault="001F1E6B" w:rsidP="000B776E">
      <w:pPr>
        <w:tabs>
          <w:tab w:val="left" w:pos="0"/>
          <w:tab w:val="left" w:pos="5529"/>
          <w:tab w:val="left" w:pos="7088"/>
        </w:tabs>
        <w:ind w:left="3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       </w:t>
      </w:r>
      <w:r w:rsidR="00D65FBE">
        <w:rPr>
          <w:rFonts w:ascii="Verdana" w:hAnsi="Verdana"/>
          <w:iCs/>
          <w:sz w:val="18"/>
          <w:szCs w:val="18"/>
        </w:rPr>
        <w:t xml:space="preserve">    </w:t>
      </w:r>
      <w:r w:rsidR="006E0208">
        <w:rPr>
          <w:rFonts w:ascii="Verdana" w:hAnsi="Verdana"/>
          <w:iCs/>
          <w:sz w:val="18"/>
          <w:szCs w:val="18"/>
        </w:rPr>
        <w:t>za objednatele</w:t>
      </w:r>
      <w:r w:rsidR="006E0208">
        <w:rPr>
          <w:rFonts w:ascii="Verdana" w:hAnsi="Verdana"/>
          <w:iCs/>
          <w:sz w:val="18"/>
          <w:szCs w:val="18"/>
        </w:rPr>
        <w:tab/>
        <w:t xml:space="preserve">           </w:t>
      </w:r>
      <w:r w:rsidR="000B776E">
        <w:rPr>
          <w:rFonts w:ascii="Verdana" w:hAnsi="Verdana"/>
          <w:iCs/>
          <w:sz w:val="18"/>
          <w:szCs w:val="18"/>
        </w:rPr>
        <w:t xml:space="preserve">    </w:t>
      </w:r>
      <w:r w:rsidR="006E0208">
        <w:rPr>
          <w:rFonts w:ascii="Verdana" w:hAnsi="Verdana"/>
          <w:iCs/>
          <w:sz w:val="18"/>
          <w:szCs w:val="18"/>
        </w:rPr>
        <w:t xml:space="preserve">  za zhotovitele</w:t>
      </w:r>
    </w:p>
    <w:p w:rsidR="004C5FA8" w:rsidRDefault="001F1E6B" w:rsidP="000B776E">
      <w:pPr>
        <w:tabs>
          <w:tab w:val="left" w:pos="1440"/>
          <w:tab w:val="left" w:pos="5529"/>
          <w:tab w:val="left" w:pos="7088"/>
        </w:tabs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    </w:t>
      </w:r>
    </w:p>
    <w:p w:rsidR="004C5FA8" w:rsidRDefault="00D65FBE" w:rsidP="000B776E">
      <w:pPr>
        <w:tabs>
          <w:tab w:val="left" w:pos="5529"/>
          <w:tab w:val="left" w:pos="7088"/>
        </w:tabs>
        <w:ind w:firstLine="3"/>
        <w:jc w:val="both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>Mgr. Ing. Jana Porvichová, Ph.D., MBA</w:t>
      </w:r>
      <w:r w:rsidR="006E0208">
        <w:rPr>
          <w:rFonts w:ascii="Verdana" w:hAnsi="Verdana"/>
          <w:iCs/>
          <w:color w:val="000000"/>
          <w:sz w:val="18"/>
          <w:szCs w:val="18"/>
        </w:rPr>
        <w:tab/>
        <w:t xml:space="preserve">      </w:t>
      </w:r>
      <w:r w:rsidR="000B776E">
        <w:rPr>
          <w:rFonts w:ascii="Verdana" w:hAnsi="Verdana"/>
          <w:iCs/>
          <w:color w:val="000000"/>
          <w:sz w:val="18"/>
          <w:szCs w:val="18"/>
        </w:rPr>
        <w:t xml:space="preserve">    </w:t>
      </w:r>
      <w:r>
        <w:rPr>
          <w:rFonts w:ascii="Verdana" w:hAnsi="Verdana"/>
          <w:iCs/>
          <w:color w:val="000000"/>
          <w:sz w:val="18"/>
          <w:szCs w:val="18"/>
        </w:rPr>
        <w:t>Ing. Naděžda Kadlecová</w:t>
      </w:r>
      <w:r w:rsidR="006E0208">
        <w:rPr>
          <w:rFonts w:ascii="Verdana" w:hAnsi="Verdana"/>
          <w:iCs/>
          <w:color w:val="000000"/>
          <w:sz w:val="18"/>
          <w:szCs w:val="18"/>
        </w:rPr>
        <w:t xml:space="preserve">                                    </w:t>
      </w:r>
    </w:p>
    <w:p w:rsidR="004C5FA8" w:rsidRDefault="001F1E6B" w:rsidP="000B776E">
      <w:pPr>
        <w:tabs>
          <w:tab w:val="left" w:pos="5529"/>
          <w:tab w:val="left" w:pos="7088"/>
        </w:tabs>
        <w:ind w:firstLine="3"/>
        <w:jc w:val="both"/>
      </w:pPr>
      <w:r>
        <w:rPr>
          <w:rFonts w:ascii="Verdana" w:hAnsi="Verdana"/>
          <w:iCs/>
          <w:color w:val="000000"/>
          <w:sz w:val="18"/>
          <w:szCs w:val="18"/>
        </w:rPr>
        <w:t xml:space="preserve">     </w:t>
      </w:r>
      <w:r w:rsidR="00D65FBE">
        <w:rPr>
          <w:rFonts w:ascii="Verdana" w:hAnsi="Verdana"/>
          <w:iCs/>
          <w:color w:val="000000"/>
          <w:sz w:val="18"/>
          <w:szCs w:val="18"/>
        </w:rPr>
        <w:t xml:space="preserve">         ředitelka školy</w:t>
      </w:r>
      <w:r w:rsidR="006E0208">
        <w:rPr>
          <w:rFonts w:ascii="Verdana" w:hAnsi="Verdana"/>
          <w:iCs/>
          <w:color w:val="000000"/>
          <w:sz w:val="18"/>
          <w:szCs w:val="18"/>
        </w:rPr>
        <w:tab/>
        <w:t xml:space="preserve">       </w:t>
      </w:r>
      <w:r w:rsidR="00D65FBE">
        <w:rPr>
          <w:rFonts w:ascii="Verdana" w:hAnsi="Verdana"/>
          <w:iCs/>
          <w:color w:val="000000"/>
          <w:sz w:val="18"/>
          <w:szCs w:val="18"/>
        </w:rPr>
        <w:t xml:space="preserve">   </w:t>
      </w:r>
      <w:r w:rsidR="000B776E"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="006E0208">
        <w:rPr>
          <w:rFonts w:ascii="Verdana" w:hAnsi="Verdana"/>
          <w:iCs/>
          <w:color w:val="000000"/>
          <w:sz w:val="18"/>
          <w:szCs w:val="18"/>
        </w:rPr>
        <w:t xml:space="preserve">jednatelka společnosti </w:t>
      </w:r>
    </w:p>
    <w:sectPr w:rsidR="004C5FA8" w:rsidSect="004C5FA8">
      <w:headerReference w:type="even" r:id="rId9"/>
      <w:headerReference w:type="default" r:id="rId10"/>
      <w:footerReference w:type="default" r:id="rId11"/>
      <w:pgSz w:w="11906" w:h="16838"/>
      <w:pgMar w:top="1334" w:right="1417" w:bottom="1417" w:left="1417" w:header="708" w:footer="41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7B" w:rsidRDefault="0071067B" w:rsidP="004C5FA8">
      <w:r>
        <w:separator/>
      </w:r>
    </w:p>
  </w:endnote>
  <w:endnote w:type="continuationSeparator" w:id="0">
    <w:p w:rsidR="0071067B" w:rsidRDefault="0071067B" w:rsidP="004C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39" w:rsidRDefault="0071067B" w:rsidP="00892D39">
    <w:pPr>
      <w:pStyle w:val="Zhlav"/>
      <w:tabs>
        <w:tab w:val="left" w:pos="2250"/>
      </w:tabs>
      <w:spacing w:before="120"/>
      <w:ind w:right="13"/>
      <w:jc w:val="center"/>
      <w:rPr>
        <w:rFonts w:ascii="Verdana" w:hAnsi="Verdana" w:cs="Arial"/>
        <w:sz w:val="16"/>
        <w:szCs w:val="16"/>
      </w:rPr>
    </w:pPr>
    <w:r>
      <w:pict>
        <v:line id="shape_0" o:spid="_x0000_s2049" style="position:absolute;left:0;text-align:left;z-index:251658240" from="-1.55pt,4.05pt" to="452.65pt,4.05pt" strokecolor="#159b1b" strokeweight=".53mm">
          <v:fill o:detectmouseclick="t"/>
        </v:line>
      </w:pict>
    </w:r>
    <w:r w:rsidR="00892D39">
      <w:rPr>
        <w:rFonts w:ascii="Verdana" w:hAnsi="Verdana" w:cs="Arial"/>
        <w:sz w:val="16"/>
        <w:szCs w:val="16"/>
        <w:lang w:val="en-US"/>
      </w:rPr>
      <w:t xml:space="preserve">METAL PRO INDUSTRY s. r. o. IČ: 03693821 </w:t>
    </w:r>
    <w:r w:rsidR="00892D39">
      <w:rPr>
        <w:rFonts w:ascii="Verdana" w:hAnsi="Verdana" w:cs="Arial"/>
        <w:b/>
        <w:bCs/>
        <w:sz w:val="16"/>
        <w:szCs w:val="16"/>
        <w:lang w:val="en-US"/>
      </w:rPr>
      <w:t>|</w:t>
    </w:r>
    <w:r w:rsidR="00892D39">
      <w:rPr>
        <w:rFonts w:ascii="Verdana" w:hAnsi="Verdana" w:cs="Arial"/>
        <w:sz w:val="16"/>
        <w:szCs w:val="16"/>
      </w:rPr>
      <w:t>DIČ: CZ</w:t>
    </w:r>
    <w:r w:rsidR="00892D39">
      <w:rPr>
        <w:rFonts w:ascii="Verdana" w:hAnsi="Verdana" w:cs="Arial"/>
        <w:sz w:val="16"/>
        <w:szCs w:val="16"/>
        <w:lang w:val="en-US"/>
      </w:rPr>
      <w:t xml:space="preserve">03693821 </w:t>
    </w:r>
    <w:r w:rsidR="00892D39">
      <w:rPr>
        <w:rFonts w:ascii="Verdana" w:hAnsi="Verdana" w:cs="Arial"/>
        <w:b/>
        <w:bCs/>
        <w:sz w:val="16"/>
        <w:szCs w:val="16"/>
        <w:lang w:val="en-US"/>
      </w:rPr>
      <w:t>|</w:t>
    </w:r>
    <w:r w:rsidR="00892D39">
      <w:rPr>
        <w:rFonts w:ascii="Verdana" w:hAnsi="Verdana" w:cs="Arial"/>
        <w:sz w:val="16"/>
        <w:szCs w:val="16"/>
      </w:rPr>
      <w:t xml:space="preserve"> vedená u </w:t>
    </w:r>
    <w:r w:rsidR="00892D39">
      <w:rPr>
        <w:rFonts w:ascii="Verdana" w:hAnsi="Verdana"/>
        <w:sz w:val="16"/>
        <w:szCs w:val="16"/>
        <w:shd w:val="clear" w:color="auto" w:fill="FFFFFF"/>
      </w:rPr>
      <w:t xml:space="preserve">Městského soudu v Praze </w:t>
    </w:r>
    <w:r w:rsidR="00892D39">
      <w:rPr>
        <w:rFonts w:ascii="Verdana" w:hAnsi="Verdana" w:cs="Arial"/>
        <w:sz w:val="16"/>
        <w:szCs w:val="16"/>
        <w:lang w:val="en-US"/>
      </w:rPr>
      <w:t xml:space="preserve">pod </w:t>
    </w:r>
    <w:proofErr w:type="spellStart"/>
    <w:r w:rsidR="00892D39">
      <w:rPr>
        <w:rFonts w:ascii="Verdana" w:hAnsi="Verdana" w:cs="Arial"/>
        <w:sz w:val="16"/>
        <w:szCs w:val="16"/>
        <w:lang w:val="en-US"/>
      </w:rPr>
      <w:t>spisovou</w:t>
    </w:r>
    <w:proofErr w:type="spellEnd"/>
    <w:r w:rsidR="00892D39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892D39">
      <w:rPr>
        <w:rFonts w:ascii="Verdana" w:hAnsi="Verdana" w:cs="Arial"/>
        <w:sz w:val="16"/>
        <w:szCs w:val="16"/>
        <w:lang w:val="en-US"/>
      </w:rPr>
      <w:t>značkou</w:t>
    </w:r>
    <w:proofErr w:type="spellEnd"/>
    <w:r w:rsidR="00892D39">
      <w:rPr>
        <w:rFonts w:ascii="Verdana" w:hAnsi="Verdana" w:cs="Arial"/>
        <w:sz w:val="16"/>
        <w:szCs w:val="16"/>
        <w:lang w:val="en-US"/>
      </w:rPr>
      <w:t xml:space="preserve"> </w:t>
    </w:r>
    <w:r w:rsidR="00892D39">
      <w:rPr>
        <w:rFonts w:ascii="Verdana" w:hAnsi="Verdana"/>
        <w:sz w:val="16"/>
        <w:szCs w:val="16"/>
        <w:shd w:val="clear" w:color="auto" w:fill="FFFFFF"/>
      </w:rPr>
      <w:t>C 236375</w:t>
    </w:r>
    <w:r w:rsidR="00892D39">
      <w:rPr>
        <w:rFonts w:ascii="Verdana" w:hAnsi="Verdana" w:cs="Arial"/>
        <w:b/>
        <w:bCs/>
        <w:sz w:val="16"/>
        <w:szCs w:val="16"/>
        <w:lang w:val="en-US"/>
      </w:rPr>
      <w:t xml:space="preserve">| </w:t>
    </w:r>
    <w:r w:rsidR="00892D39">
      <w:rPr>
        <w:rFonts w:ascii="Verdana" w:hAnsi="Verdana" w:cs="Arial"/>
        <w:sz w:val="16"/>
        <w:szCs w:val="16"/>
      </w:rPr>
      <w:t xml:space="preserve">bankovní spojení: ČSOB číslo účtu v CZK </w:t>
    </w:r>
    <w:r w:rsidR="00892D39">
      <w:rPr>
        <w:rFonts w:ascii="Verdana" w:hAnsi="Verdana"/>
        <w:bCs/>
        <w:sz w:val="16"/>
        <w:szCs w:val="16"/>
        <w:shd w:val="clear" w:color="auto" w:fill="FFFFFF"/>
      </w:rPr>
      <w:t>268765645</w:t>
    </w:r>
    <w:r w:rsidR="00892D39">
      <w:rPr>
        <w:rFonts w:ascii="Verdana" w:hAnsi="Verdana" w:cs="Arial"/>
        <w:sz w:val="16"/>
        <w:szCs w:val="16"/>
      </w:rPr>
      <w:t xml:space="preserve">/0300, </w:t>
    </w:r>
  </w:p>
  <w:p w:rsidR="00892D39" w:rsidRPr="00892D39" w:rsidRDefault="00DF5679" w:rsidP="00892D39">
    <w:pPr>
      <w:pStyle w:val="Zhlav"/>
      <w:tabs>
        <w:tab w:val="left" w:pos="2250"/>
      </w:tabs>
      <w:spacing w:before="240"/>
      <w:ind w:right="13"/>
      <w:jc w:val="center"/>
      <w:rPr>
        <w:rFonts w:ascii="Verdana" w:hAnsi="Verdana" w:cs="Arial"/>
        <w:sz w:val="16"/>
        <w:szCs w:val="16"/>
      </w:rPr>
    </w:pPr>
    <w:r w:rsidRPr="002118ED">
      <w:rPr>
        <w:rFonts w:ascii="Verdana" w:hAnsi="Verdana" w:cs="Arial"/>
        <w:sz w:val="16"/>
        <w:szCs w:val="16"/>
      </w:rPr>
      <w:fldChar w:fldCharType="begin"/>
    </w:r>
    <w:r w:rsidR="00892D39" w:rsidRPr="002118ED">
      <w:rPr>
        <w:rFonts w:ascii="Verdana" w:hAnsi="Verdana" w:cs="Arial"/>
        <w:sz w:val="16"/>
        <w:szCs w:val="16"/>
      </w:rPr>
      <w:instrText xml:space="preserve"> PAGE   \* MERGEFORMAT </w:instrText>
    </w:r>
    <w:r w:rsidRPr="002118ED">
      <w:rPr>
        <w:rFonts w:ascii="Verdana" w:hAnsi="Verdana" w:cs="Arial"/>
        <w:sz w:val="16"/>
        <w:szCs w:val="16"/>
      </w:rPr>
      <w:fldChar w:fldCharType="separate"/>
    </w:r>
    <w:r w:rsidR="00724CFF">
      <w:rPr>
        <w:rFonts w:ascii="Verdana" w:hAnsi="Verdana" w:cs="Arial"/>
        <w:noProof/>
        <w:sz w:val="16"/>
        <w:szCs w:val="16"/>
      </w:rPr>
      <w:t>1</w:t>
    </w:r>
    <w:r w:rsidRPr="002118ED">
      <w:rPr>
        <w:rFonts w:ascii="Verdana" w:hAnsi="Verdana" w:cs="Arial"/>
        <w:sz w:val="16"/>
        <w:szCs w:val="16"/>
      </w:rPr>
      <w:fldChar w:fldCharType="end"/>
    </w:r>
    <w:r w:rsidR="00892D39">
      <w:rPr>
        <w:rFonts w:ascii="Verdana" w:hAnsi="Verdana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7B" w:rsidRDefault="0071067B" w:rsidP="004C5FA8">
      <w:r>
        <w:separator/>
      </w:r>
    </w:p>
  </w:footnote>
  <w:footnote w:type="continuationSeparator" w:id="0">
    <w:p w:rsidR="0071067B" w:rsidRDefault="0071067B" w:rsidP="004C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39" w:rsidRDefault="00892D39">
    <w:r>
      <w:tab/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39" w:rsidRDefault="00892D39" w:rsidP="004364F1">
    <w:pPr>
      <w:pStyle w:val="Zhlav"/>
      <w:ind w:left="1836" w:firstLine="453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1558925" cy="428625"/>
          <wp:effectExtent l="0" t="0" r="0" b="0"/>
          <wp:wrapSquare wrapText="bothSides"/>
          <wp:docPr id="1" name="obrázek 1" descr="C:\Users\Asistent\Desktop\METALPRO\Metalpro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sistent\Desktop\METALPRO\Metalpro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47850" cy="482600"/>
          <wp:effectExtent l="0" t="0" r="0" b="0"/>
          <wp:docPr id="2" name="Obrázek 0" descr="VITALPARK logo color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0" descr="VITALPARK logo color white 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37"/>
    <w:multiLevelType w:val="multilevel"/>
    <w:tmpl w:val="84BCC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C63044"/>
    <w:multiLevelType w:val="multilevel"/>
    <w:tmpl w:val="A956D7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D86E24"/>
    <w:multiLevelType w:val="multilevel"/>
    <w:tmpl w:val="3A62450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EC2620B"/>
    <w:multiLevelType w:val="multilevel"/>
    <w:tmpl w:val="F61AE0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FA8"/>
    <w:rsid w:val="000618C0"/>
    <w:rsid w:val="000B776E"/>
    <w:rsid w:val="001D061B"/>
    <w:rsid w:val="001E426A"/>
    <w:rsid w:val="001F1E6B"/>
    <w:rsid w:val="002118ED"/>
    <w:rsid w:val="0030575F"/>
    <w:rsid w:val="004364F1"/>
    <w:rsid w:val="00436C72"/>
    <w:rsid w:val="00483700"/>
    <w:rsid w:val="00484AF9"/>
    <w:rsid w:val="004B12C5"/>
    <w:rsid w:val="004C5FA8"/>
    <w:rsid w:val="00512444"/>
    <w:rsid w:val="00562A1E"/>
    <w:rsid w:val="005C2E14"/>
    <w:rsid w:val="005E5685"/>
    <w:rsid w:val="00661253"/>
    <w:rsid w:val="006E0208"/>
    <w:rsid w:val="0071067B"/>
    <w:rsid w:val="007217F4"/>
    <w:rsid w:val="00724CFF"/>
    <w:rsid w:val="007267AB"/>
    <w:rsid w:val="00777053"/>
    <w:rsid w:val="00782624"/>
    <w:rsid w:val="00811E5B"/>
    <w:rsid w:val="0082688D"/>
    <w:rsid w:val="00892D39"/>
    <w:rsid w:val="00995F3C"/>
    <w:rsid w:val="00A6751F"/>
    <w:rsid w:val="00B04740"/>
    <w:rsid w:val="00B7132E"/>
    <w:rsid w:val="00BE6A2B"/>
    <w:rsid w:val="00C85932"/>
    <w:rsid w:val="00D65FBE"/>
    <w:rsid w:val="00D86A4A"/>
    <w:rsid w:val="00D91D9C"/>
    <w:rsid w:val="00DA7F6E"/>
    <w:rsid w:val="00DF5679"/>
    <w:rsid w:val="00E90CE3"/>
    <w:rsid w:val="00F20A89"/>
    <w:rsid w:val="00F26559"/>
    <w:rsid w:val="00F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rsid w:val="004C5FA8"/>
    <w:pPr>
      <w:outlineLvl w:val="0"/>
    </w:pPr>
  </w:style>
  <w:style w:type="paragraph" w:styleId="Nadpis2">
    <w:name w:val="heading 2"/>
    <w:basedOn w:val="Nadpis"/>
    <w:rsid w:val="004C5FA8"/>
    <w:pPr>
      <w:outlineLvl w:val="1"/>
    </w:pPr>
  </w:style>
  <w:style w:type="paragraph" w:styleId="Nadpis3">
    <w:name w:val="heading 3"/>
    <w:basedOn w:val="Nadpis"/>
    <w:rsid w:val="004C5F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62DD1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062D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2DD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qFormat/>
    <w:rsid w:val="009968DE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968D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310B74"/>
    <w:rPr>
      <w:color w:val="0000FF" w:themeColor="hyperlink"/>
      <w:u w:val="single"/>
    </w:rPr>
  </w:style>
  <w:style w:type="character" w:customStyle="1" w:styleId="ListLabel1">
    <w:name w:val="ListLabel 1"/>
    <w:qFormat/>
    <w:rsid w:val="004C5FA8"/>
    <w:rPr>
      <w:rFonts w:ascii="Verdana" w:hAnsi="Verdana"/>
      <w:b/>
      <w:sz w:val="18"/>
    </w:rPr>
  </w:style>
  <w:style w:type="character" w:customStyle="1" w:styleId="ListLabel2">
    <w:name w:val="ListLabel 2"/>
    <w:qFormat/>
    <w:rsid w:val="004C5FA8"/>
    <w:rPr>
      <w:rFonts w:cs="Courier New"/>
    </w:rPr>
  </w:style>
  <w:style w:type="character" w:customStyle="1" w:styleId="ListLabel3">
    <w:name w:val="ListLabel 3"/>
    <w:qFormat/>
    <w:rsid w:val="004C5FA8"/>
    <w:rPr>
      <w:rFonts w:ascii="Verdana" w:hAnsi="Verdana" w:cs="Symbol"/>
      <w:b/>
      <w:sz w:val="18"/>
    </w:rPr>
  </w:style>
  <w:style w:type="character" w:customStyle="1" w:styleId="ListLabel4">
    <w:name w:val="ListLabel 4"/>
    <w:qFormat/>
    <w:rsid w:val="004C5FA8"/>
    <w:rPr>
      <w:rFonts w:cs="Courier New"/>
    </w:rPr>
  </w:style>
  <w:style w:type="character" w:customStyle="1" w:styleId="ListLabel5">
    <w:name w:val="ListLabel 5"/>
    <w:qFormat/>
    <w:rsid w:val="004C5FA8"/>
    <w:rPr>
      <w:rFonts w:cs="Wingdings"/>
    </w:rPr>
  </w:style>
  <w:style w:type="character" w:customStyle="1" w:styleId="ListLabel6">
    <w:name w:val="ListLabel 6"/>
    <w:qFormat/>
    <w:rsid w:val="004C5FA8"/>
    <w:rPr>
      <w:rFonts w:ascii="Verdana" w:hAnsi="Verdana"/>
      <w:b/>
      <w:sz w:val="18"/>
    </w:rPr>
  </w:style>
  <w:style w:type="paragraph" w:customStyle="1" w:styleId="Nadpis">
    <w:name w:val="Nadpis"/>
    <w:basedOn w:val="Normln"/>
    <w:next w:val="Tlotextu"/>
    <w:qFormat/>
    <w:rsid w:val="004C5F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9968DE"/>
    <w:pPr>
      <w:widowControl w:val="0"/>
      <w:jc w:val="both"/>
    </w:pPr>
    <w:rPr>
      <w:rFonts w:ascii="Garamond" w:hAnsi="Garamond"/>
      <w:szCs w:val="20"/>
    </w:rPr>
  </w:style>
  <w:style w:type="paragraph" w:styleId="Seznam">
    <w:name w:val="List"/>
    <w:basedOn w:val="Tlotextu"/>
    <w:rsid w:val="004C5FA8"/>
    <w:rPr>
      <w:rFonts w:cs="Arial"/>
    </w:rPr>
  </w:style>
  <w:style w:type="paragraph" w:customStyle="1" w:styleId="Popisek">
    <w:name w:val="Popisek"/>
    <w:basedOn w:val="Normln"/>
    <w:rsid w:val="004C5FA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C5FA8"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062D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062D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2DD1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968DE"/>
    <w:pPr>
      <w:jc w:val="center"/>
    </w:pPr>
    <w:rPr>
      <w:b/>
      <w:sz w:val="36"/>
      <w:szCs w:val="20"/>
    </w:rPr>
  </w:style>
  <w:style w:type="paragraph" w:styleId="Odstavecseseznamem">
    <w:name w:val="List Paragraph"/>
    <w:basedOn w:val="Normln"/>
    <w:uiPriority w:val="34"/>
    <w:qFormat/>
    <w:rsid w:val="00212FC8"/>
    <w:pPr>
      <w:ind w:left="720"/>
      <w:contextualSpacing/>
    </w:pPr>
  </w:style>
  <w:style w:type="paragraph" w:customStyle="1" w:styleId="Quotations">
    <w:name w:val="Quotations"/>
    <w:basedOn w:val="Normln"/>
    <w:qFormat/>
    <w:rsid w:val="004C5FA8"/>
  </w:style>
  <w:style w:type="paragraph" w:styleId="Podtitul">
    <w:name w:val="Subtitle"/>
    <w:basedOn w:val="Nadpis"/>
    <w:rsid w:val="004C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E3CC-14D8-40B3-B3E9-84961D7A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5290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Bártová</dc:creator>
  <cp:lastModifiedBy>SSUAR</cp:lastModifiedBy>
  <cp:revision>6</cp:revision>
  <cp:lastPrinted>2018-03-16T13:04:00Z</cp:lastPrinted>
  <dcterms:created xsi:type="dcterms:W3CDTF">2019-01-09T14:15:00Z</dcterms:created>
  <dcterms:modified xsi:type="dcterms:W3CDTF">2019-04-03T11:58:00Z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