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2F" w:rsidRPr="00FB7515" w:rsidRDefault="00104EEE" w:rsidP="00104EEE">
      <w:pPr>
        <w:jc w:val="center"/>
        <w:rPr>
          <w:rFonts w:ascii="Times New Roman" w:hAnsi="Times New Roman" w:cs="Times New Roman"/>
          <w:b/>
          <w:sz w:val="44"/>
        </w:rPr>
      </w:pPr>
      <w:r w:rsidRPr="00FB7515">
        <w:rPr>
          <w:rFonts w:ascii="Times New Roman" w:hAnsi="Times New Roman" w:cs="Times New Roman"/>
          <w:b/>
          <w:sz w:val="44"/>
        </w:rPr>
        <w:t>Smlouva o dílo</w:t>
      </w:r>
    </w:p>
    <w:p w:rsidR="00104EEE" w:rsidRDefault="00104EEE" w:rsidP="00104EEE">
      <w:pPr>
        <w:jc w:val="center"/>
        <w:rPr>
          <w:rFonts w:ascii="Times New Roman" w:hAnsi="Times New Roman" w:cs="Times New Roman"/>
        </w:rPr>
      </w:pPr>
    </w:p>
    <w:p w:rsidR="00104EEE" w:rsidRDefault="00104EEE" w:rsidP="00104EEE">
      <w:pPr>
        <w:jc w:val="center"/>
        <w:rPr>
          <w:rFonts w:ascii="Times New Roman" w:hAnsi="Times New Roman" w:cs="Times New Roman"/>
        </w:rPr>
      </w:pPr>
    </w:p>
    <w:p w:rsidR="00FB7515" w:rsidRPr="00FB7515" w:rsidRDefault="00104EEE" w:rsidP="00FB7515">
      <w:pPr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B7515">
        <w:rPr>
          <w:rFonts w:ascii="Times New Roman" w:hAnsi="Times New Roman" w:cs="Times New Roman"/>
          <w:b/>
          <w:sz w:val="28"/>
        </w:rPr>
        <w:t>Objednatel</w:t>
      </w:r>
      <w:r w:rsidR="00FB7515" w:rsidRPr="00FB7515">
        <w:rPr>
          <w:rFonts w:ascii="Times New Roman" w:hAnsi="Times New Roman" w:cs="Times New Roman"/>
          <w:b/>
          <w:sz w:val="28"/>
        </w:rPr>
        <w:t>: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Dětský Domov a Školní jídelna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Zámecká 1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431 56 Mašťov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IČ: 61345725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B7515">
        <w:rPr>
          <w:rFonts w:ascii="Times New Roman" w:hAnsi="Times New Roman" w:cs="Times New Roman"/>
          <w:b/>
          <w:sz w:val="24"/>
        </w:rPr>
        <w:t>(dále jen Objedna</w:t>
      </w:r>
      <w:r w:rsidR="00671EB8">
        <w:rPr>
          <w:rFonts w:ascii="Times New Roman" w:hAnsi="Times New Roman" w:cs="Times New Roman"/>
          <w:b/>
          <w:sz w:val="24"/>
        </w:rPr>
        <w:t>va</w:t>
      </w:r>
      <w:r w:rsidRPr="00FB7515">
        <w:rPr>
          <w:rFonts w:ascii="Times New Roman" w:hAnsi="Times New Roman" w:cs="Times New Roman"/>
          <w:b/>
          <w:sz w:val="24"/>
        </w:rPr>
        <w:t>tel)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04EEE" w:rsidRPr="00FB7515" w:rsidRDefault="00FB7515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FB7515" w:rsidRDefault="00FB7515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04EEE" w:rsidRPr="00FB7515" w:rsidRDefault="00104EEE" w:rsidP="00FB7515">
      <w:pPr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B7515">
        <w:rPr>
          <w:rFonts w:ascii="Times New Roman" w:hAnsi="Times New Roman" w:cs="Times New Roman"/>
          <w:b/>
          <w:sz w:val="28"/>
        </w:rPr>
        <w:t>Zhotovitel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Oleg Svoboda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Kostelní 203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431 56 Mašťov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 xml:space="preserve">IČ: </w:t>
      </w:r>
      <w:r w:rsidR="00FB7515" w:rsidRPr="00FB7515">
        <w:rPr>
          <w:rFonts w:ascii="Times New Roman" w:hAnsi="Times New Roman" w:cs="Times New Roman"/>
          <w:sz w:val="24"/>
        </w:rPr>
        <w:t>88324966</w:t>
      </w: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Bankovní spojení:</w:t>
      </w:r>
      <w:r w:rsidR="00FB7515" w:rsidRPr="00FB7515">
        <w:rPr>
          <w:rFonts w:ascii="Times New Roman" w:hAnsi="Times New Roman" w:cs="Times New Roman"/>
          <w:sz w:val="24"/>
        </w:rPr>
        <w:t xml:space="preserve"> Komerční banka, a.s.</w:t>
      </w:r>
    </w:p>
    <w:p w:rsidR="00104EEE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Číslo účtu:</w:t>
      </w:r>
      <w:r w:rsidR="00FB7515" w:rsidRPr="00FB7515">
        <w:rPr>
          <w:rFonts w:ascii="Times New Roman" w:hAnsi="Times New Roman" w:cs="Times New Roman"/>
          <w:sz w:val="24"/>
        </w:rPr>
        <w:t xml:space="preserve"> 78</w:t>
      </w:r>
      <w:r w:rsidR="00F64410">
        <w:rPr>
          <w:rFonts w:ascii="Times New Roman" w:hAnsi="Times New Roman" w:cs="Times New Roman"/>
          <w:sz w:val="24"/>
        </w:rPr>
        <w:t>-</w:t>
      </w:r>
      <w:r w:rsidR="00FB7515" w:rsidRPr="00FB7515">
        <w:rPr>
          <w:rFonts w:ascii="Times New Roman" w:hAnsi="Times New Roman" w:cs="Times New Roman"/>
          <w:sz w:val="24"/>
        </w:rPr>
        <w:t>6648920237/0100</w:t>
      </w:r>
    </w:p>
    <w:p w:rsidR="00FB7515" w:rsidRPr="00FB7515" w:rsidRDefault="00FB7515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04EEE" w:rsidRPr="00FB7515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B7515">
        <w:rPr>
          <w:rFonts w:ascii="Times New Roman" w:hAnsi="Times New Roman" w:cs="Times New Roman"/>
          <w:sz w:val="24"/>
        </w:rPr>
        <w:t>Zapsaný v živnostenském rejstříku fyzických osob vedenému Městského úřadu v Kadani –</w:t>
      </w:r>
      <w:r w:rsidR="00FB7515">
        <w:rPr>
          <w:rFonts w:ascii="Times New Roman" w:hAnsi="Times New Roman" w:cs="Times New Roman"/>
          <w:sz w:val="24"/>
        </w:rPr>
        <w:t> </w:t>
      </w:r>
      <w:r w:rsidRPr="00FB7515">
        <w:rPr>
          <w:rFonts w:ascii="Times New Roman" w:hAnsi="Times New Roman" w:cs="Times New Roman"/>
          <w:sz w:val="24"/>
        </w:rPr>
        <w:t>vznik oprávnění 12. 12. 2011.</w:t>
      </w:r>
    </w:p>
    <w:p w:rsidR="00104EEE" w:rsidRDefault="00104EEE" w:rsidP="00FB75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B7515">
        <w:rPr>
          <w:rFonts w:ascii="Times New Roman" w:hAnsi="Times New Roman" w:cs="Times New Roman"/>
          <w:b/>
          <w:sz w:val="24"/>
        </w:rPr>
        <w:t>(Dále jen Zhotovitel)</w:t>
      </w:r>
    </w:p>
    <w:p w:rsidR="005637D7" w:rsidRPr="00FB7515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B7515" w:rsidRPr="00FB7515" w:rsidRDefault="00FB7515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04EEE" w:rsidRDefault="00FB7515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104EEE" w:rsidRPr="00FB7515">
        <w:rPr>
          <w:rFonts w:ascii="Times New Roman" w:hAnsi="Times New Roman" w:cs="Times New Roman"/>
          <w:sz w:val="24"/>
        </w:rPr>
        <w:t xml:space="preserve">zavřeli dle ustanovení </w:t>
      </w:r>
      <w:r w:rsidRPr="00FB7515">
        <w:rPr>
          <w:rFonts w:ascii="Times New Roman" w:hAnsi="Times New Roman" w:cs="Times New Roman"/>
          <w:sz w:val="24"/>
        </w:rPr>
        <w:t>§2586 a násl. Cit. Občanského zákoníku (zákona č. 89/2012 Sb., ve znění pozdějších předpisů), smlouvu o dílo tohoto znění:</w:t>
      </w:r>
    </w:p>
    <w:p w:rsidR="005637D7" w:rsidRDefault="005637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7515" w:rsidRPr="00671EB8" w:rsidRDefault="00FB7515" w:rsidP="00FB751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71EB8">
        <w:rPr>
          <w:rFonts w:ascii="Times New Roman" w:hAnsi="Times New Roman" w:cs="Times New Roman"/>
          <w:b/>
          <w:sz w:val="28"/>
        </w:rPr>
        <w:lastRenderedPageBreak/>
        <w:t>1. Předmět smlouvy o dílo a termín plnění</w:t>
      </w:r>
    </w:p>
    <w:p w:rsidR="00FB7515" w:rsidRDefault="00FB7515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se touto smlouvou zavazuje, že pro Objedna</w:t>
      </w:r>
      <w:r w:rsidR="00671EB8">
        <w:rPr>
          <w:rFonts w:ascii="Times New Roman" w:hAnsi="Times New Roman" w:cs="Times New Roman"/>
          <w:sz w:val="24"/>
        </w:rPr>
        <w:t>va</w:t>
      </w:r>
      <w:r>
        <w:rPr>
          <w:rFonts w:ascii="Times New Roman" w:hAnsi="Times New Roman" w:cs="Times New Roman"/>
          <w:sz w:val="24"/>
        </w:rPr>
        <w:t>tele provede dílo:</w:t>
      </w:r>
    </w:p>
    <w:p w:rsidR="00671EB8" w:rsidRDefault="00671EB8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Nutná oprava střešní krytiny z důvodu havarijního stavu.</w:t>
      </w:r>
    </w:p>
    <w:p w:rsidR="00671EB8" w:rsidRDefault="00671EB8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provede opravu střešní krytiny ve stanoveném termínu. Objednavatel se zavazuje, že řádně provedené dílo převezme a uhradí za něj sjednanou cenu.</w:t>
      </w:r>
    </w:p>
    <w:p w:rsidR="00671EB8" w:rsidRDefault="00671EB8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Zhotovení díla bude provedeno </w:t>
      </w:r>
      <w:r w:rsidR="00F64410">
        <w:rPr>
          <w:rFonts w:ascii="Times New Roman" w:hAnsi="Times New Roman" w:cs="Times New Roman"/>
          <w:sz w:val="24"/>
        </w:rPr>
        <w:t xml:space="preserve">od 15. 4. 2019 </w:t>
      </w:r>
      <w:r w:rsidRPr="00F64410">
        <w:rPr>
          <w:rFonts w:ascii="Times New Roman" w:hAnsi="Times New Roman" w:cs="Times New Roman"/>
          <w:sz w:val="24"/>
        </w:rPr>
        <w:t xml:space="preserve">do </w:t>
      </w:r>
      <w:r w:rsidR="00F64410">
        <w:rPr>
          <w:rFonts w:ascii="Times New Roman" w:hAnsi="Times New Roman" w:cs="Times New Roman"/>
          <w:sz w:val="24"/>
        </w:rPr>
        <w:t>5. 5. 2019</w:t>
      </w:r>
      <w:bookmarkStart w:id="0" w:name="_GoBack"/>
      <w:bookmarkEnd w:id="0"/>
      <w:r w:rsidRPr="00F64410">
        <w:rPr>
          <w:rFonts w:ascii="Times New Roman" w:hAnsi="Times New Roman" w:cs="Times New Roman"/>
          <w:sz w:val="24"/>
        </w:rPr>
        <w:t xml:space="preserve">. Dílo </w:t>
      </w:r>
      <w:r>
        <w:rPr>
          <w:rFonts w:ascii="Times New Roman" w:hAnsi="Times New Roman" w:cs="Times New Roman"/>
          <w:sz w:val="24"/>
        </w:rPr>
        <w:t>lze dokončit i před termínem určeném k dokončení, přičemž dokončením díla se rozumí jeho realizace v požadované kvalitě a rozsahu včetně kompletního předání objednavateli.</w:t>
      </w:r>
    </w:p>
    <w:p w:rsidR="00671EB8" w:rsidRDefault="00671EB8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 dokončení díla se po domluvě obou smluvních stran může pozměnit v závislosti na počasí.</w:t>
      </w:r>
    </w:p>
    <w:p w:rsidR="0073082D" w:rsidRDefault="0073082D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082D" w:rsidRPr="0073082D" w:rsidRDefault="0073082D" w:rsidP="0073082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3082D">
        <w:rPr>
          <w:rFonts w:ascii="Times New Roman" w:hAnsi="Times New Roman" w:cs="Times New Roman"/>
          <w:b/>
          <w:sz w:val="28"/>
        </w:rPr>
        <w:t>2. Cena a platební podmínky</w:t>
      </w:r>
    </w:p>
    <w:p w:rsidR="0073082D" w:rsidRDefault="0073082D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Celková a konečná cena za provedení díla této smlouvy je sjednána na částku 98 000,- Kč včetně DPH.</w:t>
      </w:r>
    </w:p>
    <w:p w:rsidR="0073082D" w:rsidRDefault="0073082D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Splatnost je do 14 dní po obdržení faktury.</w:t>
      </w:r>
    </w:p>
    <w:p w:rsidR="0073082D" w:rsidRDefault="0073082D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082D" w:rsidRPr="0073082D" w:rsidRDefault="0073082D" w:rsidP="0073082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3082D">
        <w:rPr>
          <w:rFonts w:ascii="Times New Roman" w:hAnsi="Times New Roman" w:cs="Times New Roman"/>
          <w:b/>
          <w:sz w:val="28"/>
        </w:rPr>
        <w:t>3. Smluvní pokuty z prodlení</w:t>
      </w:r>
    </w:p>
    <w:p w:rsidR="0073082D" w:rsidRDefault="0073082D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nedodržení termínu dokončení </w:t>
      </w:r>
      <w:r w:rsidR="005637D7">
        <w:rPr>
          <w:rFonts w:ascii="Times New Roman" w:hAnsi="Times New Roman" w:cs="Times New Roman"/>
          <w:sz w:val="24"/>
        </w:rPr>
        <w:t>díla je Zhotovitel povinen Objednavateli zaplatit smluvní pokutu ve výši 500,- Kč za každý započatý den prodlení. Jak bylo zmíněno výše, termín dokončení díla se může posunout z důvodu nepřízně počasí.</w:t>
      </w: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Pr="005637D7" w:rsidRDefault="005637D7" w:rsidP="005637D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637D7">
        <w:rPr>
          <w:rFonts w:ascii="Times New Roman" w:hAnsi="Times New Roman" w:cs="Times New Roman"/>
          <w:b/>
          <w:sz w:val="28"/>
        </w:rPr>
        <w:t>4. Odpovědnost a vady</w:t>
      </w: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Záruka na veškeré dodávky materiálu je poskytována v délce 24 měsíců, prodloužené záruční doby jsou v souladu se záruční dobou poskytovanou výrobci materiálu. Záruky na práci jsou poskytovány v délce 30 měsíců.</w:t>
      </w: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637D7" w:rsidRPr="005637D7" w:rsidRDefault="005637D7" w:rsidP="005637D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637D7">
        <w:rPr>
          <w:rFonts w:ascii="Times New Roman" w:hAnsi="Times New Roman" w:cs="Times New Roman"/>
          <w:b/>
          <w:sz w:val="28"/>
        </w:rPr>
        <w:lastRenderedPageBreak/>
        <w:t>5. Závěrečné ujednání</w:t>
      </w: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Smlouva je sepsána ve dvou stejnopisech a každý z účastníků obdrží jeho vyhotovení. Platnost této smlouvy je stanovena datem předání díla, přičemž i po tomto datu zůstávají v platnosti záruční doby na jednotlivé provedené práce a použité komponenty Zhotovitelem. Smluvní strany prohlašují, že s obsahem tohoto dokumentu souhlasí bezvýhradně, opravdu a vážně, nejednají v tísni či za nápadně nevýhodných podmínek a na důkaz tohoto připojují své vlastnoruční podpisy.</w:t>
      </w: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Mašťově dne……………………</w:t>
      </w: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FB75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637D7" w:rsidRDefault="005637D7" w:rsidP="00DB29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</w:t>
      </w:r>
      <w:r w:rsidR="00DB295A">
        <w:rPr>
          <w:rFonts w:ascii="Times New Roman" w:hAnsi="Times New Roman" w:cs="Times New Roman"/>
          <w:sz w:val="24"/>
        </w:rPr>
        <w:t>________________</w:t>
      </w:r>
      <w:r w:rsidR="00DB295A">
        <w:rPr>
          <w:rFonts w:ascii="Times New Roman" w:hAnsi="Times New Roman" w:cs="Times New Roman"/>
          <w:sz w:val="24"/>
        </w:rPr>
        <w:tab/>
      </w:r>
      <w:r w:rsidR="00DB295A">
        <w:rPr>
          <w:rFonts w:ascii="Times New Roman" w:hAnsi="Times New Roman" w:cs="Times New Roman"/>
          <w:sz w:val="24"/>
        </w:rPr>
        <w:tab/>
      </w:r>
      <w:r w:rsidR="00DB295A">
        <w:rPr>
          <w:rFonts w:ascii="Times New Roman" w:hAnsi="Times New Roman" w:cs="Times New Roman"/>
          <w:sz w:val="24"/>
        </w:rPr>
        <w:tab/>
      </w:r>
      <w:r w:rsidR="00DB295A">
        <w:rPr>
          <w:rFonts w:ascii="Times New Roman" w:hAnsi="Times New Roman" w:cs="Times New Roman"/>
          <w:sz w:val="24"/>
        </w:rPr>
        <w:tab/>
      </w:r>
      <w:r w:rsidR="00DB295A">
        <w:rPr>
          <w:rFonts w:ascii="Times New Roman" w:hAnsi="Times New Roman" w:cs="Times New Roman"/>
          <w:sz w:val="24"/>
        </w:rPr>
        <w:tab/>
      </w:r>
      <w:r w:rsidR="00DB29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</w:t>
      </w:r>
    </w:p>
    <w:p w:rsidR="00DB295A" w:rsidRDefault="00DB295A" w:rsidP="00DB29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za Objednavatele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za Zhotovitele</w:t>
      </w:r>
    </w:p>
    <w:p w:rsidR="00DB295A" w:rsidRDefault="00DB295A" w:rsidP="00DB29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Dětský domov a Školní jídelna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Oleg Svoboda</w:t>
      </w:r>
    </w:p>
    <w:p w:rsidR="00DB295A" w:rsidRPr="00FB7515" w:rsidRDefault="00DB295A" w:rsidP="00DB29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Mašťov</w:t>
      </w:r>
    </w:p>
    <w:sectPr w:rsidR="00DB295A" w:rsidRPr="00FB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EE"/>
    <w:rsid w:val="00104EEE"/>
    <w:rsid w:val="005637D7"/>
    <w:rsid w:val="00671EB8"/>
    <w:rsid w:val="0073082D"/>
    <w:rsid w:val="00984B2F"/>
    <w:rsid w:val="00DB295A"/>
    <w:rsid w:val="00F64410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949A3-346E-4A39-A5F3-C7B4C49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Šomová</dc:creator>
  <cp:keywords/>
  <dc:description/>
  <cp:lastModifiedBy>Pavla Šomová</cp:lastModifiedBy>
  <cp:revision>2</cp:revision>
  <dcterms:created xsi:type="dcterms:W3CDTF">2019-03-28T20:14:00Z</dcterms:created>
  <dcterms:modified xsi:type="dcterms:W3CDTF">2019-03-29T10:23:00Z</dcterms:modified>
</cp:coreProperties>
</file>