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D302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0019010007</w:t>
                  </w:r>
                </w:p>
              </w:tc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08436A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</w:r>
            <w:r>
              <w:rPr>
                <w:b/>
              </w:rPr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ind w:right="40"/>
              <w:jc w:val="right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08436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6002416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416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ind w:right="40"/>
              <w:jc w:val="right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ind w:right="40"/>
              <w:jc w:val="right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ind w:right="40"/>
              <w:jc w:val="right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bookmarkStart w:id="0" w:name="JR_PAGE_ANCHOR_0_1"/>
            <w:bookmarkEnd w:id="0"/>
          </w:p>
          <w:p w:rsidR="00DD302B" w:rsidRDefault="0008436A">
            <w:r>
              <w:br w:type="page"/>
            </w:r>
          </w:p>
          <w:p w:rsidR="00DD302B" w:rsidRDefault="00DD302B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08436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r>
              <w:rPr>
                <w:b/>
              </w:rPr>
              <w:t>28218434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r>
              <w:rPr>
                <w:b/>
              </w:rPr>
              <w:t>CZ28218434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</w:tr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02B" w:rsidRDefault="0008436A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Conrad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Electronic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Česká republika, s.r.o.</w:t>
                  </w:r>
                  <w:r>
                    <w:rPr>
                      <w:b/>
                      <w:sz w:val="24"/>
                    </w:rPr>
                    <w:br/>
                    <w:t>Vinohradská 2828/151</w:t>
                  </w:r>
                  <w:r>
                    <w:rPr>
                      <w:b/>
                      <w:sz w:val="24"/>
                    </w:rPr>
                    <w:br/>
                    <w:t>130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</w:tr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02B" w:rsidRDefault="00DD302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D302B" w:rsidRDefault="00DD302B">
                  <w:pPr>
                    <w:pStyle w:val="EMPTYCELLSTYLE"/>
                  </w:pPr>
                </w:p>
              </w:tc>
            </w:tr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02B" w:rsidRDefault="0008436A">
                  <w:pPr>
                    <w:ind w:left="60" w:right="60"/>
                  </w:pPr>
                  <w:r>
                    <w:rPr>
                      <w:b/>
                    </w:rPr>
                    <w:t>070033 Investice</w:t>
                  </w:r>
                </w:p>
              </w:tc>
            </w:tr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02B" w:rsidRDefault="00DD302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D302B" w:rsidRDefault="00DD302B">
                  <w:pPr>
                    <w:pStyle w:val="EMPTYCELLSTYLE"/>
                  </w:pPr>
                </w:p>
              </w:tc>
            </w:tr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02B" w:rsidRDefault="00DD302B" w:rsidP="00242FF2">
                  <w:pPr>
                    <w:ind w:right="60"/>
                  </w:pPr>
                </w:p>
              </w:tc>
            </w:tr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02B" w:rsidRDefault="00DD302B" w:rsidP="00242FF2">
                  <w:pPr>
                    <w:ind w:right="60"/>
                  </w:pPr>
                </w:p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  <w:jc w:val="center"/>
            </w:pPr>
            <w:proofErr w:type="gramStart"/>
            <w:r>
              <w:rPr>
                <w:b/>
              </w:rPr>
              <w:t>12.04.2019</w:t>
            </w:r>
            <w:proofErr w:type="gramEnd"/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08436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DD302B"/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ind w:left="40"/>
              <w:jc w:val="center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DD302B"/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DD302B"/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02B" w:rsidRDefault="00DD302B">
                  <w:pPr>
                    <w:pStyle w:val="EMPTYCELLSTYLE"/>
                  </w:pPr>
                </w:p>
              </w:tc>
            </w:tr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D302B" w:rsidRDefault="00DD302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D302B" w:rsidRDefault="00DD302B">
                  <w:pPr>
                    <w:pStyle w:val="EMPTYCELLSTYLE"/>
                  </w:pPr>
                </w:p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08436A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08436A" w:rsidP="00242FF2">
            <w:r>
              <w:t>Spektrální analy</w:t>
            </w:r>
            <w:r w:rsidR="00242FF2">
              <w:t xml:space="preserve">zátor k práci na spektrografu </w:t>
            </w: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08436A">
            <w:pPr>
              <w:spacing w:after="280"/>
              <w:ind w:left="40" w:right="40"/>
            </w:pPr>
            <w:r>
              <w:rPr>
                <w:sz w:val="18"/>
              </w:rPr>
              <w:t>Spektrální analyzátor Rigol - kód: 1517914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73 090.00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73 090.00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 w:right="40"/>
              <w:jc w:val="right"/>
            </w:pPr>
            <w:r>
              <w:rPr>
                <w:b/>
                <w:sz w:val="24"/>
              </w:rPr>
              <w:t>73 090.00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DD30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73 090.00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02B" w:rsidRDefault="0008436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D302B" w:rsidRDefault="00DD302B">
                  <w:pPr>
                    <w:pStyle w:val="EMPTYCELLSTYLE"/>
                  </w:pPr>
                </w:p>
              </w:tc>
            </w:tr>
          </w:tbl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</w:pPr>
            <w:proofErr w:type="gramStart"/>
            <w:r>
              <w:rPr>
                <w:sz w:val="24"/>
              </w:rPr>
              <w:t>29.03.2019</w:t>
            </w:r>
            <w:proofErr w:type="gramEnd"/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08436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02B" w:rsidRDefault="00DD302B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3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4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7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9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58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6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02B" w:rsidRDefault="0008436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070033</w:t>
            </w:r>
            <w:proofErr w:type="gramEnd"/>
            <w:r>
              <w:rPr>
                <w:b/>
                <w:sz w:val="14"/>
              </w:rPr>
              <w:t xml:space="preserve"> \ 100 \ 710620 DOT </w:t>
            </w:r>
            <w:proofErr w:type="spellStart"/>
            <w:r>
              <w:rPr>
                <w:b/>
                <w:sz w:val="14"/>
              </w:rPr>
              <w:t>konk</w:t>
            </w:r>
            <w:proofErr w:type="spellEnd"/>
            <w:r>
              <w:rPr>
                <w:b/>
                <w:sz w:val="14"/>
              </w:rPr>
              <w:t>. RT5 \ 0900   Deník: 1 \ INVESTICE</w:t>
            </w: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  <w:tr w:rsidR="00DD302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DD302B" w:rsidRDefault="00DD302B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02B" w:rsidRDefault="0008436A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DD302B" w:rsidRDefault="00DD302B">
            <w:pPr>
              <w:pStyle w:val="EMPTYCELLSTYLE"/>
            </w:pPr>
          </w:p>
        </w:tc>
      </w:tr>
    </w:tbl>
    <w:p w:rsidR="0008436A" w:rsidRDefault="0008436A"/>
    <w:sectPr w:rsidR="0008436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D302B"/>
    <w:rsid w:val="0008436A"/>
    <w:rsid w:val="00242FF2"/>
    <w:rsid w:val="00D66440"/>
    <w:rsid w:val="00D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1975"/>
  <w15:docId w15:val="{F2925D64-9919-43F1-A5CC-533C8487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2</cp:revision>
  <dcterms:created xsi:type="dcterms:W3CDTF">2019-04-02T10:33:00Z</dcterms:created>
  <dcterms:modified xsi:type="dcterms:W3CDTF">2019-04-02T10:33:00Z</dcterms:modified>
</cp:coreProperties>
</file>