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9F" w:rsidRPr="00143346" w:rsidRDefault="006D65E2" w:rsidP="00257A9F">
      <w:pPr>
        <w:pStyle w:val="Bezmezer"/>
        <w:jc w:val="right"/>
        <w:rPr>
          <w:rFonts w:ascii="Candara" w:hAnsi="Candar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0</wp:posOffset>
            </wp:positionV>
            <wp:extent cx="1533525" cy="1105355"/>
            <wp:effectExtent l="0" t="0" r="0" b="0"/>
            <wp:wrapTight wrapText="bothSides">
              <wp:wrapPolygon edited="0">
                <wp:start x="0" y="0"/>
                <wp:lineTo x="0" y="21228"/>
                <wp:lineTo x="21198" y="21228"/>
                <wp:lineTo x="21198" y="0"/>
                <wp:lineTo x="0" y="0"/>
              </wp:wrapPolygon>
            </wp:wrapTight>
            <wp:docPr id="5" name="Obrázek 5" descr="G:\obchod\2014\Různé\Coneco 2014\NE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bchod\2014\Různé\Coneco 2014\NEW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821B5">
        <w:tab/>
      </w:r>
      <w:r w:rsidR="00B821B5">
        <w:tab/>
      </w:r>
      <w:r w:rsidR="00B821B5">
        <w:tab/>
      </w:r>
      <w:r w:rsidR="00B821B5">
        <w:tab/>
      </w:r>
      <w:r w:rsidR="000D44C4">
        <w:rPr>
          <w:rFonts w:ascii="Candara" w:hAnsi="Candara"/>
          <w:b/>
          <w:sz w:val="24"/>
          <w:szCs w:val="24"/>
        </w:rPr>
        <w:t xml:space="preserve">Smlouva o dílo o údržbě a </w:t>
      </w:r>
      <w:r w:rsidR="00B850D4" w:rsidRPr="00143346">
        <w:rPr>
          <w:rFonts w:ascii="Candara" w:hAnsi="Candara"/>
          <w:b/>
          <w:sz w:val="24"/>
          <w:szCs w:val="24"/>
        </w:rPr>
        <w:t xml:space="preserve">servisu </w:t>
      </w:r>
      <w:r w:rsidR="009B20EA" w:rsidRPr="00143346">
        <w:rPr>
          <w:rFonts w:ascii="Candara" w:hAnsi="Candara"/>
          <w:b/>
          <w:sz w:val="24"/>
          <w:szCs w:val="24"/>
        </w:rPr>
        <w:t xml:space="preserve"> </w:t>
      </w:r>
    </w:p>
    <w:p w:rsidR="00B850D4" w:rsidRPr="00143346" w:rsidRDefault="00B14474" w:rsidP="009F5B95">
      <w:pPr>
        <w:pStyle w:val="Bezmezer"/>
        <w:ind w:left="3540" w:firstLine="708"/>
        <w:jc w:val="right"/>
        <w:rPr>
          <w:rFonts w:ascii="Candara" w:hAnsi="Candara"/>
        </w:rPr>
      </w:pPr>
      <w:r>
        <w:rPr>
          <w:rFonts w:ascii="Candara" w:hAnsi="Candara"/>
          <w:b/>
          <w:sz w:val="24"/>
          <w:szCs w:val="24"/>
        </w:rPr>
        <w:t xml:space="preserve">zdvihacího </w:t>
      </w:r>
      <w:r w:rsidR="00257A9F" w:rsidRPr="00143346">
        <w:rPr>
          <w:rFonts w:ascii="Candara" w:hAnsi="Candara"/>
          <w:b/>
          <w:sz w:val="24"/>
          <w:szCs w:val="24"/>
        </w:rPr>
        <w:t xml:space="preserve">zařízení </w:t>
      </w:r>
      <w:r w:rsidR="00B850D4" w:rsidRPr="00143346">
        <w:rPr>
          <w:rFonts w:ascii="Candara" w:hAnsi="Candara"/>
          <w:b/>
          <w:sz w:val="24"/>
          <w:szCs w:val="24"/>
        </w:rPr>
        <w:t>č</w:t>
      </w:r>
      <w:r w:rsidR="0049220D">
        <w:rPr>
          <w:rFonts w:ascii="Candara" w:hAnsi="Candara"/>
          <w:b/>
          <w:sz w:val="24"/>
          <w:szCs w:val="24"/>
        </w:rPr>
        <w:t>.</w:t>
      </w:r>
      <w:r w:rsidR="000B7FD5">
        <w:rPr>
          <w:rFonts w:ascii="Candara" w:hAnsi="Candara"/>
          <w:b/>
          <w:sz w:val="24"/>
          <w:szCs w:val="24"/>
        </w:rPr>
        <w:t xml:space="preserve"> 14</w:t>
      </w:r>
      <w:r w:rsidR="005D63AB">
        <w:rPr>
          <w:rFonts w:ascii="Candara" w:hAnsi="Candara"/>
          <w:b/>
          <w:sz w:val="24"/>
          <w:szCs w:val="24"/>
        </w:rPr>
        <w:t xml:space="preserve"> </w:t>
      </w:r>
      <w:r w:rsidR="00CF6210">
        <w:rPr>
          <w:rFonts w:ascii="Candara" w:hAnsi="Candara"/>
          <w:b/>
          <w:sz w:val="24"/>
          <w:szCs w:val="24"/>
        </w:rPr>
        <w:t>-</w:t>
      </w:r>
      <w:r w:rsidR="00B850D4" w:rsidRPr="00143346">
        <w:rPr>
          <w:rFonts w:ascii="Candara" w:hAnsi="Candara"/>
          <w:b/>
          <w:sz w:val="24"/>
          <w:szCs w:val="24"/>
        </w:rPr>
        <w:t xml:space="preserve"> </w:t>
      </w:r>
      <w:r w:rsidR="001222C7">
        <w:rPr>
          <w:rFonts w:ascii="Candara" w:hAnsi="Candara"/>
          <w:b/>
          <w:sz w:val="24"/>
          <w:szCs w:val="24"/>
        </w:rPr>
        <w:t>201</w:t>
      </w:r>
      <w:r w:rsidR="000D44C4">
        <w:rPr>
          <w:rFonts w:ascii="Candara" w:hAnsi="Candara"/>
          <w:b/>
          <w:sz w:val="24"/>
          <w:szCs w:val="24"/>
        </w:rPr>
        <w:t>9</w:t>
      </w:r>
    </w:p>
    <w:p w:rsidR="00B850D4" w:rsidRPr="00143346" w:rsidRDefault="004E35E4" w:rsidP="00257A9F">
      <w:pPr>
        <w:pStyle w:val="Bezmezer"/>
        <w:ind w:left="4248" w:firstLine="39"/>
        <w:jc w:val="right"/>
        <w:rPr>
          <w:rFonts w:ascii="Candara" w:hAnsi="Candara" w:cs="Times New Roman"/>
          <w:sz w:val="16"/>
          <w:szCs w:val="16"/>
        </w:rPr>
      </w:pPr>
      <w:r w:rsidRPr="00143346">
        <w:rPr>
          <w:rFonts w:ascii="Candara" w:hAnsi="Candara" w:cs="Times New Roman"/>
          <w:sz w:val="16"/>
          <w:szCs w:val="16"/>
        </w:rPr>
        <w:t xml:space="preserve">uzavřená </w:t>
      </w:r>
      <w:r w:rsidR="00603134" w:rsidRPr="00143346">
        <w:rPr>
          <w:rFonts w:ascii="Candara" w:hAnsi="Candara" w:cs="Times New Roman"/>
          <w:sz w:val="16"/>
          <w:szCs w:val="16"/>
        </w:rPr>
        <w:t>n</w:t>
      </w:r>
      <w:r w:rsidR="00B850D4" w:rsidRPr="00143346">
        <w:rPr>
          <w:rFonts w:ascii="Candara" w:hAnsi="Candara" w:cs="Times New Roman"/>
          <w:sz w:val="16"/>
          <w:szCs w:val="16"/>
        </w:rPr>
        <w:t>íže uvedeného dne, měsíce, roku</w:t>
      </w:r>
      <w:r w:rsidR="00AD1EF5">
        <w:rPr>
          <w:rFonts w:ascii="Candara" w:hAnsi="Candara" w:cs="Times New Roman"/>
          <w:sz w:val="16"/>
          <w:szCs w:val="16"/>
        </w:rPr>
        <w:t xml:space="preserve"> mezi </w:t>
      </w:r>
      <w:r w:rsidR="00603134" w:rsidRPr="00143346">
        <w:rPr>
          <w:rFonts w:ascii="Candara" w:hAnsi="Candara" w:cs="Times New Roman"/>
          <w:sz w:val="16"/>
          <w:szCs w:val="16"/>
        </w:rPr>
        <w:t>podle svého prohlášení k právním úkonů</w:t>
      </w:r>
      <w:r w:rsidR="004C7FF5">
        <w:rPr>
          <w:rFonts w:ascii="Candara" w:hAnsi="Candara" w:cs="Times New Roman"/>
          <w:sz w:val="16"/>
          <w:szCs w:val="16"/>
        </w:rPr>
        <w:t>m způsobilými smluvními stranami</w:t>
      </w:r>
      <w:r w:rsidR="00603134" w:rsidRPr="00143346">
        <w:rPr>
          <w:rFonts w:ascii="Candara" w:hAnsi="Candara" w:cs="Times New Roman"/>
          <w:sz w:val="16"/>
          <w:szCs w:val="16"/>
        </w:rPr>
        <w:t>:</w:t>
      </w:r>
    </w:p>
    <w:p w:rsidR="001E0AD0" w:rsidRDefault="005A7DB1" w:rsidP="005A2675">
      <w:pPr>
        <w:pStyle w:val="Bezmezer"/>
        <w:rPr>
          <w:rFonts w:ascii="Candara" w:hAnsi="Candara" w:cs="Times New Roman"/>
          <w:b/>
        </w:rPr>
      </w:pPr>
      <w:r w:rsidRPr="00143346">
        <w:rPr>
          <w:rFonts w:ascii="Candara" w:hAnsi="Candara" w:cs="Times New Roman"/>
          <w:b/>
        </w:rPr>
        <w:tab/>
      </w:r>
      <w:r w:rsidRPr="00143346">
        <w:rPr>
          <w:rFonts w:ascii="Candara" w:hAnsi="Candara" w:cs="Times New Roman"/>
          <w:b/>
        </w:rPr>
        <w:tab/>
      </w:r>
      <w:r w:rsidRPr="00143346">
        <w:rPr>
          <w:rFonts w:ascii="Candara" w:hAnsi="Candara" w:cs="Times New Roman"/>
          <w:b/>
        </w:rPr>
        <w:tab/>
      </w:r>
    </w:p>
    <w:p w:rsidR="00B821B5" w:rsidRDefault="005A7DB1" w:rsidP="005A2675">
      <w:pPr>
        <w:pStyle w:val="Bezmezer"/>
        <w:rPr>
          <w:rFonts w:ascii="Candara" w:hAnsi="Candara" w:cs="Times New Roman"/>
          <w:b/>
        </w:rPr>
      </w:pPr>
      <w:r w:rsidRPr="00143346">
        <w:rPr>
          <w:rFonts w:ascii="Candara" w:hAnsi="Candara" w:cs="Times New Roman"/>
          <w:b/>
        </w:rPr>
        <w:tab/>
      </w:r>
    </w:p>
    <w:p w:rsidR="00B821B5" w:rsidRDefault="00B821B5" w:rsidP="005A2675">
      <w:pPr>
        <w:pStyle w:val="Bezmezer"/>
        <w:rPr>
          <w:rFonts w:ascii="Candara" w:hAnsi="Candara" w:cs="Times New Roman"/>
          <w:b/>
        </w:rPr>
      </w:pPr>
    </w:p>
    <w:tbl>
      <w:tblPr>
        <w:tblW w:w="86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54"/>
        <w:gridCol w:w="184"/>
        <w:gridCol w:w="2470"/>
        <w:gridCol w:w="850"/>
        <w:gridCol w:w="2422"/>
        <w:gridCol w:w="960"/>
      </w:tblGrid>
      <w:tr w:rsidR="003A5171" w:rsidRPr="00002FFF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sz w:val="16"/>
                <w:szCs w:val="16"/>
              </w:rPr>
              <w:t>Objednatel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71" w:rsidRPr="00002FFF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 xml:space="preserve">Národní zemědělské muzeum, </w:t>
            </w:r>
            <w:proofErr w:type="spellStart"/>
            <w:proofErr w:type="gramStart"/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s.p.</w:t>
            </w:r>
            <w:proofErr w:type="gramEnd"/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o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Sídlo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Praha 7, Holešovice, Kostelní 1300/44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75075741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DIČ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 xml:space="preserve"> </w:t>
            </w:r>
            <w:r>
              <w:rPr>
                <w:rFonts w:ascii="Candara" w:eastAsia="Times New Roman" w:hAnsi="Candara" w:cs="Times New Roman"/>
                <w:sz w:val="18"/>
                <w:szCs w:val="18"/>
              </w:rPr>
              <w:t>CZ75075741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Registrace k dani DPH č. , vydaná  , dne</w:t>
            </w: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3.1.2017</w:t>
            </w:r>
            <w:proofErr w:type="gram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Banka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362F38" w:rsidRDefault="00406264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proofErr w:type="spellStart"/>
            <w:r>
              <w:rPr>
                <w:rFonts w:ascii="Candara" w:eastAsia="Times New Roman" w:hAnsi="Candara" w:cs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A10F42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č. účtu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406264" w:rsidRDefault="003A5171" w:rsidP="00406264">
            <w:pPr>
              <w:spacing w:after="0" w:line="240" w:lineRule="auto"/>
              <w:rPr>
                <w:rFonts w:ascii="Candara" w:eastAsia="Times New Roman" w:hAnsi="Candara" w:cs="Times New Roman"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6264" w:rsidRPr="00406264">
              <w:rPr>
                <w:rFonts w:ascii="Candara" w:eastAsia="Times New Roman" w:hAnsi="Candara" w:cs="Times New Roman"/>
                <w:bCs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sz w:val="16"/>
                <w:szCs w:val="16"/>
              </w:rPr>
              <w:t>V zastoupení: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Jméno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5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171" w:rsidRPr="00B92F8D" w:rsidRDefault="00406264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proofErr w:type="spellStart"/>
            <w:r>
              <w:rPr>
                <w:rFonts w:ascii="Candara" w:eastAsia="Times New Roman" w:hAnsi="Candara" w:cs="Times New Roman"/>
                <w:sz w:val="18"/>
                <w:szCs w:val="18"/>
              </w:rPr>
              <w:t>xxx</w:t>
            </w:r>
            <w:proofErr w:type="spellEnd"/>
            <w:r w:rsidR="003A5171">
              <w:rPr>
                <w:rFonts w:ascii="Candara" w:eastAsia="Times New Roman" w:hAnsi="Candar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8341C0" w:rsidRPr="00B92F8D" w:rsidTr="00BE2124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341C0" w:rsidRPr="00B92F8D" w:rsidRDefault="008341C0" w:rsidP="009A290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sz w:val="16"/>
                <w:szCs w:val="16"/>
              </w:rPr>
              <w:t>Kontaktní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41C0" w:rsidRPr="00B92F8D" w:rsidRDefault="008341C0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Jméno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41C0" w:rsidRPr="00B92F8D" w:rsidRDefault="008341C0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</w:p>
        </w:tc>
        <w:tc>
          <w:tcPr>
            <w:tcW w:w="5742" w:type="dxa"/>
            <w:gridSpan w:val="3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341C0" w:rsidRPr="00B92F8D" w:rsidRDefault="00406264" w:rsidP="009A290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ndara" w:eastAsia="Times New Roman" w:hAnsi="Candara" w:cs="Times New Roman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C0" w:rsidRPr="00B92F8D" w:rsidRDefault="008341C0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3A5171" w:rsidRPr="00B92F8D" w:rsidRDefault="008341C0" w:rsidP="009A290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sz w:val="16"/>
                <w:szCs w:val="16"/>
              </w:rPr>
              <w:t>osoba: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3A5171" w:rsidRPr="00A719CB" w:rsidRDefault="00406264" w:rsidP="009A290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ndara" w:eastAsia="Times New Roman" w:hAnsi="Candara" w:cs="Times New Roman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171" w:rsidRPr="00A719CB" w:rsidRDefault="00406264" w:rsidP="009A2907">
            <w:pPr>
              <w:spacing w:after="0" w:line="240" w:lineRule="auto"/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Zhotovitel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VYMYSLICKY-VÝTAHY spol. s r.o.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Pivovarská 542, Jarošov, 686 01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IČ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44962185</w:t>
            </w: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DIČ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CZ44962185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8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Registrace k dani DPH č. 121008/99/336900/8083, vydaná FÚ v </w:t>
            </w:r>
            <w:proofErr w:type="spellStart"/>
            <w:proofErr w:type="gramStart"/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Uh.Hradišti</w:t>
            </w:r>
            <w:proofErr w:type="gramEnd"/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,dne</w:t>
            </w:r>
            <w:proofErr w:type="spellEnd"/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 1.1.1993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8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Zápis v obchodním rejstříku u KS v Brně, oddíl C, vložka 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Banka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D92D06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proofErr w:type="spellStart"/>
            <w:r>
              <w:rPr>
                <w:rFonts w:ascii="Candara" w:eastAsia="Times New Roman" w:hAnsi="Candara" w:cs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D92D0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 xml:space="preserve">č. účtu </w:t>
            </w:r>
            <w:r w:rsidR="00ED2D1F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 xml:space="preserve">       </w:t>
            </w:r>
            <w:proofErr w:type="spellStart"/>
            <w:r w:rsidR="00D92D06" w:rsidRPr="00D92D06">
              <w:rPr>
                <w:rFonts w:ascii="Candara" w:eastAsia="Times New Roman" w:hAnsi="Candara" w:cs="Times New Roman"/>
                <w:bCs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B92F8D">
              <w:rPr>
                <w:rFonts w:ascii="Candara" w:eastAsia="Times New Roman" w:hAnsi="Candara" w:cs="Times New Roman"/>
                <w:sz w:val="16"/>
                <w:szCs w:val="16"/>
              </w:rPr>
              <w:t>V zastoupení: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Jméno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D92D06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proofErr w:type="spellStart"/>
            <w:r>
              <w:rPr>
                <w:rFonts w:ascii="Candara" w:eastAsia="Times New Roman" w:hAnsi="Candara" w:cs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D92D06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proofErr w:type="spellStart"/>
            <w:r>
              <w:rPr>
                <w:rFonts w:ascii="Candara" w:eastAsia="Times New Roman" w:hAnsi="Candara" w:cs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3A5171" w:rsidRPr="00B92F8D" w:rsidTr="009A2907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 w:rsidRPr="00B92F8D"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536490" w:rsidP="00D92D06">
            <w:pPr>
              <w:spacing w:after="0" w:line="240" w:lineRule="auto"/>
              <w:rPr>
                <w:rFonts w:ascii="Candara" w:eastAsia="Times New Roman" w:hAnsi="Candara" w:cs="Times New Roman"/>
                <w:color w:val="0000FF"/>
                <w:sz w:val="18"/>
                <w:szCs w:val="18"/>
              </w:rPr>
            </w:pPr>
            <w:hyperlink r:id="rId9" w:history="1">
              <w:proofErr w:type="spellStart"/>
              <w:r w:rsidR="00D92D06" w:rsidRPr="00D92D06">
                <w:rPr>
                  <w:rFonts w:ascii="Candara" w:eastAsia="Times New Roman" w:hAnsi="Candara" w:cs="Times New Roman"/>
                  <w:sz w:val="18"/>
                  <w:szCs w:val="18"/>
                </w:rPr>
                <w:t>xxx</w:t>
              </w:r>
              <w:proofErr w:type="spellEnd"/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71" w:rsidRPr="00B92F8D" w:rsidRDefault="003A5171" w:rsidP="009A290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 w:rsidRPr="00B92F8D"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</w:tbl>
    <w:p w:rsidR="00134DB7" w:rsidRPr="00455EF8" w:rsidRDefault="00032188" w:rsidP="00603134">
      <w:pPr>
        <w:pStyle w:val="Bezmezer"/>
        <w:rPr>
          <w:rFonts w:ascii="Candara" w:hAnsi="Candara" w:cs="Times New Roman"/>
          <w:sz w:val="20"/>
          <w:szCs w:val="20"/>
        </w:rPr>
      </w:pPr>
      <w:bookmarkStart w:id="0" w:name="_MON_1388388823"/>
      <w:bookmarkStart w:id="1" w:name="_MON_1390110622"/>
      <w:bookmarkStart w:id="2" w:name="_MON_1388388590"/>
      <w:bookmarkEnd w:id="0"/>
      <w:bookmarkEnd w:id="1"/>
      <w:bookmarkEnd w:id="2"/>
      <w:r>
        <w:rPr>
          <w:rFonts w:ascii="Candara" w:hAnsi="Candara" w:cs="Times New Roman"/>
          <w:sz w:val="20"/>
          <w:szCs w:val="20"/>
        </w:rPr>
        <w:t xml:space="preserve">dle </w:t>
      </w:r>
      <w:proofErr w:type="spellStart"/>
      <w:r>
        <w:rPr>
          <w:rFonts w:ascii="Candara" w:hAnsi="Candara" w:cs="Times New Roman"/>
          <w:sz w:val="20"/>
          <w:szCs w:val="20"/>
        </w:rPr>
        <w:t>ust</w:t>
      </w:r>
      <w:proofErr w:type="spellEnd"/>
      <w:r>
        <w:rPr>
          <w:rFonts w:ascii="Candara" w:hAnsi="Candara" w:cs="Times New Roman"/>
          <w:sz w:val="20"/>
          <w:szCs w:val="20"/>
        </w:rPr>
        <w:t>. § 2586 a násl. zákona č</w:t>
      </w:r>
      <w:r w:rsidR="00B56F61">
        <w:rPr>
          <w:rFonts w:ascii="Candara" w:hAnsi="Candara" w:cs="Times New Roman"/>
          <w:sz w:val="20"/>
          <w:szCs w:val="20"/>
        </w:rPr>
        <w:t>. 89/2012 Sb., občanský zákoník</w:t>
      </w:r>
      <w:r>
        <w:rPr>
          <w:rFonts w:ascii="Candara" w:hAnsi="Candara" w:cs="Times New Roman"/>
          <w:sz w:val="20"/>
          <w:szCs w:val="20"/>
        </w:rPr>
        <w:t>:</w:t>
      </w:r>
    </w:p>
    <w:p w:rsidR="00134DB7" w:rsidRDefault="00134DB7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:rsidR="001E4B4C" w:rsidRPr="00455EF8" w:rsidRDefault="001E4B4C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:rsidR="00134DB7" w:rsidRPr="001E0AD0" w:rsidRDefault="00134DB7" w:rsidP="00134DB7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1E0AD0">
        <w:rPr>
          <w:rFonts w:ascii="Candara" w:hAnsi="Candara" w:cs="Times New Roman"/>
          <w:b/>
          <w:sz w:val="20"/>
          <w:szCs w:val="20"/>
        </w:rPr>
        <w:t>čl. I.</w:t>
      </w:r>
    </w:p>
    <w:p w:rsidR="00E5412B" w:rsidRPr="00455EF8" w:rsidRDefault="005E38BD" w:rsidP="00143346">
      <w:pPr>
        <w:pStyle w:val="Bezmezer"/>
        <w:ind w:firstLine="708"/>
        <w:jc w:val="both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Smluvní strany</w:t>
      </w:r>
      <w:r w:rsidR="00013F5E" w:rsidRPr="00455EF8">
        <w:rPr>
          <w:rFonts w:ascii="Candara" w:hAnsi="Candara" w:cs="Times New Roman"/>
          <w:sz w:val="20"/>
          <w:szCs w:val="20"/>
        </w:rPr>
        <w:t xml:space="preserve"> </w:t>
      </w:r>
      <w:r w:rsidRPr="00455EF8">
        <w:rPr>
          <w:rFonts w:ascii="Candara" w:hAnsi="Candara" w:cs="Times New Roman"/>
          <w:sz w:val="20"/>
          <w:szCs w:val="20"/>
        </w:rPr>
        <w:t>výs</w:t>
      </w:r>
      <w:r w:rsidR="003303ED" w:rsidRPr="00455EF8">
        <w:rPr>
          <w:rFonts w:ascii="Candara" w:hAnsi="Candara" w:cs="Times New Roman"/>
          <w:sz w:val="20"/>
          <w:szCs w:val="20"/>
        </w:rPr>
        <w:t>l</w:t>
      </w:r>
      <w:r w:rsidR="00013F5E" w:rsidRPr="00455EF8">
        <w:rPr>
          <w:rFonts w:ascii="Candara" w:hAnsi="Candara" w:cs="Times New Roman"/>
          <w:sz w:val="20"/>
          <w:szCs w:val="20"/>
        </w:rPr>
        <w:t>ovně</w:t>
      </w:r>
      <w:r w:rsidRPr="00455EF8">
        <w:rPr>
          <w:rFonts w:ascii="Candara" w:hAnsi="Candara" w:cs="Times New Roman"/>
          <w:sz w:val="20"/>
          <w:szCs w:val="20"/>
        </w:rPr>
        <w:t xml:space="preserve"> prohlašují a </w:t>
      </w:r>
      <w:r w:rsidR="00013F5E" w:rsidRPr="00455EF8">
        <w:rPr>
          <w:rFonts w:ascii="Candara" w:hAnsi="Candara" w:cs="Times New Roman"/>
          <w:sz w:val="20"/>
          <w:szCs w:val="20"/>
        </w:rPr>
        <w:t>podpisem této</w:t>
      </w:r>
      <w:r w:rsidRPr="00455EF8">
        <w:rPr>
          <w:rFonts w:ascii="Candara" w:hAnsi="Candara" w:cs="Times New Roman"/>
          <w:sz w:val="20"/>
          <w:szCs w:val="20"/>
        </w:rPr>
        <w:t xml:space="preserve"> </w:t>
      </w:r>
      <w:r w:rsidR="00013F5E" w:rsidRPr="00455EF8">
        <w:rPr>
          <w:rFonts w:ascii="Candara" w:hAnsi="Candara" w:cs="Times New Roman"/>
          <w:sz w:val="20"/>
          <w:szCs w:val="20"/>
        </w:rPr>
        <w:t>smlouvy stvrzují</w:t>
      </w:r>
      <w:r w:rsidRPr="00455EF8">
        <w:rPr>
          <w:rFonts w:ascii="Candara" w:hAnsi="Candara" w:cs="Times New Roman"/>
          <w:sz w:val="20"/>
          <w:szCs w:val="20"/>
        </w:rPr>
        <w:t>, že v </w:t>
      </w:r>
      <w:r w:rsidR="00013F5E" w:rsidRPr="00455EF8">
        <w:rPr>
          <w:rFonts w:ascii="Candara" w:hAnsi="Candara" w:cs="Times New Roman"/>
          <w:sz w:val="20"/>
          <w:szCs w:val="20"/>
        </w:rPr>
        <w:t>době jejího</w:t>
      </w:r>
      <w:r w:rsidRPr="00455EF8">
        <w:rPr>
          <w:rFonts w:ascii="Candara" w:hAnsi="Candara" w:cs="Times New Roman"/>
          <w:sz w:val="20"/>
          <w:szCs w:val="20"/>
        </w:rPr>
        <w:t xml:space="preserve"> </w:t>
      </w:r>
      <w:r w:rsidR="00013F5E" w:rsidRPr="00455EF8">
        <w:rPr>
          <w:rFonts w:ascii="Candara" w:hAnsi="Candara" w:cs="Times New Roman"/>
          <w:sz w:val="20"/>
          <w:szCs w:val="20"/>
        </w:rPr>
        <w:t>podpisu nebylo  insolvenčním soudem</w:t>
      </w:r>
      <w:r w:rsidR="00B56F61">
        <w:rPr>
          <w:rFonts w:ascii="Candara" w:hAnsi="Candara" w:cs="Times New Roman"/>
          <w:sz w:val="20"/>
          <w:szCs w:val="20"/>
        </w:rPr>
        <w:t xml:space="preserve"> podle </w:t>
      </w:r>
      <w:proofErr w:type="spellStart"/>
      <w:r w:rsidR="003303ED" w:rsidRPr="00455EF8">
        <w:rPr>
          <w:rFonts w:ascii="Candara" w:hAnsi="Candara" w:cs="Times New Roman"/>
          <w:sz w:val="20"/>
          <w:szCs w:val="20"/>
        </w:rPr>
        <w:t>ust</w:t>
      </w:r>
      <w:proofErr w:type="spellEnd"/>
      <w:r w:rsidR="003303ED" w:rsidRPr="00455EF8">
        <w:rPr>
          <w:rFonts w:ascii="Candara" w:hAnsi="Candara" w:cs="Times New Roman"/>
          <w:sz w:val="20"/>
          <w:szCs w:val="20"/>
        </w:rPr>
        <w:t xml:space="preserve">. § 101 </w:t>
      </w:r>
      <w:r w:rsidR="00013F5E" w:rsidRPr="00455EF8">
        <w:rPr>
          <w:rFonts w:ascii="Candara" w:hAnsi="Candara" w:cs="Times New Roman"/>
          <w:sz w:val="20"/>
          <w:szCs w:val="20"/>
        </w:rPr>
        <w:t xml:space="preserve">zák. č. 182/2006 Sb. </w:t>
      </w:r>
      <w:r w:rsidR="003303ED" w:rsidRPr="00455EF8">
        <w:rPr>
          <w:rFonts w:ascii="Candara" w:hAnsi="Candara" w:cs="Times New Roman"/>
          <w:sz w:val="20"/>
          <w:szCs w:val="20"/>
        </w:rPr>
        <w:t>proti jejich společnosti z</w:t>
      </w:r>
      <w:r w:rsidR="004C7FF5">
        <w:rPr>
          <w:rFonts w:ascii="Candara" w:hAnsi="Candara" w:cs="Times New Roman"/>
          <w:sz w:val="20"/>
          <w:szCs w:val="20"/>
        </w:rPr>
        <w:t xml:space="preserve">ahájeno  insolvenční řízení </w:t>
      </w:r>
      <w:r w:rsidR="00B56F61">
        <w:rPr>
          <w:rFonts w:ascii="Candara" w:hAnsi="Candara" w:cs="Times New Roman"/>
          <w:sz w:val="20"/>
          <w:szCs w:val="20"/>
        </w:rPr>
        <w:t xml:space="preserve">a 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jejich společnost </w:t>
      </w:r>
      <w:r w:rsidRPr="00455EF8">
        <w:rPr>
          <w:rFonts w:ascii="Candara" w:hAnsi="Candara" w:cs="Times New Roman"/>
          <w:sz w:val="20"/>
          <w:szCs w:val="20"/>
        </w:rPr>
        <w:t>ne</w:t>
      </w:r>
      <w:r w:rsidR="003303ED" w:rsidRPr="00455EF8">
        <w:rPr>
          <w:rFonts w:ascii="Candara" w:hAnsi="Candara" w:cs="Times New Roman"/>
          <w:sz w:val="20"/>
          <w:szCs w:val="20"/>
        </w:rPr>
        <w:t>ní</w:t>
      </w:r>
      <w:r w:rsidR="00B56F61">
        <w:rPr>
          <w:rFonts w:ascii="Candara" w:hAnsi="Candara" w:cs="Times New Roman"/>
          <w:sz w:val="20"/>
          <w:szCs w:val="20"/>
        </w:rPr>
        <w:t xml:space="preserve"> ve</w:t>
      </w:r>
      <w:r w:rsidR="004C7FF5">
        <w:rPr>
          <w:rFonts w:ascii="Candara" w:hAnsi="Candara" w:cs="Times New Roman"/>
          <w:sz w:val="20"/>
          <w:szCs w:val="20"/>
        </w:rPr>
        <w:t xml:space="preserve"> faktickém ani právním stavu úpadku</w:t>
      </w:r>
      <w:r w:rsidRPr="00455EF8">
        <w:rPr>
          <w:rFonts w:ascii="Candara" w:hAnsi="Candara" w:cs="Times New Roman"/>
          <w:sz w:val="20"/>
          <w:szCs w:val="20"/>
        </w:rPr>
        <w:t xml:space="preserve"> podle </w:t>
      </w:r>
      <w:proofErr w:type="spellStart"/>
      <w:r w:rsidRPr="00455EF8">
        <w:rPr>
          <w:rFonts w:ascii="Candara" w:hAnsi="Candara" w:cs="Times New Roman"/>
          <w:sz w:val="20"/>
          <w:szCs w:val="20"/>
        </w:rPr>
        <w:t>ust</w:t>
      </w:r>
      <w:proofErr w:type="spellEnd"/>
      <w:r w:rsidRPr="00455EF8">
        <w:rPr>
          <w:rFonts w:ascii="Candara" w:hAnsi="Candara" w:cs="Times New Roman"/>
          <w:sz w:val="20"/>
          <w:szCs w:val="20"/>
        </w:rPr>
        <w:t xml:space="preserve">. § </w:t>
      </w:r>
      <w:r w:rsidR="005E2CBD">
        <w:rPr>
          <w:rFonts w:ascii="Candara" w:hAnsi="Candara" w:cs="Times New Roman"/>
          <w:sz w:val="20"/>
          <w:szCs w:val="20"/>
        </w:rPr>
        <w:t>3,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 odst.</w:t>
      </w:r>
      <w:r w:rsidR="00B56F61">
        <w:rPr>
          <w:rFonts w:ascii="Candara" w:hAnsi="Candara" w:cs="Times New Roman"/>
          <w:sz w:val="20"/>
          <w:szCs w:val="20"/>
        </w:rPr>
        <w:t xml:space="preserve"> 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1, </w:t>
      </w:r>
      <w:r w:rsidR="00B56F61">
        <w:rPr>
          <w:rFonts w:ascii="Candara" w:hAnsi="Candara" w:cs="Times New Roman"/>
          <w:sz w:val="20"/>
          <w:szCs w:val="20"/>
        </w:rPr>
        <w:t>odst. 2, odst. 3</w:t>
      </w:r>
      <w:r w:rsidR="00013F5E" w:rsidRPr="00455EF8">
        <w:rPr>
          <w:rFonts w:ascii="Candara" w:hAnsi="Candara" w:cs="Times New Roman"/>
          <w:sz w:val="20"/>
          <w:szCs w:val="20"/>
        </w:rPr>
        <w:t xml:space="preserve"> zák.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 č. </w:t>
      </w:r>
      <w:r w:rsidR="00B56F61">
        <w:rPr>
          <w:rFonts w:ascii="Candara" w:hAnsi="Candara" w:cs="Times New Roman"/>
          <w:sz w:val="20"/>
          <w:szCs w:val="20"/>
        </w:rPr>
        <w:t xml:space="preserve">182/2006 </w:t>
      </w:r>
      <w:proofErr w:type="gramStart"/>
      <w:r w:rsidR="00B56F61">
        <w:rPr>
          <w:rFonts w:ascii="Candara" w:hAnsi="Candara" w:cs="Times New Roman"/>
          <w:sz w:val="20"/>
          <w:szCs w:val="20"/>
        </w:rPr>
        <w:t>Sb. , a to</w:t>
      </w:r>
      <w:proofErr w:type="gramEnd"/>
      <w:r w:rsidR="00B56F61">
        <w:rPr>
          <w:rFonts w:ascii="Candara" w:hAnsi="Candara" w:cs="Times New Roman"/>
          <w:sz w:val="20"/>
          <w:szCs w:val="20"/>
        </w:rPr>
        <w:t xml:space="preserve"> </w:t>
      </w:r>
      <w:r w:rsidR="003303ED" w:rsidRPr="00455EF8">
        <w:rPr>
          <w:rFonts w:ascii="Candara" w:hAnsi="Candara" w:cs="Times New Roman"/>
          <w:sz w:val="20"/>
          <w:szCs w:val="20"/>
        </w:rPr>
        <w:t>ve formě   platební neschopnosti nebo předlužením, ani jejich společnost</w:t>
      </w:r>
      <w:r w:rsidR="004C7FF5">
        <w:rPr>
          <w:rFonts w:ascii="Candara" w:hAnsi="Candara" w:cs="Times New Roman"/>
          <w:sz w:val="20"/>
          <w:szCs w:val="20"/>
        </w:rPr>
        <w:t xml:space="preserve">i nehrozí úpadek podle </w:t>
      </w:r>
      <w:proofErr w:type="spellStart"/>
      <w:r w:rsidR="004C7FF5">
        <w:rPr>
          <w:rFonts w:ascii="Candara" w:hAnsi="Candara" w:cs="Times New Roman"/>
          <w:sz w:val="20"/>
          <w:szCs w:val="20"/>
        </w:rPr>
        <w:t>ust</w:t>
      </w:r>
      <w:proofErr w:type="spellEnd"/>
      <w:r w:rsidR="004C7FF5">
        <w:rPr>
          <w:rFonts w:ascii="Candara" w:hAnsi="Candara" w:cs="Times New Roman"/>
          <w:sz w:val="20"/>
          <w:szCs w:val="20"/>
        </w:rPr>
        <w:t>. § 3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, odst. 4  </w:t>
      </w:r>
      <w:proofErr w:type="spellStart"/>
      <w:proofErr w:type="gramStart"/>
      <w:r w:rsidR="003303ED" w:rsidRPr="00455EF8">
        <w:rPr>
          <w:rFonts w:ascii="Candara" w:hAnsi="Candara" w:cs="Times New Roman"/>
          <w:sz w:val="20"/>
          <w:szCs w:val="20"/>
        </w:rPr>
        <w:t>zák.č</w:t>
      </w:r>
      <w:proofErr w:type="spellEnd"/>
      <w:r w:rsidR="003303ED" w:rsidRPr="00455EF8">
        <w:rPr>
          <w:rFonts w:ascii="Candara" w:hAnsi="Candara" w:cs="Times New Roman"/>
          <w:sz w:val="20"/>
          <w:szCs w:val="20"/>
        </w:rPr>
        <w:t>.</w:t>
      </w:r>
      <w:proofErr w:type="gramEnd"/>
      <w:r w:rsidR="003303ED" w:rsidRPr="00455EF8">
        <w:rPr>
          <w:rFonts w:ascii="Candara" w:hAnsi="Candara" w:cs="Times New Roman"/>
          <w:sz w:val="20"/>
          <w:szCs w:val="20"/>
        </w:rPr>
        <w:t xml:space="preserve"> 182/2006 Sb. </w:t>
      </w:r>
    </w:p>
    <w:p w:rsidR="003303ED" w:rsidRPr="00455EF8" w:rsidRDefault="00013F5E" w:rsidP="003303ED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ab/>
        <w:t>Statutární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 zástupci společnosti si jsou věd</w:t>
      </w:r>
      <w:r w:rsidRPr="00455EF8">
        <w:rPr>
          <w:rFonts w:ascii="Candara" w:hAnsi="Candara" w:cs="Times New Roman"/>
          <w:sz w:val="20"/>
          <w:szCs w:val="20"/>
        </w:rPr>
        <w:t>omi, že v případě nepravdivosti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 tohoto jejich prohlášení</w:t>
      </w:r>
      <w:r w:rsidR="003F0DD5" w:rsidRPr="00455EF8">
        <w:rPr>
          <w:rFonts w:ascii="Candara" w:hAnsi="Candara" w:cs="Times New Roman"/>
          <w:sz w:val="20"/>
          <w:szCs w:val="20"/>
        </w:rPr>
        <w:t>,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 osobně odpovídají za veškeré škody, které druhé smluvní straně</w:t>
      </w:r>
      <w:r w:rsidR="002925D9" w:rsidRPr="00455EF8">
        <w:rPr>
          <w:rFonts w:ascii="Candara" w:hAnsi="Candara" w:cs="Times New Roman"/>
          <w:sz w:val="20"/>
          <w:szCs w:val="20"/>
        </w:rPr>
        <w:t xml:space="preserve"> mohou vzniknout, když v opačném případě by k uzavření smluvního vztahu nikdy nedošlo.</w:t>
      </w:r>
    </w:p>
    <w:p w:rsidR="009B20EA" w:rsidRDefault="005E38BD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  </w:t>
      </w:r>
    </w:p>
    <w:p w:rsidR="001E4B4C" w:rsidRPr="00455EF8" w:rsidRDefault="001E4B4C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:rsidR="002925D9" w:rsidRPr="00455EF8" w:rsidRDefault="002925D9" w:rsidP="002C17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 xml:space="preserve">Čl. </w:t>
      </w:r>
      <w:r w:rsidR="005A7DB1" w:rsidRPr="00455EF8">
        <w:rPr>
          <w:rFonts w:ascii="Candara" w:hAnsi="Candara" w:cs="Times New Roman"/>
          <w:b/>
          <w:sz w:val="20"/>
          <w:szCs w:val="20"/>
        </w:rPr>
        <w:t>I</w:t>
      </w:r>
      <w:r w:rsidRPr="00455EF8">
        <w:rPr>
          <w:rFonts w:ascii="Candara" w:hAnsi="Candara" w:cs="Times New Roman"/>
          <w:b/>
          <w:sz w:val="20"/>
          <w:szCs w:val="20"/>
        </w:rPr>
        <w:t>I.</w:t>
      </w:r>
    </w:p>
    <w:p w:rsidR="004144B7" w:rsidRPr="00455EF8" w:rsidRDefault="004144B7" w:rsidP="002C17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>Doba plnění</w:t>
      </w:r>
    </w:p>
    <w:p w:rsidR="004E35E4" w:rsidRPr="00455EF8" w:rsidRDefault="004E35E4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1. </w:t>
      </w:r>
      <w:r w:rsidR="00C31A86" w:rsidRPr="00455EF8">
        <w:rPr>
          <w:rFonts w:ascii="Candara" w:hAnsi="Candara" w:cs="Times New Roman"/>
          <w:sz w:val="20"/>
          <w:szCs w:val="20"/>
        </w:rPr>
        <w:t xml:space="preserve">Tato smlouva se uzavírá na </w:t>
      </w:r>
      <w:r w:rsidR="00EE0436">
        <w:rPr>
          <w:rFonts w:ascii="Candara" w:hAnsi="Candara" w:cs="Times New Roman"/>
          <w:sz w:val="20"/>
          <w:szCs w:val="20"/>
        </w:rPr>
        <w:t xml:space="preserve">dobu </w:t>
      </w:r>
      <w:r w:rsidR="00013F5E" w:rsidRPr="00455EF8">
        <w:rPr>
          <w:rFonts w:ascii="Candara" w:hAnsi="Candara" w:cs="Times New Roman"/>
          <w:sz w:val="20"/>
          <w:szCs w:val="20"/>
        </w:rPr>
        <w:t>určitou</w:t>
      </w:r>
      <w:r w:rsidR="00EE0436">
        <w:rPr>
          <w:rFonts w:ascii="Candara" w:hAnsi="Candara" w:cs="Times New Roman"/>
          <w:sz w:val="20"/>
          <w:szCs w:val="20"/>
        </w:rPr>
        <w:t xml:space="preserve">, a to po dobu trvání záruky do </w:t>
      </w:r>
      <w:proofErr w:type="gramStart"/>
      <w:r w:rsidR="00EE0436" w:rsidRPr="00EE0436">
        <w:rPr>
          <w:rFonts w:ascii="Candara" w:hAnsi="Candara" w:cs="Times New Roman"/>
          <w:b/>
          <w:sz w:val="20"/>
          <w:szCs w:val="20"/>
        </w:rPr>
        <w:t>28.2.2024</w:t>
      </w:r>
      <w:proofErr w:type="gramEnd"/>
      <w:r w:rsidR="00EE0436" w:rsidRPr="00EE0436">
        <w:rPr>
          <w:rFonts w:ascii="Candara" w:hAnsi="Candara" w:cs="Times New Roman"/>
          <w:b/>
          <w:sz w:val="20"/>
          <w:szCs w:val="20"/>
        </w:rPr>
        <w:t>.</w:t>
      </w:r>
    </w:p>
    <w:p w:rsidR="004144B7" w:rsidRDefault="004144B7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</w:p>
    <w:p w:rsidR="001E4B4C" w:rsidRPr="00455EF8" w:rsidRDefault="001E4B4C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</w:p>
    <w:p w:rsidR="004144B7" w:rsidRPr="00455EF8" w:rsidRDefault="00C31A86" w:rsidP="002C17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>Čl. III.</w:t>
      </w:r>
    </w:p>
    <w:p w:rsidR="00143346" w:rsidRPr="00455EF8" w:rsidRDefault="005A7DB1" w:rsidP="002C1749">
      <w:pPr>
        <w:pStyle w:val="Bezmezer"/>
        <w:jc w:val="cent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>Předmět smlouvy</w:t>
      </w:r>
    </w:p>
    <w:p w:rsidR="00335358" w:rsidRDefault="00DF7193" w:rsidP="00DF7193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1. </w:t>
      </w:r>
      <w:r w:rsidR="001E0AD0" w:rsidRPr="00455EF8">
        <w:rPr>
          <w:rFonts w:ascii="Candara" w:hAnsi="Candara" w:cs="Times New Roman"/>
          <w:sz w:val="20"/>
          <w:szCs w:val="20"/>
        </w:rPr>
        <w:t>Výše uvedené</w:t>
      </w:r>
      <w:r w:rsidR="001E0AD0">
        <w:rPr>
          <w:rFonts w:ascii="Candara" w:hAnsi="Candara" w:cs="Times New Roman"/>
          <w:sz w:val="20"/>
          <w:szCs w:val="20"/>
        </w:rPr>
        <w:t xml:space="preserve"> smluvní strany </w:t>
      </w:r>
      <w:r w:rsidR="001E0AD0" w:rsidRPr="00455EF8">
        <w:rPr>
          <w:rFonts w:ascii="Candara" w:hAnsi="Candara" w:cs="Times New Roman"/>
          <w:sz w:val="20"/>
          <w:szCs w:val="20"/>
        </w:rPr>
        <w:t xml:space="preserve">se dohodly, že zhotovitel bude provádět pro objednatele služby </w:t>
      </w:r>
      <w:r w:rsidR="001E0AD0">
        <w:rPr>
          <w:rFonts w:ascii="Candara" w:hAnsi="Candara" w:cs="Times New Roman"/>
          <w:sz w:val="20"/>
          <w:szCs w:val="20"/>
        </w:rPr>
        <w:t>výslovně</w:t>
      </w:r>
      <w:r w:rsidR="001E0AD0" w:rsidRPr="00455EF8">
        <w:rPr>
          <w:rFonts w:ascii="Candara" w:hAnsi="Candara" w:cs="Times New Roman"/>
          <w:sz w:val="20"/>
          <w:szCs w:val="20"/>
        </w:rPr>
        <w:t xml:space="preserve"> uvedené  </w:t>
      </w:r>
      <w:r w:rsidR="00335358">
        <w:rPr>
          <w:rFonts w:ascii="Candara" w:hAnsi="Candara" w:cs="Times New Roman"/>
          <w:sz w:val="20"/>
          <w:szCs w:val="20"/>
        </w:rPr>
        <w:t xml:space="preserve">  </w:t>
      </w:r>
    </w:p>
    <w:p w:rsidR="001E0AD0" w:rsidRDefault="00DF7193" w:rsidP="00DF7193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   </w:t>
      </w:r>
      <w:r w:rsidR="001E0AD0" w:rsidRPr="00455EF8">
        <w:rPr>
          <w:rFonts w:ascii="Candara" w:hAnsi="Candara" w:cs="Times New Roman"/>
          <w:sz w:val="20"/>
          <w:szCs w:val="20"/>
        </w:rPr>
        <w:t xml:space="preserve">v čl. </w:t>
      </w:r>
      <w:r w:rsidR="0099413B">
        <w:rPr>
          <w:rFonts w:ascii="Candara" w:hAnsi="Candara" w:cs="Times New Roman"/>
          <w:sz w:val="20"/>
          <w:szCs w:val="20"/>
        </w:rPr>
        <w:t>I</w:t>
      </w:r>
      <w:r w:rsidR="001E0AD0" w:rsidRPr="00455EF8">
        <w:rPr>
          <w:rFonts w:ascii="Candara" w:hAnsi="Candara" w:cs="Times New Roman"/>
          <w:sz w:val="20"/>
          <w:szCs w:val="20"/>
        </w:rPr>
        <w:t xml:space="preserve">V., </w:t>
      </w:r>
      <w:r w:rsidR="001E0AD0">
        <w:rPr>
          <w:rFonts w:ascii="Candara" w:hAnsi="Candara" w:cs="Times New Roman"/>
          <w:sz w:val="20"/>
          <w:szCs w:val="20"/>
        </w:rPr>
        <w:t>sloupec</w:t>
      </w:r>
      <w:r w:rsidR="001E0AD0" w:rsidRPr="00455EF8">
        <w:rPr>
          <w:rFonts w:ascii="Candara" w:hAnsi="Candara" w:cs="Times New Roman"/>
          <w:sz w:val="20"/>
          <w:szCs w:val="20"/>
        </w:rPr>
        <w:t xml:space="preserve"> „Vybrané služby“.</w:t>
      </w:r>
    </w:p>
    <w:p w:rsidR="00DF7193" w:rsidRDefault="001E0AD0" w:rsidP="00603134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2. </w:t>
      </w:r>
      <w:r w:rsidR="007D2FFB">
        <w:rPr>
          <w:rFonts w:ascii="Candara" w:hAnsi="Candara" w:cs="Times New Roman"/>
          <w:sz w:val="20"/>
          <w:szCs w:val="20"/>
        </w:rPr>
        <w:t>Není-li dále v této smlouvě</w:t>
      </w:r>
      <w:r w:rsidR="0033530F">
        <w:rPr>
          <w:rFonts w:ascii="Candara" w:hAnsi="Candara" w:cs="Times New Roman"/>
          <w:sz w:val="20"/>
          <w:szCs w:val="20"/>
        </w:rPr>
        <w:t xml:space="preserve"> </w:t>
      </w:r>
      <w:r w:rsidR="007D2FFB">
        <w:rPr>
          <w:rFonts w:ascii="Candara" w:hAnsi="Candara" w:cs="Times New Roman"/>
          <w:sz w:val="20"/>
          <w:szCs w:val="20"/>
        </w:rPr>
        <w:t>výslovně</w:t>
      </w:r>
      <w:r w:rsidR="00643F92" w:rsidRPr="00455EF8">
        <w:rPr>
          <w:rFonts w:ascii="Candara" w:hAnsi="Candara" w:cs="Times New Roman"/>
          <w:sz w:val="20"/>
          <w:szCs w:val="20"/>
        </w:rPr>
        <w:t xml:space="preserve"> uvedeno jinak</w:t>
      </w:r>
      <w:r w:rsidR="005E2CBD">
        <w:rPr>
          <w:rFonts w:ascii="Candara" w:hAnsi="Candara" w:cs="Times New Roman"/>
          <w:sz w:val="20"/>
          <w:szCs w:val="20"/>
        </w:rPr>
        <w:t>,</w:t>
      </w:r>
      <w:r w:rsidR="0033530F">
        <w:rPr>
          <w:rFonts w:ascii="Candara" w:hAnsi="Candara" w:cs="Times New Roman"/>
          <w:sz w:val="20"/>
          <w:szCs w:val="20"/>
        </w:rPr>
        <w:t xml:space="preserve"> </w:t>
      </w:r>
      <w:r w:rsidR="00643F92" w:rsidRPr="00455EF8">
        <w:rPr>
          <w:rFonts w:ascii="Candara" w:hAnsi="Candara" w:cs="Times New Roman"/>
          <w:sz w:val="20"/>
          <w:szCs w:val="20"/>
        </w:rPr>
        <w:t>v</w:t>
      </w:r>
      <w:r>
        <w:rPr>
          <w:rFonts w:ascii="Candara" w:hAnsi="Candara" w:cs="Times New Roman"/>
          <w:sz w:val="20"/>
          <w:szCs w:val="20"/>
        </w:rPr>
        <w:t>ztahují se v plném rozsahu na předmět plnění této smlouvy</w:t>
      </w:r>
      <w:r w:rsidR="00643F92" w:rsidRPr="00455EF8">
        <w:rPr>
          <w:rFonts w:ascii="Candara" w:hAnsi="Candara" w:cs="Times New Roman"/>
          <w:sz w:val="20"/>
          <w:szCs w:val="20"/>
        </w:rPr>
        <w:t xml:space="preserve"> </w:t>
      </w:r>
    </w:p>
    <w:p w:rsidR="005E2CBD" w:rsidRDefault="00DF7193" w:rsidP="00603134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   </w:t>
      </w:r>
      <w:r w:rsidR="00643F92" w:rsidRPr="00455EF8">
        <w:rPr>
          <w:rFonts w:ascii="Candara" w:hAnsi="Candara" w:cs="Times New Roman"/>
          <w:sz w:val="20"/>
          <w:szCs w:val="20"/>
        </w:rPr>
        <w:t xml:space="preserve">Všeobecné </w:t>
      </w:r>
      <w:r w:rsidR="005E1E17">
        <w:rPr>
          <w:rFonts w:ascii="Candara" w:hAnsi="Candara" w:cs="Times New Roman"/>
          <w:sz w:val="20"/>
          <w:szCs w:val="20"/>
        </w:rPr>
        <w:t xml:space="preserve">technické a </w:t>
      </w:r>
      <w:r w:rsidR="00643F92" w:rsidRPr="00455EF8">
        <w:rPr>
          <w:rFonts w:ascii="Candara" w:hAnsi="Candara" w:cs="Times New Roman"/>
          <w:sz w:val="20"/>
          <w:szCs w:val="20"/>
        </w:rPr>
        <w:t xml:space="preserve">obchodní podmínky pro servis společnosti </w:t>
      </w:r>
      <w:r w:rsidR="00013F5E" w:rsidRPr="00455EF8">
        <w:rPr>
          <w:rFonts w:ascii="Candara" w:hAnsi="Candara" w:cs="Times New Roman"/>
          <w:sz w:val="20"/>
          <w:szCs w:val="20"/>
        </w:rPr>
        <w:t>V</w:t>
      </w:r>
      <w:r w:rsidR="005E2CBD">
        <w:rPr>
          <w:rFonts w:ascii="Candara" w:hAnsi="Candara" w:cs="Times New Roman"/>
          <w:sz w:val="20"/>
          <w:szCs w:val="20"/>
        </w:rPr>
        <w:t>YMYSLICKÝ - VÝTAHY</w:t>
      </w:r>
      <w:r w:rsidR="001E0AD0">
        <w:rPr>
          <w:rFonts w:ascii="Candara" w:hAnsi="Candara" w:cs="Times New Roman"/>
          <w:sz w:val="20"/>
          <w:szCs w:val="20"/>
        </w:rPr>
        <w:t xml:space="preserve"> spol. s  r. o</w:t>
      </w:r>
      <w:r w:rsidR="00B56F61">
        <w:rPr>
          <w:rFonts w:ascii="Candara" w:hAnsi="Candara" w:cs="Times New Roman"/>
          <w:sz w:val="20"/>
          <w:szCs w:val="20"/>
        </w:rPr>
        <w:t>. (</w:t>
      </w:r>
      <w:r w:rsidR="001E0AD0">
        <w:rPr>
          <w:rFonts w:ascii="Candara" w:hAnsi="Candara" w:cs="Times New Roman"/>
          <w:sz w:val="20"/>
          <w:szCs w:val="20"/>
        </w:rPr>
        <w:t xml:space="preserve">dále jen  </w:t>
      </w:r>
    </w:p>
    <w:p w:rsidR="001E0AD0" w:rsidRDefault="00DF7193" w:rsidP="00603134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   </w:t>
      </w:r>
      <w:r w:rsidR="00B56F61">
        <w:rPr>
          <w:rFonts w:ascii="Candara" w:hAnsi="Candara" w:cs="Times New Roman"/>
          <w:sz w:val="20"/>
          <w:szCs w:val="20"/>
        </w:rPr>
        <w:t>VTOP</w:t>
      </w:r>
      <w:r w:rsidR="0033530F">
        <w:rPr>
          <w:rFonts w:ascii="Candara" w:hAnsi="Candara" w:cs="Times New Roman"/>
          <w:sz w:val="20"/>
          <w:szCs w:val="20"/>
        </w:rPr>
        <w:t>), které</w:t>
      </w:r>
      <w:r w:rsidR="00643F92" w:rsidRPr="00455EF8">
        <w:rPr>
          <w:rFonts w:ascii="Candara" w:hAnsi="Candara" w:cs="Times New Roman"/>
          <w:sz w:val="20"/>
          <w:szCs w:val="20"/>
        </w:rPr>
        <w:t xml:space="preserve"> jsou nedílnou a podstatnou část</w:t>
      </w:r>
      <w:r w:rsidR="00715D43">
        <w:rPr>
          <w:rFonts w:ascii="Candara" w:hAnsi="Candara" w:cs="Times New Roman"/>
          <w:sz w:val="20"/>
          <w:szCs w:val="20"/>
        </w:rPr>
        <w:t>í</w:t>
      </w:r>
      <w:r w:rsidR="00643F92" w:rsidRPr="00455EF8">
        <w:rPr>
          <w:rFonts w:ascii="Candara" w:hAnsi="Candara" w:cs="Times New Roman"/>
          <w:sz w:val="20"/>
          <w:szCs w:val="20"/>
        </w:rPr>
        <w:t xml:space="preserve"> této smlouvy</w:t>
      </w:r>
      <w:r w:rsidR="00013F5E" w:rsidRPr="00455EF8">
        <w:rPr>
          <w:rFonts w:ascii="Candara" w:hAnsi="Candara" w:cs="Times New Roman"/>
          <w:sz w:val="20"/>
          <w:szCs w:val="20"/>
        </w:rPr>
        <w:t>.</w:t>
      </w:r>
    </w:p>
    <w:p w:rsidR="00013F5E" w:rsidRDefault="00013F5E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3. Detailní popis a obsah každé služby je uveden </w:t>
      </w:r>
      <w:proofErr w:type="gramStart"/>
      <w:r w:rsidR="001E0AD0">
        <w:rPr>
          <w:rFonts w:ascii="Candara" w:hAnsi="Candara" w:cs="Times New Roman"/>
          <w:sz w:val="20"/>
          <w:szCs w:val="20"/>
        </w:rPr>
        <w:t>ve VTOP</w:t>
      </w:r>
      <w:proofErr w:type="gramEnd"/>
      <w:r w:rsidRPr="00455EF8">
        <w:rPr>
          <w:rFonts w:ascii="Candara" w:hAnsi="Candara" w:cs="Times New Roman"/>
          <w:sz w:val="20"/>
          <w:szCs w:val="20"/>
        </w:rPr>
        <w:t>.</w:t>
      </w:r>
    </w:p>
    <w:p w:rsidR="0040666C" w:rsidRDefault="0040666C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:rsidR="0040666C" w:rsidRPr="00987A23" w:rsidRDefault="0040666C" w:rsidP="0040666C">
      <w:pPr>
        <w:pStyle w:val="Bezmezer"/>
        <w:rPr>
          <w:rFonts w:ascii="Candara" w:hAnsi="Candara" w:cs="Times New Roman"/>
          <w:b/>
          <w:sz w:val="20"/>
          <w:szCs w:val="20"/>
          <w:u w:val="single"/>
        </w:rPr>
      </w:pPr>
      <w:r w:rsidRPr="00987A23">
        <w:rPr>
          <w:rFonts w:ascii="Candara" w:hAnsi="Candara" w:cs="Times New Roman"/>
          <w:b/>
          <w:sz w:val="20"/>
          <w:szCs w:val="20"/>
          <w:u w:val="single"/>
        </w:rPr>
        <w:lastRenderedPageBreak/>
        <w:t>Služba</w:t>
      </w:r>
    </w:p>
    <w:p w:rsidR="0040666C" w:rsidRPr="00455EF8" w:rsidRDefault="0040666C" w:rsidP="0040666C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1. Pravidelná preventivní údržba „PÚ“</w:t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  <w:t xml:space="preserve">          7. Čištění prohlubně šachty „ČP“</w:t>
      </w:r>
      <w:r w:rsidR="005E2580">
        <w:rPr>
          <w:rFonts w:ascii="Candara" w:hAnsi="Candara" w:cs="Times New Roman"/>
          <w:sz w:val="20"/>
          <w:szCs w:val="20"/>
        </w:rPr>
        <w:t xml:space="preserve"> od provozních nečistot</w:t>
      </w:r>
    </w:p>
    <w:p w:rsidR="0040666C" w:rsidRPr="00455EF8" w:rsidRDefault="0040666C" w:rsidP="0040666C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2. Pravidelné provozní prohlídky „PP“</w:t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  <w:t xml:space="preserve">          8. </w:t>
      </w:r>
      <w:r>
        <w:rPr>
          <w:rFonts w:ascii="Candara" w:hAnsi="Candara" w:cs="Times New Roman"/>
          <w:sz w:val="20"/>
          <w:szCs w:val="20"/>
        </w:rPr>
        <w:t>Nástup na o</w:t>
      </w:r>
      <w:r w:rsidRPr="00455EF8">
        <w:rPr>
          <w:rFonts w:ascii="Candara" w:hAnsi="Candara" w:cs="Times New Roman"/>
          <w:sz w:val="20"/>
          <w:szCs w:val="20"/>
        </w:rPr>
        <w:t>dstraňování poruch do 4 hodin – 7</w:t>
      </w:r>
      <w:r w:rsidR="00514045">
        <w:rPr>
          <w:rFonts w:ascii="Candara" w:hAnsi="Candara" w:cs="Times New Roman"/>
          <w:sz w:val="20"/>
          <w:szCs w:val="20"/>
        </w:rPr>
        <w:t>-15</w:t>
      </w:r>
    </w:p>
    <w:p w:rsidR="0040666C" w:rsidRPr="00455EF8" w:rsidRDefault="0040666C" w:rsidP="0040666C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3. Pravidelné odborné prohlídky „OP“</w:t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  <w:t xml:space="preserve">          9. </w:t>
      </w:r>
      <w:r>
        <w:rPr>
          <w:rFonts w:ascii="Candara" w:hAnsi="Candara" w:cs="Times New Roman"/>
          <w:sz w:val="20"/>
          <w:szCs w:val="20"/>
        </w:rPr>
        <w:t>Nástup na odstraňování</w:t>
      </w:r>
      <w:r w:rsidRPr="00455EF8">
        <w:rPr>
          <w:rFonts w:ascii="Candara" w:hAnsi="Candara" w:cs="Times New Roman"/>
          <w:sz w:val="20"/>
          <w:szCs w:val="20"/>
        </w:rPr>
        <w:t xml:space="preserve"> poruch do 10 </w:t>
      </w:r>
      <w:proofErr w:type="gramStart"/>
      <w:r w:rsidRPr="00455EF8">
        <w:rPr>
          <w:rFonts w:ascii="Candara" w:hAnsi="Candara" w:cs="Times New Roman"/>
          <w:sz w:val="20"/>
          <w:szCs w:val="20"/>
        </w:rPr>
        <w:t>hodin</w:t>
      </w:r>
      <w:proofErr w:type="gramEnd"/>
      <w:r w:rsidRPr="00455EF8">
        <w:rPr>
          <w:rFonts w:ascii="Candara" w:hAnsi="Candara" w:cs="Times New Roman"/>
          <w:sz w:val="20"/>
          <w:szCs w:val="20"/>
        </w:rPr>
        <w:t xml:space="preserve"> –</w:t>
      </w:r>
      <w:proofErr w:type="gramStart"/>
      <w:r w:rsidR="00514045">
        <w:rPr>
          <w:rFonts w:ascii="Candara" w:hAnsi="Candara" w:cs="Times New Roman"/>
          <w:sz w:val="20"/>
          <w:szCs w:val="20"/>
        </w:rPr>
        <w:t>15</w:t>
      </w:r>
      <w:proofErr w:type="gramEnd"/>
      <w:r>
        <w:rPr>
          <w:rFonts w:ascii="Candara" w:hAnsi="Candara" w:cs="Times New Roman"/>
          <w:sz w:val="20"/>
          <w:szCs w:val="20"/>
        </w:rPr>
        <w:t>-7</w:t>
      </w:r>
    </w:p>
    <w:p w:rsidR="0040666C" w:rsidRPr="00455EF8" w:rsidRDefault="0040666C" w:rsidP="0040666C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4. Pravidelné odborné zkoušky „OZ“</w:t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  <w:t xml:space="preserve">        10. </w:t>
      </w:r>
      <w:r w:rsidR="00050B08">
        <w:rPr>
          <w:rFonts w:ascii="Candara" w:hAnsi="Candara" w:cs="Times New Roman"/>
          <w:sz w:val="20"/>
          <w:szCs w:val="20"/>
        </w:rPr>
        <w:t>Dispečink pro v</w:t>
      </w:r>
      <w:r w:rsidRPr="00455EF8">
        <w:rPr>
          <w:rFonts w:ascii="Candara" w:hAnsi="Candara" w:cs="Times New Roman"/>
          <w:sz w:val="20"/>
          <w:szCs w:val="20"/>
        </w:rPr>
        <w:t xml:space="preserve">yprošťování uvíznutých osob </w:t>
      </w:r>
      <w:r>
        <w:rPr>
          <w:rFonts w:ascii="Candara" w:hAnsi="Candara" w:cs="Times New Roman"/>
          <w:sz w:val="20"/>
          <w:szCs w:val="20"/>
        </w:rPr>
        <w:t>d</w:t>
      </w:r>
      <w:r w:rsidRPr="00455EF8">
        <w:rPr>
          <w:rFonts w:ascii="Candara" w:hAnsi="Candara" w:cs="Times New Roman"/>
          <w:sz w:val="20"/>
          <w:szCs w:val="20"/>
        </w:rPr>
        <w:t>o 1 hodiny</w:t>
      </w:r>
    </w:p>
    <w:p w:rsidR="0040666C" w:rsidRPr="00455EF8" w:rsidRDefault="0040666C" w:rsidP="0040666C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5. Pravidelné inspekční prohlídky „IP“</w:t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  <w:t xml:space="preserve">        11. Provádění provozní prohlídky objednatele</w:t>
      </w:r>
      <w:r>
        <w:rPr>
          <w:rFonts w:ascii="Candara" w:hAnsi="Candara" w:cs="Times New Roman"/>
          <w:sz w:val="20"/>
          <w:szCs w:val="20"/>
        </w:rPr>
        <w:t>m</w:t>
      </w:r>
    </w:p>
    <w:p w:rsidR="0040666C" w:rsidRPr="00455EF8" w:rsidRDefault="0040666C" w:rsidP="0040666C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6. Školení </w:t>
      </w:r>
      <w:r w:rsidR="002911D7">
        <w:rPr>
          <w:rFonts w:ascii="Candara" w:hAnsi="Candara" w:cs="Times New Roman"/>
          <w:sz w:val="20"/>
          <w:szCs w:val="20"/>
        </w:rPr>
        <w:t>dozorce</w:t>
      </w:r>
      <w:r>
        <w:rPr>
          <w:rFonts w:ascii="Candara" w:hAnsi="Candara" w:cs="Times New Roman"/>
          <w:sz w:val="20"/>
          <w:szCs w:val="20"/>
        </w:rPr>
        <w:t xml:space="preserve"> a řidiče</w:t>
      </w:r>
      <w:r w:rsidRPr="00455EF8">
        <w:rPr>
          <w:rFonts w:ascii="Candara" w:hAnsi="Candara" w:cs="Times New Roman"/>
          <w:sz w:val="20"/>
          <w:szCs w:val="20"/>
        </w:rPr>
        <w:t xml:space="preserve"> výtahů „ŠD“</w:t>
      </w:r>
      <w:r w:rsidR="005E2580">
        <w:rPr>
          <w:rFonts w:ascii="Candara" w:hAnsi="Candara" w:cs="Times New Roman"/>
          <w:sz w:val="20"/>
          <w:szCs w:val="20"/>
        </w:rPr>
        <w:t xml:space="preserve"> – 1x za rok</w:t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</w:p>
    <w:p w:rsidR="001E4B4C" w:rsidRDefault="0040666C" w:rsidP="00603134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ab/>
      </w:r>
      <w:r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</w:p>
    <w:p w:rsidR="005A7DB1" w:rsidRPr="00455EF8" w:rsidRDefault="005A7DB1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</w:p>
    <w:p w:rsidR="007033E2" w:rsidRPr="00455EF8" w:rsidRDefault="007033E2" w:rsidP="001E4B4C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 xml:space="preserve">Čl. </w:t>
      </w:r>
      <w:r w:rsidR="005A7DB1" w:rsidRPr="00455EF8">
        <w:rPr>
          <w:rFonts w:ascii="Candara" w:hAnsi="Candara" w:cs="Times New Roman"/>
          <w:b/>
          <w:sz w:val="20"/>
          <w:szCs w:val="20"/>
        </w:rPr>
        <w:t>I</w:t>
      </w:r>
      <w:r w:rsidRPr="00455EF8">
        <w:rPr>
          <w:rFonts w:ascii="Candara" w:hAnsi="Candara" w:cs="Times New Roman"/>
          <w:b/>
          <w:sz w:val="20"/>
          <w:szCs w:val="20"/>
        </w:rPr>
        <w:t>V.</w:t>
      </w:r>
    </w:p>
    <w:p w:rsidR="00B74859" w:rsidRPr="00455EF8" w:rsidRDefault="005A7DB1" w:rsidP="001E4B4C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>Technická data</w:t>
      </w:r>
      <w:r w:rsidR="00C31A86" w:rsidRPr="00455EF8">
        <w:rPr>
          <w:rFonts w:ascii="Candara" w:hAnsi="Candara" w:cs="Times New Roman"/>
          <w:b/>
          <w:sz w:val="20"/>
          <w:szCs w:val="20"/>
        </w:rPr>
        <w:t>,</w:t>
      </w:r>
      <w:r w:rsidRPr="00455EF8">
        <w:rPr>
          <w:rFonts w:ascii="Candara" w:hAnsi="Candara" w:cs="Times New Roman"/>
          <w:b/>
          <w:sz w:val="20"/>
          <w:szCs w:val="20"/>
        </w:rPr>
        <w:t xml:space="preserve"> místo plnění a cena</w:t>
      </w:r>
    </w:p>
    <w:p w:rsidR="00B74859" w:rsidRPr="00455EF8" w:rsidRDefault="005A7DB1" w:rsidP="00B74859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</w:p>
    <w:bookmarkStart w:id="3" w:name="_MON_1388391049"/>
    <w:bookmarkStart w:id="4" w:name="_MON_1388388841"/>
    <w:bookmarkEnd w:id="3"/>
    <w:bookmarkEnd w:id="4"/>
    <w:bookmarkStart w:id="5" w:name="_MON_1388388524"/>
    <w:bookmarkEnd w:id="5"/>
    <w:p w:rsidR="00021412" w:rsidRDefault="00EE0436" w:rsidP="00B74859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object w:dxaOrig="10066" w:dyaOrig="1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05pt;height:81.65pt" o:ole="">
            <v:imagedata r:id="rId10" o:title=""/>
          </v:shape>
          <o:OLEObject Type="Embed" ProgID="Excel.Sheet.12" ShapeID="_x0000_i1025" DrawAspect="Content" ObjectID="_1615704775" r:id="rId11"/>
        </w:object>
      </w:r>
    </w:p>
    <w:p w:rsidR="00021412" w:rsidRPr="00455EF8" w:rsidRDefault="00021412" w:rsidP="00B74859">
      <w:pPr>
        <w:pStyle w:val="Bezmezer"/>
        <w:rPr>
          <w:rFonts w:ascii="Candara" w:hAnsi="Candara" w:cs="Times New Roman"/>
          <w:sz w:val="20"/>
          <w:szCs w:val="20"/>
        </w:rPr>
      </w:pPr>
    </w:p>
    <w:p w:rsidR="007033E2" w:rsidRPr="00455EF8" w:rsidRDefault="009928CD" w:rsidP="003F0DD5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Objednatel se zavazuje sjednané a provedené služby převzít a </w:t>
      </w:r>
      <w:r w:rsidR="00B56F61">
        <w:rPr>
          <w:rFonts w:ascii="Candara" w:hAnsi="Candara" w:cs="Times New Roman"/>
          <w:sz w:val="20"/>
          <w:szCs w:val="20"/>
        </w:rPr>
        <w:t xml:space="preserve">v termínu splatnosti řádně a v plné výši </w:t>
      </w:r>
      <w:r w:rsidRPr="00455EF8">
        <w:rPr>
          <w:rFonts w:ascii="Candara" w:hAnsi="Candara" w:cs="Times New Roman"/>
          <w:sz w:val="20"/>
          <w:szCs w:val="20"/>
        </w:rPr>
        <w:t>zaplatit</w:t>
      </w:r>
      <w:r w:rsidR="00B56F61">
        <w:rPr>
          <w:rFonts w:ascii="Candara" w:hAnsi="Candara" w:cs="Times New Roman"/>
          <w:sz w:val="20"/>
          <w:szCs w:val="20"/>
        </w:rPr>
        <w:t xml:space="preserve"> na bankovní konto Zhotovitele uvedené ve smlouvě</w:t>
      </w:r>
      <w:r w:rsidRPr="00455EF8">
        <w:rPr>
          <w:rFonts w:ascii="Candara" w:hAnsi="Candara" w:cs="Times New Roman"/>
          <w:sz w:val="20"/>
          <w:szCs w:val="20"/>
        </w:rPr>
        <w:t>.</w:t>
      </w:r>
    </w:p>
    <w:p w:rsidR="000F0CCA" w:rsidRDefault="000F0CCA" w:rsidP="003F0DD5">
      <w:pPr>
        <w:pStyle w:val="Bezmezer"/>
        <w:rPr>
          <w:rFonts w:ascii="Candara" w:hAnsi="Candara" w:cs="Times New Roman"/>
          <w:sz w:val="20"/>
          <w:szCs w:val="20"/>
        </w:rPr>
      </w:pPr>
    </w:p>
    <w:p w:rsidR="001E4B4C" w:rsidRPr="00455EF8" w:rsidRDefault="001E4B4C" w:rsidP="003F0DD5">
      <w:pPr>
        <w:pStyle w:val="Bezmezer"/>
        <w:rPr>
          <w:rFonts w:ascii="Candara" w:hAnsi="Candara" w:cs="Times New Roman"/>
          <w:sz w:val="20"/>
          <w:szCs w:val="20"/>
        </w:rPr>
      </w:pPr>
    </w:p>
    <w:p w:rsidR="000F0CCA" w:rsidRPr="00455EF8" w:rsidRDefault="000F0CCA" w:rsidP="000F0CCA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>Čl. V</w:t>
      </w:r>
      <w:r w:rsidR="00421A79">
        <w:rPr>
          <w:rFonts w:ascii="Candara" w:hAnsi="Candara" w:cs="Times New Roman"/>
          <w:b/>
          <w:sz w:val="20"/>
          <w:szCs w:val="20"/>
        </w:rPr>
        <w:t>.</w:t>
      </w:r>
    </w:p>
    <w:p w:rsidR="000F0CCA" w:rsidRPr="00455EF8" w:rsidRDefault="000F0CCA" w:rsidP="000F0CCA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>Fakturační a platební podmínky</w:t>
      </w:r>
    </w:p>
    <w:p w:rsidR="00455EF8" w:rsidRPr="007C62E2" w:rsidRDefault="00455EF8" w:rsidP="00E86D22">
      <w:pPr>
        <w:shd w:val="clear" w:color="auto" w:fill="FFFFFF"/>
        <w:spacing w:before="75" w:after="75" w:line="240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7C62E2">
        <w:rPr>
          <w:rFonts w:ascii="Candara" w:hAnsi="Candara" w:cs="Times New Roman"/>
          <w:sz w:val="20"/>
          <w:szCs w:val="20"/>
        </w:rPr>
        <w:t xml:space="preserve">1. </w:t>
      </w:r>
      <w:r w:rsidR="00E86D22" w:rsidRPr="007C62E2">
        <w:rPr>
          <w:rFonts w:ascii="Candara" w:eastAsia="Times New Roman" w:hAnsi="Candara" w:cs="Times New Roman"/>
          <w:sz w:val="20"/>
          <w:szCs w:val="20"/>
        </w:rPr>
        <w:t xml:space="preserve">Smluvní strany se dohodly, že za služby a činnosti provedené dle této smlouvy bude Objednavatelem Zhotoviteli vyplacena paušální odměna. </w:t>
      </w:r>
      <w:r w:rsidR="00C91F63" w:rsidRPr="007C62E2">
        <w:rPr>
          <w:rFonts w:ascii="Candara" w:hAnsi="Candara" w:cs="Times New Roman"/>
          <w:sz w:val="20"/>
          <w:szCs w:val="20"/>
        </w:rPr>
        <w:t xml:space="preserve">Platba </w:t>
      </w:r>
      <w:r w:rsidRPr="007C62E2">
        <w:rPr>
          <w:rFonts w:ascii="Candara" w:hAnsi="Candara" w:cs="Times New Roman"/>
          <w:sz w:val="20"/>
          <w:szCs w:val="20"/>
        </w:rPr>
        <w:t xml:space="preserve">paušálu je </w:t>
      </w:r>
      <w:r w:rsidR="000F0CCA" w:rsidRPr="007C62E2">
        <w:rPr>
          <w:rFonts w:ascii="Candara" w:hAnsi="Candara" w:cs="Times New Roman"/>
          <w:b/>
          <w:sz w:val="20"/>
          <w:szCs w:val="20"/>
        </w:rPr>
        <w:t>čtvrtletní</w:t>
      </w:r>
      <w:r w:rsidRPr="007C62E2">
        <w:rPr>
          <w:rFonts w:ascii="Candara" w:hAnsi="Candara" w:cs="Times New Roman"/>
          <w:sz w:val="20"/>
          <w:szCs w:val="20"/>
        </w:rPr>
        <w:t>.</w:t>
      </w:r>
    </w:p>
    <w:p w:rsidR="000F0CCA" w:rsidRPr="007C62E2" w:rsidRDefault="00B14474" w:rsidP="000F0CCA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7C62E2">
        <w:rPr>
          <w:rFonts w:ascii="Candara" w:hAnsi="Candara" w:cs="Times New Roman"/>
          <w:sz w:val="20"/>
          <w:szCs w:val="20"/>
        </w:rPr>
        <w:t xml:space="preserve">2. Splatnost </w:t>
      </w:r>
      <w:r w:rsidR="00455EF8" w:rsidRPr="007C62E2">
        <w:rPr>
          <w:rFonts w:ascii="Candara" w:hAnsi="Candara" w:cs="Times New Roman"/>
          <w:sz w:val="20"/>
          <w:szCs w:val="20"/>
        </w:rPr>
        <w:t xml:space="preserve">faktury </w:t>
      </w:r>
      <w:r w:rsidR="008341C0">
        <w:rPr>
          <w:rFonts w:ascii="Candara" w:hAnsi="Candara" w:cs="Times New Roman"/>
          <w:b/>
          <w:sz w:val="20"/>
          <w:szCs w:val="20"/>
        </w:rPr>
        <w:t>30</w:t>
      </w:r>
      <w:r w:rsidR="00455EF8" w:rsidRPr="007C62E2">
        <w:rPr>
          <w:rFonts w:ascii="Candara" w:hAnsi="Candara" w:cs="Times New Roman"/>
          <w:b/>
          <w:sz w:val="20"/>
          <w:szCs w:val="20"/>
        </w:rPr>
        <w:t xml:space="preserve"> dnů</w:t>
      </w:r>
      <w:r w:rsidR="00455EF8" w:rsidRPr="007C62E2">
        <w:rPr>
          <w:rFonts w:ascii="Candara" w:hAnsi="Candara" w:cs="Times New Roman"/>
          <w:sz w:val="20"/>
          <w:szCs w:val="20"/>
        </w:rPr>
        <w:t>.</w:t>
      </w:r>
    </w:p>
    <w:p w:rsidR="00B56F61" w:rsidRPr="007C62E2" w:rsidRDefault="00B56F61" w:rsidP="000F0CCA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7C62E2">
        <w:rPr>
          <w:rFonts w:ascii="Candara" w:hAnsi="Candara" w:cs="Times New Roman"/>
          <w:sz w:val="20"/>
          <w:szCs w:val="20"/>
        </w:rPr>
        <w:t>3. Práce účtované nad paušál se řídí dle aktuálního ceníku prací pro probíhající rok.</w:t>
      </w:r>
      <w:r w:rsidR="005057F7" w:rsidRPr="007C62E2">
        <w:rPr>
          <w:rFonts w:ascii="Candara" w:hAnsi="Candara" w:cs="Times New Roman"/>
          <w:sz w:val="20"/>
          <w:szCs w:val="20"/>
        </w:rPr>
        <w:t xml:space="preserve"> Ceník je zveřejněn na webových stránkách zhotovitele  ftp://mail.vymyslicky.cz/</w:t>
      </w:r>
    </w:p>
    <w:p w:rsidR="00E86D22" w:rsidRPr="007C62E2" w:rsidRDefault="00B56F61" w:rsidP="00E86D22">
      <w:pPr>
        <w:shd w:val="clear" w:color="auto" w:fill="FFFFFF"/>
        <w:spacing w:before="75" w:after="75" w:line="240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7C62E2">
        <w:rPr>
          <w:rFonts w:ascii="Candara" w:eastAsia="Times New Roman" w:hAnsi="Candara" w:cs="Times New Roman"/>
          <w:color w:val="000000"/>
          <w:sz w:val="20"/>
          <w:szCs w:val="20"/>
        </w:rPr>
        <w:t>4</w:t>
      </w:r>
      <w:r w:rsidR="00E86D22" w:rsidRPr="007C62E2">
        <w:rPr>
          <w:rFonts w:ascii="Candara" w:eastAsia="Times New Roman" w:hAnsi="Candara" w:cs="Times New Roman"/>
          <w:color w:val="000000"/>
          <w:sz w:val="20"/>
          <w:szCs w:val="20"/>
        </w:rPr>
        <w:t xml:space="preserve">. </w:t>
      </w:r>
      <w:r w:rsidR="00E86D22" w:rsidRPr="007C62E2">
        <w:rPr>
          <w:rFonts w:ascii="Candara" w:eastAsia="Times New Roman" w:hAnsi="Candara" w:cs="Times New Roman"/>
          <w:sz w:val="20"/>
          <w:szCs w:val="20"/>
        </w:rPr>
        <w:t xml:space="preserve">Změny ve výši paušálních sazeb </w:t>
      </w:r>
      <w:r w:rsidR="00D25261" w:rsidRPr="007C62E2">
        <w:rPr>
          <w:rFonts w:ascii="Candara" w:eastAsia="Times New Roman" w:hAnsi="Candara" w:cs="Times New Roman"/>
          <w:sz w:val="20"/>
          <w:szCs w:val="20"/>
        </w:rPr>
        <w:t xml:space="preserve">a ceníku </w:t>
      </w:r>
      <w:r w:rsidR="00E86D22" w:rsidRPr="007C62E2">
        <w:rPr>
          <w:rFonts w:ascii="Candara" w:eastAsia="Times New Roman" w:hAnsi="Candara" w:cs="Times New Roman"/>
          <w:sz w:val="20"/>
          <w:szCs w:val="20"/>
        </w:rPr>
        <w:t xml:space="preserve">lze provést na základě zvýšení nákladů Zhotovitele, zejména </w:t>
      </w:r>
      <w:r w:rsidR="00E86D22" w:rsidRPr="007C62E2">
        <w:rPr>
          <w:rFonts w:ascii="Candara" w:hAnsi="Candara" w:cs="Times New Roman"/>
          <w:sz w:val="20"/>
          <w:szCs w:val="20"/>
        </w:rPr>
        <w:t>v případě změny zákonů, vyhlášek, norem, technických, bezpečnostních, cenových, daňových nebo jiných předpisů majících vliv na konečnou cenu předmětu díla,</w:t>
      </w:r>
      <w:r w:rsidR="00E86D22" w:rsidRPr="007C62E2">
        <w:rPr>
          <w:rFonts w:ascii="Candara" w:eastAsia="Times New Roman" w:hAnsi="Candara" w:cs="Times New Roman"/>
          <w:sz w:val="20"/>
          <w:szCs w:val="20"/>
        </w:rPr>
        <w:t xml:space="preserve"> </w:t>
      </w:r>
      <w:r w:rsidR="00B102E1">
        <w:rPr>
          <w:rFonts w:ascii="Candara" w:eastAsia="Times New Roman" w:hAnsi="Candara" w:cs="Times New Roman"/>
          <w:sz w:val="20"/>
          <w:szCs w:val="20"/>
        </w:rPr>
        <w:t xml:space="preserve"> zpravidla </w:t>
      </w:r>
      <w:r w:rsidR="00E86D22" w:rsidRPr="007C62E2">
        <w:rPr>
          <w:rFonts w:ascii="Candara" w:eastAsia="Times New Roman" w:hAnsi="Candara" w:cs="Times New Roman"/>
          <w:sz w:val="20"/>
          <w:szCs w:val="20"/>
        </w:rPr>
        <w:t>k 31.12. s účinností od 1. 1. následujícího kalendářního roku. Pokud dojde ke změně výše paušální odměny, je zhotov</w:t>
      </w:r>
      <w:r w:rsidR="006000AC" w:rsidRPr="007C62E2">
        <w:rPr>
          <w:rFonts w:ascii="Candara" w:eastAsia="Times New Roman" w:hAnsi="Candara" w:cs="Times New Roman"/>
          <w:sz w:val="20"/>
          <w:szCs w:val="20"/>
        </w:rPr>
        <w:t>itel povinen Objednatele</w:t>
      </w:r>
      <w:r w:rsidR="00E86D22" w:rsidRPr="007C62E2">
        <w:rPr>
          <w:rFonts w:ascii="Candara" w:eastAsia="Times New Roman" w:hAnsi="Candara" w:cs="Times New Roman"/>
          <w:sz w:val="20"/>
          <w:szCs w:val="20"/>
        </w:rPr>
        <w:t xml:space="preserve"> informovat o změně nejpozději do 30ti dnů od provedení změny.</w:t>
      </w:r>
    </w:p>
    <w:p w:rsidR="00E86D22" w:rsidRPr="007C62E2" w:rsidRDefault="00B56F61" w:rsidP="00E86D22">
      <w:pPr>
        <w:shd w:val="clear" w:color="auto" w:fill="FFFFFF"/>
        <w:spacing w:after="0" w:line="240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7C62E2">
        <w:rPr>
          <w:rFonts w:ascii="Candara" w:eastAsia="Times New Roman" w:hAnsi="Candara" w:cs="Times New Roman"/>
          <w:sz w:val="20"/>
          <w:szCs w:val="20"/>
        </w:rPr>
        <w:t>5</w:t>
      </w:r>
      <w:r w:rsidR="00E86D22" w:rsidRPr="007C62E2">
        <w:rPr>
          <w:rFonts w:ascii="Candara" w:eastAsia="Times New Roman" w:hAnsi="Candara" w:cs="Times New Roman"/>
          <w:sz w:val="20"/>
          <w:szCs w:val="20"/>
        </w:rPr>
        <w:t>. V případě, že Objednatel do 30ti dnů od doručení oznámení písemně nevyjádří svůj nesouhlas se změnou výše paušální odměny</w:t>
      </w:r>
      <w:r w:rsidR="005057F7" w:rsidRPr="007C62E2">
        <w:rPr>
          <w:rFonts w:ascii="Candara" w:eastAsia="Times New Roman" w:hAnsi="Candara" w:cs="Times New Roman"/>
          <w:sz w:val="20"/>
          <w:szCs w:val="20"/>
        </w:rPr>
        <w:t xml:space="preserve"> a ceníku</w:t>
      </w:r>
      <w:r w:rsidR="00E86D22" w:rsidRPr="007C62E2">
        <w:rPr>
          <w:rFonts w:ascii="Candara" w:eastAsia="Times New Roman" w:hAnsi="Candara" w:cs="Times New Roman"/>
          <w:sz w:val="20"/>
          <w:szCs w:val="20"/>
        </w:rPr>
        <w:t>, má se za to, že Objednatel souhlasí se stanovenou odměnou, a že tato cena byla dohodnuta.</w:t>
      </w:r>
    </w:p>
    <w:p w:rsidR="00E86D22" w:rsidRPr="007C62E2" w:rsidRDefault="00B56F61" w:rsidP="00E86D22">
      <w:pPr>
        <w:spacing w:after="0"/>
        <w:jc w:val="both"/>
        <w:rPr>
          <w:rFonts w:ascii="Candara" w:hAnsi="Candara" w:cs="Times New Roman"/>
          <w:sz w:val="20"/>
          <w:szCs w:val="20"/>
        </w:rPr>
      </w:pPr>
      <w:r w:rsidRPr="007C62E2">
        <w:rPr>
          <w:rFonts w:ascii="Candara" w:hAnsi="Candara" w:cs="Times New Roman"/>
          <w:sz w:val="20"/>
          <w:szCs w:val="20"/>
        </w:rPr>
        <w:t>6</w:t>
      </w:r>
      <w:r w:rsidR="00E86D22" w:rsidRPr="007C62E2">
        <w:rPr>
          <w:rFonts w:ascii="Candara" w:hAnsi="Candara" w:cs="Times New Roman"/>
          <w:sz w:val="20"/>
          <w:szCs w:val="20"/>
        </w:rPr>
        <w:t>. V případě nesouhlasu se zvýšením paušální odměny</w:t>
      </w:r>
      <w:r w:rsidR="005057F7" w:rsidRPr="007C62E2">
        <w:rPr>
          <w:rFonts w:ascii="Candara" w:hAnsi="Candara" w:cs="Times New Roman"/>
          <w:sz w:val="20"/>
          <w:szCs w:val="20"/>
        </w:rPr>
        <w:t xml:space="preserve"> a zvýšením ceny díla</w:t>
      </w:r>
      <w:r w:rsidR="00E86D22" w:rsidRPr="007C62E2">
        <w:rPr>
          <w:rFonts w:ascii="Candara" w:hAnsi="Candara" w:cs="Times New Roman"/>
          <w:sz w:val="20"/>
          <w:szCs w:val="20"/>
        </w:rPr>
        <w:t xml:space="preserve"> </w:t>
      </w:r>
      <w:r w:rsidR="005057F7" w:rsidRPr="007C62E2">
        <w:rPr>
          <w:rFonts w:ascii="Candara" w:hAnsi="Candara" w:cs="Times New Roman"/>
          <w:sz w:val="20"/>
          <w:szCs w:val="20"/>
        </w:rPr>
        <w:t xml:space="preserve">dle aktuálního ceníku, </w:t>
      </w:r>
      <w:r w:rsidR="00E86D22" w:rsidRPr="007C62E2">
        <w:rPr>
          <w:rFonts w:ascii="Candara" w:hAnsi="Candara" w:cs="Times New Roman"/>
          <w:sz w:val="20"/>
          <w:szCs w:val="20"/>
        </w:rPr>
        <w:t xml:space="preserve">může Objednatel využít svého práva </w:t>
      </w:r>
      <w:r w:rsidR="00D25261" w:rsidRPr="007C62E2">
        <w:rPr>
          <w:rFonts w:ascii="Candara" w:hAnsi="Candara" w:cs="Times New Roman"/>
          <w:sz w:val="20"/>
          <w:szCs w:val="20"/>
        </w:rPr>
        <w:t xml:space="preserve"> a smlouvu vypovědět.</w:t>
      </w:r>
      <w:r w:rsidR="00E86D22" w:rsidRPr="007C62E2">
        <w:rPr>
          <w:rFonts w:ascii="Candara" w:hAnsi="Candara" w:cs="Times New Roman"/>
          <w:sz w:val="20"/>
          <w:szCs w:val="20"/>
        </w:rPr>
        <w:t xml:space="preserve"> V takovém případě je nutné doručit </w:t>
      </w:r>
      <w:r w:rsidR="00D25261" w:rsidRPr="007C62E2">
        <w:rPr>
          <w:rFonts w:ascii="Candara" w:hAnsi="Candara" w:cs="Times New Roman"/>
          <w:sz w:val="20"/>
          <w:szCs w:val="20"/>
        </w:rPr>
        <w:t>výpověď</w:t>
      </w:r>
      <w:r w:rsidR="005057F7" w:rsidRPr="007C62E2">
        <w:rPr>
          <w:rFonts w:ascii="Candara" w:hAnsi="Candara" w:cs="Times New Roman"/>
          <w:sz w:val="20"/>
          <w:szCs w:val="20"/>
        </w:rPr>
        <w:t xml:space="preserve"> </w:t>
      </w:r>
      <w:r w:rsidR="00E86D22" w:rsidRPr="007C62E2">
        <w:rPr>
          <w:rFonts w:ascii="Candara" w:hAnsi="Candara" w:cs="Times New Roman"/>
          <w:sz w:val="20"/>
          <w:szCs w:val="20"/>
        </w:rPr>
        <w:t xml:space="preserve"> smlouvy Zhotoviteli nejpozději do 30 dnů od doručení oznámení. </w:t>
      </w:r>
    </w:p>
    <w:p w:rsidR="000F0CCA" w:rsidRPr="00832BB2" w:rsidRDefault="00B56F61" w:rsidP="000F0CCA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32BB2">
        <w:rPr>
          <w:rFonts w:ascii="Candara" w:hAnsi="Candara" w:cs="Times New Roman"/>
          <w:sz w:val="20"/>
          <w:szCs w:val="20"/>
        </w:rPr>
        <w:t>7</w:t>
      </w:r>
      <w:r w:rsidR="000F0CCA" w:rsidRPr="00832BB2">
        <w:rPr>
          <w:rFonts w:ascii="Candara" w:hAnsi="Candara" w:cs="Times New Roman"/>
          <w:sz w:val="20"/>
          <w:szCs w:val="20"/>
        </w:rPr>
        <w:t>. Práce a činnosti v </w:t>
      </w:r>
      <w:r w:rsidR="001E0AD0" w:rsidRPr="00832BB2">
        <w:rPr>
          <w:rFonts w:ascii="Candara" w:hAnsi="Candara" w:cs="Times New Roman"/>
          <w:sz w:val="20"/>
          <w:szCs w:val="20"/>
        </w:rPr>
        <w:t>ceníku</w:t>
      </w:r>
      <w:r w:rsidR="008D5388" w:rsidRPr="00832BB2">
        <w:rPr>
          <w:rFonts w:ascii="Candara" w:hAnsi="Candara" w:cs="Times New Roman"/>
          <w:sz w:val="20"/>
          <w:szCs w:val="20"/>
        </w:rPr>
        <w:t xml:space="preserve"> neuvedené budou účtovány aktuální HZS.</w:t>
      </w:r>
    </w:p>
    <w:p w:rsidR="005E2CBD" w:rsidRPr="00832BB2" w:rsidRDefault="00B56F61" w:rsidP="000F0CCA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32BB2">
        <w:rPr>
          <w:rFonts w:ascii="Candara" w:hAnsi="Candara" w:cs="Times New Roman"/>
          <w:sz w:val="20"/>
          <w:szCs w:val="20"/>
        </w:rPr>
        <w:t>8</w:t>
      </w:r>
      <w:r w:rsidR="000F0CCA" w:rsidRPr="00832BB2">
        <w:rPr>
          <w:rFonts w:ascii="Candara" w:hAnsi="Candara" w:cs="Times New Roman"/>
          <w:sz w:val="20"/>
          <w:szCs w:val="20"/>
        </w:rPr>
        <w:t>. Dopravné</w:t>
      </w:r>
      <w:r w:rsidR="00C431D5" w:rsidRPr="00832BB2">
        <w:rPr>
          <w:rFonts w:ascii="Candara" w:hAnsi="Candara" w:cs="Times New Roman"/>
          <w:sz w:val="20"/>
          <w:szCs w:val="20"/>
        </w:rPr>
        <w:t xml:space="preserve"> mimo paušál</w:t>
      </w:r>
      <w:r w:rsidR="000F0CCA" w:rsidRPr="00832BB2">
        <w:rPr>
          <w:rFonts w:ascii="Candara" w:hAnsi="Candara" w:cs="Times New Roman"/>
          <w:sz w:val="20"/>
          <w:szCs w:val="20"/>
        </w:rPr>
        <w:t xml:space="preserve"> – použití m</w:t>
      </w:r>
      <w:r w:rsidR="00E52295" w:rsidRPr="00832BB2">
        <w:rPr>
          <w:rFonts w:ascii="Candara" w:hAnsi="Candara" w:cs="Times New Roman"/>
          <w:sz w:val="20"/>
          <w:szCs w:val="20"/>
        </w:rPr>
        <w:t>o</w:t>
      </w:r>
      <w:r w:rsidR="000F0CCA" w:rsidRPr="00832BB2">
        <w:rPr>
          <w:rFonts w:ascii="Candara" w:hAnsi="Candara" w:cs="Times New Roman"/>
          <w:sz w:val="20"/>
          <w:szCs w:val="20"/>
        </w:rPr>
        <w:t>torového voz</w:t>
      </w:r>
      <w:r w:rsidR="0033530F" w:rsidRPr="00832BB2">
        <w:rPr>
          <w:rFonts w:ascii="Candara" w:hAnsi="Candara" w:cs="Times New Roman"/>
          <w:sz w:val="20"/>
          <w:szCs w:val="20"/>
        </w:rPr>
        <w:t xml:space="preserve">idla </w:t>
      </w:r>
      <w:r w:rsidR="008D5388" w:rsidRPr="00832BB2">
        <w:rPr>
          <w:rFonts w:ascii="Candara" w:hAnsi="Candara" w:cs="Times New Roman"/>
          <w:sz w:val="20"/>
          <w:szCs w:val="20"/>
        </w:rPr>
        <w:t>bude účtováno aktuální sazbou uvedenou v ceníku</w:t>
      </w:r>
      <w:r w:rsidR="00E52295" w:rsidRPr="00832BB2">
        <w:rPr>
          <w:rFonts w:ascii="Candara" w:hAnsi="Candara" w:cs="Times New Roman"/>
          <w:sz w:val="20"/>
          <w:szCs w:val="20"/>
        </w:rPr>
        <w:t xml:space="preserve"> </w:t>
      </w:r>
    </w:p>
    <w:p w:rsidR="000F0CCA" w:rsidRPr="00B56F61" w:rsidRDefault="005E2CBD" w:rsidP="000F0CCA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32BB2">
        <w:rPr>
          <w:rFonts w:ascii="Candara" w:hAnsi="Candara" w:cs="Times New Roman"/>
          <w:sz w:val="20"/>
          <w:szCs w:val="20"/>
        </w:rPr>
        <w:t xml:space="preserve">     </w:t>
      </w:r>
      <w:r w:rsidR="00E52295" w:rsidRPr="00832BB2">
        <w:rPr>
          <w:rFonts w:ascii="Candara" w:hAnsi="Candara" w:cs="Times New Roman"/>
          <w:sz w:val="20"/>
          <w:szCs w:val="20"/>
        </w:rPr>
        <w:t>pro obě cesty (</w:t>
      </w:r>
      <w:r w:rsidR="00460777" w:rsidRPr="00832BB2">
        <w:rPr>
          <w:rFonts w:ascii="Candara" w:hAnsi="Candara" w:cs="Times New Roman"/>
          <w:sz w:val="20"/>
          <w:szCs w:val="20"/>
        </w:rPr>
        <w:t>tam</w:t>
      </w:r>
      <w:r w:rsidR="00715D43" w:rsidRPr="00832BB2">
        <w:rPr>
          <w:rFonts w:ascii="Candara" w:hAnsi="Candara" w:cs="Times New Roman"/>
          <w:sz w:val="20"/>
          <w:szCs w:val="20"/>
        </w:rPr>
        <w:t xml:space="preserve"> </w:t>
      </w:r>
      <w:r w:rsidR="00E86D22" w:rsidRPr="00832BB2">
        <w:rPr>
          <w:rFonts w:ascii="Candara" w:hAnsi="Candara" w:cs="Times New Roman"/>
          <w:sz w:val="20"/>
          <w:szCs w:val="20"/>
        </w:rPr>
        <w:t>i zpět</w:t>
      </w:r>
      <w:r w:rsidR="00460777" w:rsidRPr="00832BB2">
        <w:rPr>
          <w:rFonts w:ascii="Candara" w:hAnsi="Candara" w:cs="Times New Roman"/>
          <w:sz w:val="20"/>
          <w:szCs w:val="20"/>
        </w:rPr>
        <w:t>).</w:t>
      </w:r>
    </w:p>
    <w:p w:rsidR="00917C6C" w:rsidRDefault="00917C6C" w:rsidP="00917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1F4" w:rsidRDefault="00DB21F4" w:rsidP="00917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CCA" w:rsidRPr="00455EF8" w:rsidRDefault="002D3C6B" w:rsidP="002D3C6B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>Čl. VI.</w:t>
      </w:r>
    </w:p>
    <w:p w:rsidR="00BD7D12" w:rsidRDefault="00BD7D12" w:rsidP="00BD7D12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6337AC">
        <w:rPr>
          <w:rFonts w:ascii="Candara" w:hAnsi="Candara" w:cs="Times New Roman"/>
          <w:b/>
          <w:sz w:val="20"/>
          <w:szCs w:val="20"/>
        </w:rPr>
        <w:t>Odstoupení od smlouvy a porušení smluvních povinností</w:t>
      </w:r>
    </w:p>
    <w:p w:rsidR="002D3C6B" w:rsidRPr="00455EF8" w:rsidRDefault="002D3C6B" w:rsidP="00BD7D12">
      <w:pPr>
        <w:pStyle w:val="Bezmezer"/>
        <w:jc w:val="center"/>
        <w:rPr>
          <w:rFonts w:ascii="Candara" w:hAnsi="Candara" w:cs="Times New Roman"/>
          <w:sz w:val="20"/>
          <w:szCs w:val="20"/>
        </w:rPr>
      </w:pPr>
    </w:p>
    <w:p w:rsidR="002D3C6B" w:rsidRPr="00455EF8" w:rsidRDefault="00274277" w:rsidP="002D3C6B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1. </w:t>
      </w:r>
      <w:r w:rsidR="00455EF8" w:rsidRPr="00455EF8">
        <w:rPr>
          <w:rFonts w:ascii="Candara" w:hAnsi="Candara" w:cs="Times New Roman"/>
          <w:sz w:val="20"/>
          <w:szCs w:val="20"/>
        </w:rPr>
        <w:t xml:space="preserve">Za podmínek uvedených </w:t>
      </w:r>
      <w:r w:rsidR="002D3C6B" w:rsidRPr="00455EF8">
        <w:rPr>
          <w:rFonts w:ascii="Candara" w:hAnsi="Candara" w:cs="Times New Roman"/>
          <w:sz w:val="20"/>
          <w:szCs w:val="20"/>
        </w:rPr>
        <w:t>v</w:t>
      </w:r>
      <w:r w:rsidRPr="00455EF8">
        <w:rPr>
          <w:rFonts w:ascii="Candara" w:hAnsi="Candara" w:cs="Times New Roman"/>
          <w:sz w:val="20"/>
          <w:szCs w:val="20"/>
        </w:rPr>
        <w:t> </w:t>
      </w:r>
      <w:r w:rsidR="00E91C26">
        <w:rPr>
          <w:rFonts w:ascii="Candara" w:hAnsi="Candara" w:cs="Times New Roman"/>
          <w:sz w:val="20"/>
          <w:szCs w:val="20"/>
        </w:rPr>
        <w:t xml:space="preserve">zákoně a </w:t>
      </w:r>
      <w:r w:rsidR="002D3C6B" w:rsidRPr="00455EF8">
        <w:rPr>
          <w:rFonts w:ascii="Candara" w:hAnsi="Candara" w:cs="Times New Roman"/>
          <w:sz w:val="20"/>
          <w:szCs w:val="20"/>
        </w:rPr>
        <w:t xml:space="preserve">ve </w:t>
      </w:r>
      <w:r w:rsidR="00E91C26">
        <w:rPr>
          <w:rFonts w:ascii="Candara" w:hAnsi="Candara" w:cs="Times New Roman"/>
          <w:sz w:val="20"/>
          <w:szCs w:val="20"/>
        </w:rPr>
        <w:t xml:space="preserve">VTOP </w:t>
      </w:r>
      <w:r w:rsidR="002D3C6B" w:rsidRPr="00455EF8">
        <w:rPr>
          <w:rFonts w:ascii="Candara" w:hAnsi="Candara" w:cs="Times New Roman"/>
          <w:sz w:val="20"/>
          <w:szCs w:val="20"/>
        </w:rPr>
        <w:t>mají  zhotovitel i objednatel právo od této smlouvy odstoupit</w:t>
      </w:r>
      <w:r w:rsidR="007C62E2">
        <w:rPr>
          <w:rFonts w:ascii="Candara" w:hAnsi="Candara" w:cs="Times New Roman"/>
          <w:sz w:val="20"/>
          <w:szCs w:val="20"/>
        </w:rPr>
        <w:t>, dát výpověď</w:t>
      </w:r>
      <w:r w:rsidR="00050B08">
        <w:rPr>
          <w:rFonts w:ascii="Candara" w:hAnsi="Candara" w:cs="Times New Roman"/>
          <w:sz w:val="20"/>
          <w:szCs w:val="20"/>
        </w:rPr>
        <w:t>.</w:t>
      </w:r>
    </w:p>
    <w:p w:rsidR="00E86D22" w:rsidRPr="00D25261" w:rsidRDefault="00E86D22" w:rsidP="00E86D22">
      <w:pPr>
        <w:shd w:val="clear" w:color="auto" w:fill="FFFFFF"/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</w:rPr>
      </w:pPr>
      <w:r w:rsidRPr="00D25261">
        <w:rPr>
          <w:rFonts w:ascii="Candara" w:eastAsia="Times New Roman" w:hAnsi="Candara" w:cs="Times New Roman"/>
          <w:color w:val="000000"/>
          <w:sz w:val="20"/>
          <w:szCs w:val="20"/>
        </w:rPr>
        <w:t>2. Za pozdní uhrazení faktury Objednatelem se stanovují úroky ve výši 0,05 % z dlužné částky za každý den prodlení.</w:t>
      </w:r>
    </w:p>
    <w:p w:rsidR="00E86D22" w:rsidRDefault="00E86D22" w:rsidP="00E86D22">
      <w:pPr>
        <w:pStyle w:val="Bezmezer"/>
        <w:ind w:left="720"/>
        <w:jc w:val="both"/>
        <w:rPr>
          <w:rFonts w:ascii="Candara" w:hAnsi="Candara" w:cs="Times New Roman"/>
          <w:sz w:val="20"/>
          <w:szCs w:val="20"/>
        </w:rPr>
      </w:pPr>
    </w:p>
    <w:p w:rsidR="00E86D22" w:rsidRDefault="00E86D22" w:rsidP="00E86D22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:rsidR="00021412" w:rsidRDefault="00021412" w:rsidP="004A70F2">
      <w:pPr>
        <w:pStyle w:val="Bezmezer"/>
        <w:rPr>
          <w:rFonts w:ascii="Candara" w:hAnsi="Candara" w:cs="Times New Roman"/>
          <w:b/>
          <w:sz w:val="20"/>
          <w:szCs w:val="20"/>
        </w:rPr>
      </w:pPr>
    </w:p>
    <w:p w:rsidR="00DB21F4" w:rsidRDefault="00DB21F4" w:rsidP="004A70F2">
      <w:pPr>
        <w:pStyle w:val="Bezmezer"/>
        <w:rPr>
          <w:rFonts w:ascii="Candara" w:hAnsi="Candara" w:cs="Times New Roman"/>
          <w:b/>
          <w:sz w:val="20"/>
          <w:szCs w:val="20"/>
        </w:rPr>
      </w:pPr>
    </w:p>
    <w:p w:rsidR="00DB21F4" w:rsidRDefault="00DB21F4" w:rsidP="004A70F2">
      <w:pPr>
        <w:pStyle w:val="Bezmezer"/>
        <w:rPr>
          <w:rFonts w:ascii="Candara" w:hAnsi="Candara" w:cs="Times New Roman"/>
          <w:b/>
          <w:sz w:val="20"/>
          <w:szCs w:val="20"/>
        </w:rPr>
      </w:pPr>
    </w:p>
    <w:p w:rsidR="00021412" w:rsidRDefault="00021412" w:rsidP="00D246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:rsidR="005327F6" w:rsidRPr="00455EF8" w:rsidRDefault="005327F6" w:rsidP="005327F6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lastRenderedPageBreak/>
        <w:t>Čl. VII.</w:t>
      </w:r>
    </w:p>
    <w:p w:rsidR="00867944" w:rsidRPr="00867944" w:rsidRDefault="00867944" w:rsidP="00867944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867944">
        <w:rPr>
          <w:rFonts w:ascii="Candara" w:hAnsi="Candara" w:cs="Times New Roman"/>
          <w:b/>
          <w:sz w:val="20"/>
          <w:szCs w:val="20"/>
        </w:rPr>
        <w:t xml:space="preserve">Řešení </w:t>
      </w:r>
      <w:r w:rsidR="0033530F">
        <w:rPr>
          <w:rFonts w:ascii="Candara" w:hAnsi="Candara" w:cs="Times New Roman"/>
          <w:b/>
          <w:sz w:val="20"/>
          <w:szCs w:val="20"/>
        </w:rPr>
        <w:t xml:space="preserve">vzájemných sporů, volba práva, </w:t>
      </w:r>
      <w:r w:rsidRPr="00867944">
        <w:rPr>
          <w:rFonts w:ascii="Candara" w:hAnsi="Candara" w:cs="Times New Roman"/>
          <w:b/>
          <w:sz w:val="20"/>
          <w:szCs w:val="20"/>
        </w:rPr>
        <w:t>věcná a místní příslušnost soudu.</w:t>
      </w:r>
    </w:p>
    <w:p w:rsidR="00867944" w:rsidRPr="00867944" w:rsidRDefault="00867944" w:rsidP="00867944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:rsidR="0040666C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 xml:space="preserve">Smluvní strany se navzájem tímto dohodly, že veškeré spory vyplývající ze vzájemné odpovědnosti </w:t>
      </w:r>
      <w:r w:rsidR="00B56F61">
        <w:rPr>
          <w:rFonts w:ascii="Candara" w:hAnsi="Candara" w:cs="Times New Roman"/>
          <w:sz w:val="20"/>
          <w:szCs w:val="20"/>
        </w:rPr>
        <w:t xml:space="preserve">za </w:t>
      </w:r>
      <w:r w:rsidRPr="00867944">
        <w:rPr>
          <w:rFonts w:ascii="Candara" w:hAnsi="Candara" w:cs="Times New Roman"/>
          <w:sz w:val="20"/>
          <w:szCs w:val="20"/>
        </w:rPr>
        <w:t>plnění  předmětu smlouvy , plnění  ostatních  smluvních a zákonných povinností  každou  smluvní stranou,  odpov</w:t>
      </w:r>
      <w:r w:rsidR="0033530F">
        <w:rPr>
          <w:rFonts w:ascii="Candara" w:hAnsi="Candara" w:cs="Times New Roman"/>
          <w:sz w:val="20"/>
          <w:szCs w:val="20"/>
        </w:rPr>
        <w:t>ědnost za vznik a náhradu škody</w:t>
      </w:r>
      <w:r w:rsidRPr="00867944">
        <w:rPr>
          <w:rFonts w:ascii="Candara" w:hAnsi="Candara" w:cs="Times New Roman"/>
          <w:sz w:val="20"/>
          <w:szCs w:val="20"/>
        </w:rPr>
        <w:t>, kterou si smluvní strany případně navzájem  způsobí</w:t>
      </w:r>
      <w:r w:rsidR="006000AC">
        <w:rPr>
          <w:rFonts w:ascii="Candara" w:hAnsi="Candara" w:cs="Times New Roman"/>
          <w:sz w:val="20"/>
          <w:szCs w:val="20"/>
        </w:rPr>
        <w:t>,</w:t>
      </w:r>
      <w:r w:rsidRPr="00867944">
        <w:rPr>
          <w:rFonts w:ascii="Candara" w:hAnsi="Candara" w:cs="Times New Roman"/>
          <w:sz w:val="20"/>
          <w:szCs w:val="20"/>
        </w:rPr>
        <w:t xml:space="preserve">  budou především  řešit vzájemným jednáním s cílem  dosáhnout   vzájemně uspokojivého  řešení pro obě smluvní st</w:t>
      </w:r>
      <w:r w:rsidR="00393361">
        <w:rPr>
          <w:rFonts w:ascii="Candara" w:hAnsi="Candara" w:cs="Times New Roman"/>
          <w:sz w:val="20"/>
          <w:szCs w:val="20"/>
        </w:rPr>
        <w:t>r</w:t>
      </w:r>
      <w:r w:rsidRPr="00867944">
        <w:rPr>
          <w:rFonts w:ascii="Candara" w:hAnsi="Candara" w:cs="Times New Roman"/>
          <w:sz w:val="20"/>
          <w:szCs w:val="20"/>
        </w:rPr>
        <w:t>any  a plného  narovnání všech  vzájemných smluvních a zákonných povinností smluvních stran  a to  za podmínek   níže  uvedených  takto  :</w:t>
      </w:r>
    </w:p>
    <w:p w:rsidR="00050B08" w:rsidRDefault="00050B08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393361" w:rsidRPr="00867944" w:rsidRDefault="00393361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1.</w:t>
      </w:r>
    </w:p>
    <w:p w:rsidR="00867944" w:rsidRPr="00867944" w:rsidRDefault="00027A36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a) doručení písemné </w:t>
      </w:r>
      <w:r w:rsidR="00AD1EF5">
        <w:rPr>
          <w:rFonts w:ascii="Candara" w:hAnsi="Candara" w:cs="Times New Roman"/>
          <w:sz w:val="20"/>
          <w:szCs w:val="20"/>
        </w:rPr>
        <w:t xml:space="preserve">výzvy </w:t>
      </w:r>
      <w:r w:rsidR="00867944" w:rsidRPr="00867944">
        <w:rPr>
          <w:rFonts w:ascii="Candara" w:hAnsi="Candara" w:cs="Times New Roman"/>
          <w:sz w:val="20"/>
          <w:szCs w:val="20"/>
        </w:rPr>
        <w:t>s programem jednání a listinami vztahující</w:t>
      </w:r>
      <w:r w:rsidR="00393361">
        <w:rPr>
          <w:rFonts w:ascii="Candara" w:hAnsi="Candara" w:cs="Times New Roman"/>
          <w:sz w:val="20"/>
          <w:szCs w:val="20"/>
        </w:rPr>
        <w:t>mi</w:t>
      </w:r>
      <w:r w:rsidR="00AD1EF5">
        <w:rPr>
          <w:rFonts w:ascii="Candara" w:hAnsi="Candara" w:cs="Times New Roman"/>
          <w:sz w:val="20"/>
          <w:szCs w:val="20"/>
        </w:rPr>
        <w:t xml:space="preserve"> se k předmětu jednání </w:t>
      </w:r>
      <w:r w:rsidR="00867944" w:rsidRPr="00867944">
        <w:rPr>
          <w:rFonts w:ascii="Candara" w:hAnsi="Candara" w:cs="Times New Roman"/>
          <w:sz w:val="20"/>
          <w:szCs w:val="20"/>
        </w:rPr>
        <w:t>(např. Protokol</w:t>
      </w:r>
      <w:r w:rsidR="0033530F">
        <w:rPr>
          <w:rFonts w:ascii="Candara" w:hAnsi="Candara" w:cs="Times New Roman"/>
          <w:sz w:val="20"/>
          <w:szCs w:val="20"/>
        </w:rPr>
        <w:t>y o nesplnění po</w:t>
      </w:r>
      <w:r w:rsidR="00E86D22">
        <w:rPr>
          <w:rFonts w:ascii="Candara" w:hAnsi="Candara" w:cs="Times New Roman"/>
          <w:sz w:val="20"/>
          <w:szCs w:val="20"/>
        </w:rPr>
        <w:t xml:space="preserve">vinnosti druhé smluvní strany, </w:t>
      </w:r>
      <w:r w:rsidR="00867944" w:rsidRPr="00867944">
        <w:rPr>
          <w:rFonts w:ascii="Candara" w:hAnsi="Candara" w:cs="Times New Roman"/>
          <w:sz w:val="20"/>
          <w:szCs w:val="20"/>
        </w:rPr>
        <w:t>zjišťova</w:t>
      </w:r>
      <w:r>
        <w:rPr>
          <w:rFonts w:ascii="Candara" w:hAnsi="Candara" w:cs="Times New Roman"/>
          <w:sz w:val="20"/>
          <w:szCs w:val="20"/>
        </w:rPr>
        <w:t xml:space="preserve">cí protokoly o vzniku škody, zápisy atd.) </w:t>
      </w:r>
      <w:r w:rsidR="00867944" w:rsidRPr="00867944">
        <w:rPr>
          <w:rFonts w:ascii="Candara" w:hAnsi="Candara" w:cs="Times New Roman"/>
          <w:sz w:val="20"/>
          <w:szCs w:val="20"/>
        </w:rPr>
        <w:t>druhé smluvní straně se svolání</w:t>
      </w:r>
      <w:r w:rsidR="00715D43">
        <w:rPr>
          <w:rFonts w:ascii="Candara" w:hAnsi="Candara" w:cs="Times New Roman"/>
          <w:sz w:val="20"/>
          <w:szCs w:val="20"/>
        </w:rPr>
        <w:t>m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 osobního jednání zástupců obou smluvních stran v sídle svolatele</w:t>
      </w:r>
      <w:r w:rsidR="00B56F61">
        <w:rPr>
          <w:rFonts w:ascii="Candara" w:hAnsi="Candara" w:cs="Times New Roman"/>
          <w:sz w:val="20"/>
          <w:szCs w:val="20"/>
        </w:rPr>
        <w:t xml:space="preserve"> jednání a to nejpozději ve lhůtě 15 dnů od doručení </w:t>
      </w:r>
      <w:r w:rsidR="00867944" w:rsidRPr="00867944">
        <w:rPr>
          <w:rFonts w:ascii="Candara" w:hAnsi="Candara" w:cs="Times New Roman"/>
          <w:sz w:val="20"/>
          <w:szCs w:val="20"/>
        </w:rPr>
        <w:t>výzvy.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>b) sepsání  závazného protokolu o jednání s jeho závěry vedoucími k odstranění vad,  škod,  atd.  které jednáním</w:t>
      </w:r>
      <w:r w:rsidR="00B56F61">
        <w:rPr>
          <w:rFonts w:ascii="Candara" w:hAnsi="Candara" w:cs="Times New Roman"/>
          <w:sz w:val="20"/>
          <w:szCs w:val="20"/>
        </w:rPr>
        <w:t xml:space="preserve"> </w:t>
      </w:r>
      <w:r w:rsidR="006000AC">
        <w:rPr>
          <w:rFonts w:ascii="Candara" w:hAnsi="Candara" w:cs="Times New Roman"/>
          <w:sz w:val="20"/>
          <w:szCs w:val="20"/>
        </w:rPr>
        <w:t xml:space="preserve"> jedné </w:t>
      </w:r>
      <w:r w:rsidRPr="00867944">
        <w:rPr>
          <w:rFonts w:ascii="Candara" w:hAnsi="Candara" w:cs="Times New Roman"/>
          <w:sz w:val="20"/>
          <w:szCs w:val="20"/>
        </w:rPr>
        <w:t>smluvní strany druhé vznikly, jakožto  uzavření dohody o náhradě případných škod a jejic</w:t>
      </w:r>
      <w:r w:rsidR="00B56F61">
        <w:rPr>
          <w:rFonts w:ascii="Candara" w:hAnsi="Candara" w:cs="Times New Roman"/>
          <w:sz w:val="20"/>
          <w:szCs w:val="20"/>
        </w:rPr>
        <w:t>h uhrazení  v závazném  termínu.</w:t>
      </w:r>
      <w:r w:rsidRPr="00867944">
        <w:rPr>
          <w:rFonts w:ascii="Candara" w:hAnsi="Candara" w:cs="Times New Roman"/>
          <w:sz w:val="20"/>
          <w:szCs w:val="20"/>
        </w:rPr>
        <w:t xml:space="preserve"> Protokol </w:t>
      </w:r>
      <w:r w:rsidR="00B56F61">
        <w:rPr>
          <w:rFonts w:ascii="Candara" w:hAnsi="Candara" w:cs="Times New Roman"/>
          <w:sz w:val="20"/>
          <w:szCs w:val="20"/>
        </w:rPr>
        <w:t xml:space="preserve">o jednání bude vždy stvrzen jako správný a úplný podpisy pověřených </w:t>
      </w:r>
      <w:r w:rsidRPr="00867944">
        <w:rPr>
          <w:rFonts w:ascii="Candara" w:hAnsi="Candara" w:cs="Times New Roman"/>
          <w:sz w:val="20"/>
          <w:szCs w:val="20"/>
        </w:rPr>
        <w:t>zástupců smluvních stran.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>2.</w:t>
      </w:r>
    </w:p>
    <w:p w:rsidR="00146667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>V případě, že druhá s</w:t>
      </w:r>
      <w:r w:rsidR="00E86D22">
        <w:rPr>
          <w:rFonts w:ascii="Candara" w:hAnsi="Candara" w:cs="Times New Roman"/>
          <w:sz w:val="20"/>
          <w:szCs w:val="20"/>
        </w:rPr>
        <w:t>mluvní strana se z jakéhokoliv důvodu  nezúčastní svolaného</w:t>
      </w:r>
      <w:r w:rsidRPr="00867944">
        <w:rPr>
          <w:rFonts w:ascii="Candara" w:hAnsi="Candara" w:cs="Times New Roman"/>
          <w:sz w:val="20"/>
          <w:szCs w:val="20"/>
        </w:rPr>
        <w:t xml:space="preserve"> jednání uvedeného v bodě 1</w:t>
      </w:r>
      <w:r w:rsidR="00F44EF7">
        <w:rPr>
          <w:rFonts w:ascii="Candara" w:hAnsi="Candara" w:cs="Times New Roman"/>
          <w:sz w:val="20"/>
          <w:szCs w:val="20"/>
        </w:rPr>
        <w:t>. a)</w:t>
      </w:r>
      <w:r w:rsidRPr="00867944">
        <w:rPr>
          <w:rFonts w:ascii="Candara" w:hAnsi="Candara" w:cs="Times New Roman"/>
          <w:sz w:val="20"/>
          <w:szCs w:val="20"/>
        </w:rPr>
        <w:t xml:space="preserve"> </w:t>
      </w:r>
      <w:r w:rsidR="00F44EF7">
        <w:rPr>
          <w:rFonts w:ascii="Candara" w:hAnsi="Candara" w:cs="Times New Roman"/>
          <w:sz w:val="20"/>
          <w:szCs w:val="20"/>
        </w:rPr>
        <w:t>č</w:t>
      </w:r>
      <w:r w:rsidR="00F44EF7" w:rsidRPr="00867944">
        <w:rPr>
          <w:rFonts w:ascii="Candara" w:hAnsi="Candara" w:cs="Times New Roman"/>
          <w:sz w:val="20"/>
          <w:szCs w:val="20"/>
        </w:rPr>
        <w:t>l. VII</w:t>
      </w:r>
      <w:r w:rsidR="00B56F61">
        <w:rPr>
          <w:rFonts w:ascii="Candara" w:hAnsi="Candara" w:cs="Times New Roman"/>
          <w:sz w:val="20"/>
          <w:szCs w:val="20"/>
        </w:rPr>
        <w:t xml:space="preserve">, </w:t>
      </w:r>
      <w:r w:rsidR="00B14474">
        <w:rPr>
          <w:rFonts w:ascii="Candara" w:hAnsi="Candara" w:cs="Times New Roman"/>
          <w:sz w:val="20"/>
          <w:szCs w:val="20"/>
        </w:rPr>
        <w:t>této smlouvy</w:t>
      </w:r>
      <w:r w:rsidR="00027A36">
        <w:rPr>
          <w:rFonts w:ascii="Candara" w:hAnsi="Candara" w:cs="Times New Roman"/>
          <w:sz w:val="20"/>
          <w:szCs w:val="20"/>
        </w:rPr>
        <w:t xml:space="preserve">, nedojde ke vzájemné dohodě, nebo zavázaná smluvní strana </w:t>
      </w:r>
      <w:r w:rsidRPr="00867944">
        <w:rPr>
          <w:rFonts w:ascii="Candara" w:hAnsi="Candara" w:cs="Times New Roman"/>
          <w:sz w:val="20"/>
          <w:szCs w:val="20"/>
        </w:rPr>
        <w:t xml:space="preserve">nesplní svůj  závazek   vyplývající ze  závazného protokolu o jednání s jeho závěry,  vyplývající  z dohody o náhradě škody atd.  uzavřeného podle bodu 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 xml:space="preserve"> 1, písm. b)  čl.VII. této smlouvy je druhá smluvní strana  oprávněna  věc řešit příslušnou žalobou podanou k soudu. 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>3.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 xml:space="preserve"> Pro </w:t>
      </w:r>
      <w:r w:rsidR="00B56F61">
        <w:rPr>
          <w:rFonts w:ascii="Candara" w:hAnsi="Candara" w:cs="Times New Roman"/>
          <w:sz w:val="20"/>
          <w:szCs w:val="20"/>
        </w:rPr>
        <w:t xml:space="preserve">případ řešení vzájemných sporů </w:t>
      </w:r>
      <w:r w:rsidRPr="00867944">
        <w:rPr>
          <w:rFonts w:ascii="Candara" w:hAnsi="Candara" w:cs="Times New Roman"/>
          <w:sz w:val="20"/>
          <w:szCs w:val="20"/>
        </w:rPr>
        <w:t>vyplývajíc</w:t>
      </w:r>
      <w:r w:rsidR="00B56F61">
        <w:rPr>
          <w:rFonts w:ascii="Candara" w:hAnsi="Candara" w:cs="Times New Roman"/>
          <w:sz w:val="20"/>
          <w:szCs w:val="20"/>
        </w:rPr>
        <w:t xml:space="preserve">ích </w:t>
      </w:r>
      <w:r w:rsidR="00E86D22">
        <w:rPr>
          <w:rFonts w:ascii="Candara" w:hAnsi="Candara" w:cs="Times New Roman"/>
          <w:sz w:val="20"/>
          <w:szCs w:val="20"/>
        </w:rPr>
        <w:t xml:space="preserve">z neuskutečněného  plnění smlouvy o dílo a jejich dodatků </w:t>
      </w:r>
      <w:r w:rsidR="00B56F61">
        <w:rPr>
          <w:rFonts w:ascii="Candara" w:hAnsi="Candara" w:cs="Times New Roman"/>
          <w:sz w:val="20"/>
          <w:szCs w:val="20"/>
        </w:rPr>
        <w:t>se smluvní strany</w:t>
      </w:r>
      <w:r w:rsidRPr="00867944">
        <w:rPr>
          <w:rFonts w:ascii="Candara" w:hAnsi="Candara" w:cs="Times New Roman"/>
          <w:sz w:val="20"/>
          <w:szCs w:val="20"/>
        </w:rPr>
        <w:t xml:space="preserve"> tí</w:t>
      </w:r>
      <w:r w:rsidR="00B14474">
        <w:rPr>
          <w:rFonts w:ascii="Candara" w:hAnsi="Candara" w:cs="Times New Roman"/>
          <w:sz w:val="20"/>
          <w:szCs w:val="20"/>
        </w:rPr>
        <w:t>mto</w:t>
      </w:r>
      <w:r w:rsidR="00B56F61">
        <w:rPr>
          <w:rFonts w:ascii="Candara" w:hAnsi="Candara" w:cs="Times New Roman"/>
          <w:sz w:val="20"/>
          <w:szCs w:val="20"/>
        </w:rPr>
        <w:t xml:space="preserve"> </w:t>
      </w:r>
      <w:r w:rsidR="00B14474">
        <w:rPr>
          <w:rFonts w:ascii="Candara" w:hAnsi="Candara" w:cs="Times New Roman"/>
          <w:sz w:val="20"/>
          <w:szCs w:val="20"/>
        </w:rPr>
        <w:t>výslovn</w:t>
      </w:r>
      <w:r w:rsidR="00971962">
        <w:rPr>
          <w:rFonts w:ascii="Candara" w:hAnsi="Candara" w:cs="Times New Roman"/>
          <w:sz w:val="20"/>
          <w:szCs w:val="20"/>
        </w:rPr>
        <w:t>ě</w:t>
      </w:r>
      <w:r w:rsidR="0033530F">
        <w:rPr>
          <w:rFonts w:ascii="Candara" w:hAnsi="Candara" w:cs="Times New Roman"/>
          <w:sz w:val="20"/>
          <w:szCs w:val="20"/>
        </w:rPr>
        <w:t xml:space="preserve"> dohodly</w:t>
      </w:r>
      <w:r w:rsidRPr="00867944">
        <w:rPr>
          <w:rFonts w:ascii="Candara" w:hAnsi="Candara" w:cs="Times New Roman"/>
          <w:sz w:val="20"/>
          <w:szCs w:val="20"/>
        </w:rPr>
        <w:t>: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 xml:space="preserve">a) </w:t>
      </w:r>
      <w:r w:rsidR="0033530F">
        <w:rPr>
          <w:rFonts w:ascii="Candara" w:hAnsi="Candara" w:cs="Times New Roman"/>
          <w:sz w:val="20"/>
          <w:szCs w:val="20"/>
        </w:rPr>
        <w:t>na místní a věcné příslušnosti obecného soudu, kterým je</w:t>
      </w:r>
      <w:r w:rsidR="00B14474">
        <w:rPr>
          <w:rFonts w:ascii="Candara" w:hAnsi="Candara" w:cs="Times New Roman"/>
          <w:sz w:val="20"/>
          <w:szCs w:val="20"/>
        </w:rPr>
        <w:t xml:space="preserve"> vždy místně a věcně příslušný </w:t>
      </w:r>
      <w:r w:rsidR="00B56F61">
        <w:rPr>
          <w:rFonts w:ascii="Candara" w:hAnsi="Candara" w:cs="Times New Roman"/>
          <w:sz w:val="20"/>
          <w:szCs w:val="20"/>
        </w:rPr>
        <w:t>obecný soud (tj.</w:t>
      </w:r>
      <w:r w:rsidR="00027A36">
        <w:rPr>
          <w:rFonts w:ascii="Candara" w:hAnsi="Candara" w:cs="Times New Roman"/>
          <w:sz w:val="20"/>
          <w:szCs w:val="20"/>
        </w:rPr>
        <w:t xml:space="preserve"> </w:t>
      </w:r>
      <w:r w:rsidRPr="00867944">
        <w:rPr>
          <w:rFonts w:ascii="Candara" w:hAnsi="Candara" w:cs="Times New Roman"/>
          <w:sz w:val="20"/>
          <w:szCs w:val="20"/>
        </w:rPr>
        <w:t>okr</w:t>
      </w:r>
      <w:r w:rsidR="0033530F">
        <w:rPr>
          <w:rFonts w:ascii="Candara" w:hAnsi="Candara" w:cs="Times New Roman"/>
          <w:sz w:val="20"/>
          <w:szCs w:val="20"/>
        </w:rPr>
        <w:t xml:space="preserve">esní,  respektive krajský soud) </w:t>
      </w:r>
      <w:r w:rsidRPr="00867944">
        <w:rPr>
          <w:rFonts w:ascii="Candara" w:hAnsi="Candara" w:cs="Times New Roman"/>
          <w:sz w:val="20"/>
          <w:szCs w:val="20"/>
        </w:rPr>
        <w:t>dle sí</w:t>
      </w:r>
      <w:r w:rsidR="0033530F">
        <w:rPr>
          <w:rFonts w:ascii="Candara" w:hAnsi="Candara" w:cs="Times New Roman"/>
          <w:sz w:val="20"/>
          <w:szCs w:val="20"/>
        </w:rPr>
        <w:t xml:space="preserve">dla objednatele na území České </w:t>
      </w:r>
      <w:r w:rsidRPr="00867944">
        <w:rPr>
          <w:rFonts w:ascii="Candara" w:hAnsi="Candara" w:cs="Times New Roman"/>
          <w:sz w:val="20"/>
          <w:szCs w:val="20"/>
        </w:rPr>
        <w:t>republiky.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867944" w:rsidRPr="00867944" w:rsidRDefault="0033530F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b) na volbě hmotného práva, kterým se </w:t>
      </w:r>
      <w:r w:rsidR="00027A36">
        <w:rPr>
          <w:rFonts w:ascii="Candara" w:hAnsi="Candara" w:cs="Times New Roman"/>
          <w:sz w:val="20"/>
          <w:szCs w:val="20"/>
        </w:rPr>
        <w:t xml:space="preserve">smluvní a závazkové vztahy obou </w:t>
      </w:r>
      <w:r w:rsidR="00B14474">
        <w:rPr>
          <w:rFonts w:ascii="Candara" w:hAnsi="Candara" w:cs="Times New Roman"/>
          <w:sz w:val="20"/>
          <w:szCs w:val="20"/>
        </w:rPr>
        <w:t xml:space="preserve">smluvních stran </w:t>
      </w:r>
      <w:r w:rsidR="00027A36">
        <w:rPr>
          <w:rFonts w:ascii="Candara" w:hAnsi="Candara" w:cs="Times New Roman"/>
          <w:sz w:val="20"/>
          <w:szCs w:val="20"/>
        </w:rPr>
        <w:t xml:space="preserve">řídí a kterým je </w:t>
      </w:r>
      <w:r w:rsidR="00027A36" w:rsidRPr="00D25261">
        <w:rPr>
          <w:rFonts w:ascii="Candara" w:hAnsi="Candara" w:cs="Times New Roman"/>
          <w:sz w:val="20"/>
          <w:szCs w:val="20"/>
        </w:rPr>
        <w:t>vždy</w:t>
      </w:r>
      <w:r w:rsidR="00867944" w:rsidRPr="00D25261">
        <w:rPr>
          <w:rFonts w:ascii="Candara" w:hAnsi="Candara" w:cs="Times New Roman"/>
          <w:sz w:val="20"/>
          <w:szCs w:val="20"/>
        </w:rPr>
        <w:t xml:space="preserve"> zákon č. </w:t>
      </w:r>
      <w:r w:rsidR="00540472" w:rsidRPr="00D25261">
        <w:rPr>
          <w:rFonts w:ascii="Candara" w:hAnsi="Candara" w:cs="Times New Roman"/>
          <w:sz w:val="20"/>
          <w:szCs w:val="20"/>
        </w:rPr>
        <w:t>89/2012</w:t>
      </w:r>
      <w:r w:rsidR="00867944" w:rsidRPr="00D25261">
        <w:rPr>
          <w:rFonts w:ascii="Candara" w:hAnsi="Candara" w:cs="Times New Roman"/>
          <w:sz w:val="20"/>
          <w:szCs w:val="20"/>
        </w:rPr>
        <w:t xml:space="preserve"> Sb., </w:t>
      </w:r>
      <w:r w:rsidR="00540472" w:rsidRPr="00D25261">
        <w:rPr>
          <w:rFonts w:ascii="Candara" w:hAnsi="Candara" w:cs="Times New Roman"/>
          <w:sz w:val="20"/>
          <w:szCs w:val="20"/>
        </w:rPr>
        <w:t>občanský</w:t>
      </w:r>
      <w:r w:rsidR="00212AEA" w:rsidRPr="00D25261">
        <w:rPr>
          <w:rFonts w:ascii="Candara" w:hAnsi="Candara" w:cs="Times New Roman"/>
          <w:sz w:val="20"/>
          <w:szCs w:val="20"/>
        </w:rPr>
        <w:t xml:space="preserve"> </w:t>
      </w:r>
      <w:r w:rsidR="00867944" w:rsidRPr="00D25261">
        <w:rPr>
          <w:rFonts w:ascii="Candara" w:hAnsi="Candara" w:cs="Times New Roman"/>
          <w:sz w:val="20"/>
          <w:szCs w:val="20"/>
        </w:rPr>
        <w:t>zákoník</w:t>
      </w:r>
      <w:r w:rsidR="00AD1EF5" w:rsidRPr="00D25261">
        <w:rPr>
          <w:rFonts w:ascii="Candara" w:hAnsi="Candara" w:cs="Times New Roman"/>
          <w:sz w:val="20"/>
          <w:szCs w:val="20"/>
        </w:rPr>
        <w:t>,</w:t>
      </w:r>
      <w:r w:rsidR="00867944" w:rsidRPr="00D25261">
        <w:rPr>
          <w:rFonts w:ascii="Candara" w:hAnsi="Candara" w:cs="Times New Roman"/>
          <w:sz w:val="20"/>
          <w:szCs w:val="20"/>
        </w:rPr>
        <w:t xml:space="preserve"> a to bez ohledu na osobu a povahu</w:t>
      </w:r>
      <w:r w:rsidR="00027A36" w:rsidRPr="00D25261">
        <w:rPr>
          <w:rFonts w:ascii="Candara" w:hAnsi="Candara" w:cs="Times New Roman"/>
          <w:sz w:val="20"/>
          <w:szCs w:val="20"/>
        </w:rPr>
        <w:t xml:space="preserve"> druhého účastníka smlouvy a </w:t>
      </w:r>
      <w:r w:rsidR="00867944" w:rsidRPr="00D25261">
        <w:rPr>
          <w:rFonts w:ascii="Candara" w:hAnsi="Candara" w:cs="Times New Roman"/>
          <w:sz w:val="20"/>
          <w:szCs w:val="20"/>
        </w:rPr>
        <w:t xml:space="preserve">bez ohledu </w:t>
      </w:r>
      <w:r w:rsidR="00027A36" w:rsidRPr="00D25261">
        <w:rPr>
          <w:rFonts w:ascii="Candara" w:hAnsi="Candara" w:cs="Times New Roman"/>
          <w:sz w:val="20"/>
          <w:szCs w:val="20"/>
        </w:rPr>
        <w:t>na</w:t>
      </w:r>
      <w:r w:rsidR="00867944" w:rsidRPr="00D25261">
        <w:rPr>
          <w:rFonts w:ascii="Candara" w:hAnsi="Candara" w:cs="Times New Roman"/>
          <w:sz w:val="20"/>
          <w:szCs w:val="20"/>
        </w:rPr>
        <w:t xml:space="preserve"> místo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 uzavření smlouvy,</w:t>
      </w:r>
      <w:r w:rsidR="00027A36">
        <w:rPr>
          <w:rFonts w:ascii="Candara" w:hAnsi="Candara" w:cs="Times New Roman"/>
          <w:sz w:val="20"/>
          <w:szCs w:val="20"/>
        </w:rPr>
        <w:t xml:space="preserve"> které může být i mimo území České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 republiky,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EB2540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>c)</w:t>
      </w:r>
      <w:r w:rsidR="001F4CA6">
        <w:rPr>
          <w:rFonts w:ascii="Candara" w:hAnsi="Candara" w:cs="Times New Roman"/>
          <w:sz w:val="20"/>
          <w:szCs w:val="20"/>
        </w:rPr>
        <w:t xml:space="preserve"> </w:t>
      </w:r>
      <w:r w:rsidR="002604A6">
        <w:rPr>
          <w:rFonts w:ascii="Candara" w:hAnsi="Candara" w:cs="Times New Roman"/>
          <w:sz w:val="20"/>
          <w:szCs w:val="20"/>
        </w:rPr>
        <w:t xml:space="preserve">na volbě </w:t>
      </w:r>
      <w:r w:rsidR="0033530F">
        <w:rPr>
          <w:rFonts w:ascii="Candara" w:hAnsi="Candara" w:cs="Times New Roman"/>
          <w:sz w:val="20"/>
          <w:szCs w:val="20"/>
        </w:rPr>
        <w:t>procesního práva</w:t>
      </w:r>
      <w:r w:rsidRPr="00867944">
        <w:rPr>
          <w:rFonts w:ascii="Candara" w:hAnsi="Candara" w:cs="Times New Roman"/>
          <w:sz w:val="20"/>
          <w:szCs w:val="20"/>
        </w:rPr>
        <w:t xml:space="preserve">, </w:t>
      </w:r>
      <w:r w:rsidR="00E86D22">
        <w:rPr>
          <w:rFonts w:ascii="Candara" w:hAnsi="Candara" w:cs="Times New Roman"/>
          <w:sz w:val="20"/>
          <w:szCs w:val="20"/>
        </w:rPr>
        <w:t xml:space="preserve">podle kterého se bude případný </w:t>
      </w:r>
      <w:r w:rsidR="00B56F61">
        <w:rPr>
          <w:rFonts w:ascii="Candara" w:hAnsi="Candara" w:cs="Times New Roman"/>
          <w:sz w:val="20"/>
          <w:szCs w:val="20"/>
        </w:rPr>
        <w:t xml:space="preserve">soudní spor </w:t>
      </w:r>
      <w:r w:rsidR="00027A36">
        <w:rPr>
          <w:rFonts w:ascii="Candara" w:hAnsi="Candara" w:cs="Times New Roman"/>
          <w:sz w:val="20"/>
          <w:szCs w:val="20"/>
        </w:rPr>
        <w:t>vždy před soudy</w:t>
      </w:r>
      <w:r w:rsidRPr="00867944">
        <w:rPr>
          <w:rFonts w:ascii="Candara" w:hAnsi="Candara" w:cs="Times New Roman"/>
          <w:sz w:val="20"/>
          <w:szCs w:val="20"/>
        </w:rPr>
        <w:t xml:space="preserve"> projednávat a podle kterého budou soudy vést řízení, kterým je</w:t>
      </w:r>
      <w:r w:rsidR="00027A36">
        <w:rPr>
          <w:rFonts w:ascii="Candara" w:hAnsi="Candara" w:cs="Times New Roman"/>
          <w:sz w:val="20"/>
          <w:szCs w:val="20"/>
        </w:rPr>
        <w:t xml:space="preserve"> vždy</w:t>
      </w:r>
      <w:r w:rsidR="00B56F61">
        <w:rPr>
          <w:rFonts w:ascii="Candara" w:hAnsi="Candara" w:cs="Times New Roman"/>
          <w:sz w:val="20"/>
          <w:szCs w:val="20"/>
        </w:rPr>
        <w:t xml:space="preserve"> občanský soudní </w:t>
      </w:r>
      <w:r w:rsidR="003265EF">
        <w:rPr>
          <w:rFonts w:ascii="Candara" w:hAnsi="Candara" w:cs="Times New Roman"/>
          <w:sz w:val="20"/>
          <w:szCs w:val="20"/>
        </w:rPr>
        <w:t>řád (</w:t>
      </w:r>
      <w:r w:rsidRPr="00867944">
        <w:rPr>
          <w:rFonts w:ascii="Candara" w:hAnsi="Candara" w:cs="Times New Roman"/>
          <w:sz w:val="20"/>
          <w:szCs w:val="20"/>
        </w:rPr>
        <w:t>zák. č. 99/1963</w:t>
      </w:r>
      <w:r w:rsidR="00393361">
        <w:rPr>
          <w:rFonts w:ascii="Candara" w:hAnsi="Candara" w:cs="Times New Roman"/>
          <w:sz w:val="20"/>
          <w:szCs w:val="20"/>
        </w:rPr>
        <w:t xml:space="preserve"> Sb.</w:t>
      </w:r>
      <w:r w:rsidRPr="00867944">
        <w:rPr>
          <w:rFonts w:ascii="Candara" w:hAnsi="Candara" w:cs="Times New Roman"/>
          <w:sz w:val="20"/>
          <w:szCs w:val="20"/>
        </w:rPr>
        <w:t xml:space="preserve">) a </w:t>
      </w:r>
      <w:r w:rsidR="00E86D22">
        <w:rPr>
          <w:rFonts w:ascii="Candara" w:hAnsi="Candara" w:cs="Times New Roman"/>
          <w:sz w:val="20"/>
          <w:szCs w:val="20"/>
        </w:rPr>
        <w:t xml:space="preserve">další procesní předpisy České </w:t>
      </w:r>
      <w:r w:rsidRPr="00867944">
        <w:rPr>
          <w:rFonts w:ascii="Candara" w:hAnsi="Candara" w:cs="Times New Roman"/>
          <w:sz w:val="20"/>
          <w:szCs w:val="20"/>
        </w:rPr>
        <w:t>republiky</w:t>
      </w:r>
      <w:r w:rsidR="00EB2540">
        <w:rPr>
          <w:rFonts w:ascii="Candara" w:hAnsi="Candara" w:cs="Times New Roman"/>
          <w:sz w:val="20"/>
          <w:szCs w:val="20"/>
        </w:rPr>
        <w:t>.</w:t>
      </w:r>
    </w:p>
    <w:p w:rsidR="00EB2540" w:rsidRDefault="00EB2540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867944" w:rsidRPr="00867944" w:rsidRDefault="00EB2540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S</w:t>
      </w:r>
      <w:r w:rsidR="0033530F">
        <w:rPr>
          <w:rFonts w:ascii="Candara" w:hAnsi="Candara" w:cs="Times New Roman"/>
          <w:sz w:val="20"/>
          <w:szCs w:val="20"/>
        </w:rPr>
        <w:t>mluvní strany se podpisem této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 </w:t>
      </w:r>
      <w:r w:rsidR="00E86D22">
        <w:rPr>
          <w:rFonts w:ascii="Candara" w:hAnsi="Candara" w:cs="Times New Roman"/>
          <w:sz w:val="20"/>
          <w:szCs w:val="20"/>
        </w:rPr>
        <w:t xml:space="preserve">smlouvy o dílo navzájem </w:t>
      </w:r>
      <w:r w:rsidR="00B56F61">
        <w:rPr>
          <w:rFonts w:ascii="Candara" w:hAnsi="Candara" w:cs="Times New Roman"/>
          <w:sz w:val="20"/>
          <w:szCs w:val="20"/>
        </w:rPr>
        <w:t xml:space="preserve">zavazují pod </w:t>
      </w:r>
      <w:r w:rsidR="00027A36">
        <w:rPr>
          <w:rFonts w:ascii="Candara" w:hAnsi="Candara" w:cs="Times New Roman"/>
          <w:sz w:val="20"/>
          <w:szCs w:val="20"/>
        </w:rPr>
        <w:t xml:space="preserve">sankcí neúčinnosti všech právních </w:t>
      </w:r>
      <w:r w:rsidR="001F4CA6">
        <w:rPr>
          <w:rFonts w:ascii="Candara" w:hAnsi="Candara" w:cs="Times New Roman"/>
          <w:sz w:val="20"/>
          <w:szCs w:val="20"/>
        </w:rPr>
        <w:t>úkonů a jednání</w:t>
      </w:r>
      <w:r w:rsidR="00027A36">
        <w:rPr>
          <w:rFonts w:ascii="Candara" w:hAnsi="Candara" w:cs="Times New Roman"/>
          <w:sz w:val="20"/>
          <w:szCs w:val="20"/>
        </w:rPr>
        <w:t xml:space="preserve"> </w:t>
      </w:r>
      <w:r w:rsidR="00867944" w:rsidRPr="00867944">
        <w:rPr>
          <w:rFonts w:ascii="Candara" w:hAnsi="Candara" w:cs="Times New Roman"/>
          <w:sz w:val="20"/>
          <w:szCs w:val="20"/>
        </w:rPr>
        <w:t>u</w:t>
      </w:r>
      <w:r w:rsidR="00027A36">
        <w:rPr>
          <w:rFonts w:ascii="Candara" w:hAnsi="Candara" w:cs="Times New Roman"/>
          <w:sz w:val="20"/>
          <w:szCs w:val="20"/>
        </w:rPr>
        <w:t xml:space="preserve">činěných </w:t>
      </w:r>
      <w:r w:rsidR="0033530F">
        <w:rPr>
          <w:rFonts w:ascii="Candara" w:hAnsi="Candara" w:cs="Times New Roman"/>
          <w:sz w:val="20"/>
          <w:szCs w:val="20"/>
        </w:rPr>
        <w:t xml:space="preserve">v rozporu s  dohodou 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uzavřenou v čl. VII. této </w:t>
      </w:r>
      <w:r w:rsidR="00B14474">
        <w:rPr>
          <w:rFonts w:ascii="Candara" w:hAnsi="Candara" w:cs="Times New Roman"/>
          <w:sz w:val="20"/>
          <w:szCs w:val="20"/>
        </w:rPr>
        <w:t xml:space="preserve">smlouvy, </w:t>
      </w:r>
      <w:r w:rsidR="00027A36">
        <w:rPr>
          <w:rFonts w:ascii="Candara" w:hAnsi="Candara" w:cs="Times New Roman"/>
          <w:sz w:val="20"/>
          <w:szCs w:val="20"/>
        </w:rPr>
        <w:t xml:space="preserve">tuto vzájemnou dohodu </w:t>
      </w:r>
      <w:r w:rsidR="00AD1EF5">
        <w:rPr>
          <w:rFonts w:ascii="Candara" w:hAnsi="Candara" w:cs="Times New Roman"/>
          <w:sz w:val="20"/>
          <w:szCs w:val="20"/>
        </w:rPr>
        <w:t xml:space="preserve">dodržovat 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a  podle ní postupovat.  </w:t>
      </w:r>
    </w:p>
    <w:p w:rsidR="005327F6" w:rsidRDefault="005327F6" w:rsidP="00D246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:rsidR="00893A26" w:rsidRDefault="00893A26" w:rsidP="00D246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:rsidR="00893A26" w:rsidRDefault="00893A26" w:rsidP="00D246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:rsidR="00893A26" w:rsidRPr="003D441E" w:rsidRDefault="00893A26" w:rsidP="00893A26">
      <w:pPr>
        <w:spacing w:after="0" w:line="259" w:lineRule="auto"/>
        <w:ind w:left="211" w:right="389" w:hanging="10"/>
        <w:jc w:val="center"/>
        <w:rPr>
          <w:b/>
        </w:rPr>
      </w:pPr>
      <w:r w:rsidRPr="003D441E">
        <w:rPr>
          <w:b/>
        </w:rPr>
        <w:t>VIII.</w:t>
      </w:r>
    </w:p>
    <w:p w:rsidR="00893A26" w:rsidRPr="003D441E" w:rsidRDefault="00893A26" w:rsidP="00893A26">
      <w:pPr>
        <w:spacing w:after="237" w:line="259" w:lineRule="auto"/>
        <w:ind w:left="204" w:right="403" w:hanging="10"/>
        <w:jc w:val="center"/>
        <w:rPr>
          <w:rFonts w:ascii="Candara" w:hAnsi="Candara" w:cs="Times New Roman"/>
          <w:b/>
          <w:sz w:val="20"/>
          <w:szCs w:val="20"/>
        </w:rPr>
      </w:pPr>
      <w:r w:rsidRPr="003D441E">
        <w:rPr>
          <w:rFonts w:ascii="Candara" w:hAnsi="Candara" w:cs="Times New Roman"/>
          <w:b/>
          <w:sz w:val="20"/>
          <w:szCs w:val="20"/>
        </w:rPr>
        <w:t>Zpracovatelská doložka GDPR</w:t>
      </w:r>
    </w:p>
    <w:p w:rsidR="00C834C0" w:rsidRPr="003D441E" w:rsidRDefault="00C834C0" w:rsidP="00C834C0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  <w:r w:rsidRPr="003D441E">
        <w:rPr>
          <w:rFonts w:ascii="Candara" w:hAnsi="Candara" w:cs="Times New Roman"/>
          <w:sz w:val="20"/>
          <w:szCs w:val="20"/>
        </w:rPr>
        <w:t>Objednatel a zhotovitel se zavazují:</w:t>
      </w:r>
    </w:p>
    <w:p w:rsidR="00C834C0" w:rsidRPr="00C632B3" w:rsidRDefault="00C834C0" w:rsidP="00C834C0">
      <w:pPr>
        <w:pStyle w:val="Bezmezer"/>
        <w:numPr>
          <w:ilvl w:val="0"/>
          <w:numId w:val="4"/>
        </w:numPr>
        <w:ind w:left="284" w:hanging="284"/>
        <w:contextualSpacing/>
        <w:jc w:val="both"/>
        <w:rPr>
          <w:rFonts w:ascii="Candara" w:hAnsi="Candara" w:cs="Times New Roman"/>
          <w:sz w:val="20"/>
          <w:szCs w:val="20"/>
        </w:rPr>
      </w:pPr>
      <w:r w:rsidRPr="005E04CF">
        <w:rPr>
          <w:rFonts w:ascii="Candara" w:hAnsi="Candara" w:cs="Times New Roman"/>
          <w:sz w:val="20"/>
          <w:szCs w:val="20"/>
        </w:rPr>
        <w:t>přijmout všechna bezpečnostní, technická, organizační a jiná opatření s přihlédnutím ke stavu techniky, povaze zpracování, rozsahu zpracování, kontextu zpracování a účelům zpracování k zabránění jakéhokoli narušení poskytnutých osobních údajů,</w:t>
      </w:r>
    </w:p>
    <w:p w:rsidR="00C834C0" w:rsidRPr="00C632B3" w:rsidRDefault="00C834C0" w:rsidP="00C834C0">
      <w:pPr>
        <w:pStyle w:val="Bezmezer"/>
        <w:numPr>
          <w:ilvl w:val="0"/>
          <w:numId w:val="4"/>
        </w:numPr>
        <w:ind w:left="284" w:hanging="284"/>
        <w:contextualSpacing/>
        <w:jc w:val="both"/>
        <w:rPr>
          <w:rFonts w:ascii="Candara" w:hAnsi="Candara" w:cs="Times New Roman"/>
          <w:sz w:val="20"/>
          <w:szCs w:val="20"/>
        </w:rPr>
      </w:pPr>
      <w:r w:rsidRPr="005E04CF">
        <w:rPr>
          <w:rFonts w:ascii="Candara" w:hAnsi="Candara" w:cs="Times New Roman"/>
          <w:sz w:val="20"/>
          <w:szCs w:val="20"/>
        </w:rPr>
        <w:t>nezapojit do zpracování žádné další osoby bez předchozího písemného souhlasu druhé strany,</w:t>
      </w:r>
    </w:p>
    <w:p w:rsidR="00C834C0" w:rsidRPr="00C632B3" w:rsidRDefault="00C834C0" w:rsidP="00C834C0">
      <w:pPr>
        <w:pStyle w:val="Bezmezer"/>
        <w:numPr>
          <w:ilvl w:val="0"/>
          <w:numId w:val="4"/>
        </w:numPr>
        <w:ind w:left="284" w:hanging="284"/>
        <w:contextualSpacing/>
        <w:jc w:val="both"/>
        <w:rPr>
          <w:rFonts w:ascii="Candara" w:hAnsi="Candara" w:cs="Times New Roman"/>
          <w:sz w:val="20"/>
          <w:szCs w:val="20"/>
        </w:rPr>
      </w:pPr>
      <w:r w:rsidRPr="005E04CF">
        <w:rPr>
          <w:rFonts w:ascii="Candara" w:hAnsi="Candara" w:cs="Times New Roman"/>
          <w:sz w:val="20"/>
          <w:szCs w:val="20"/>
        </w:rPr>
        <w:t>zpracovávat osobní údaje pouze pro plnění smlouvy, výjimkou jsou pouze případy, kdy jsou určité                                                                                         povinnosti uloženy přímo právním předpisem,</w:t>
      </w:r>
    </w:p>
    <w:p w:rsidR="00C834C0" w:rsidRPr="00C632B3" w:rsidRDefault="00C834C0" w:rsidP="00C834C0">
      <w:pPr>
        <w:pStyle w:val="Bezmezer"/>
        <w:numPr>
          <w:ilvl w:val="0"/>
          <w:numId w:val="4"/>
        </w:numPr>
        <w:ind w:left="284" w:hanging="284"/>
        <w:contextualSpacing/>
        <w:jc w:val="both"/>
        <w:rPr>
          <w:rFonts w:ascii="Candara" w:hAnsi="Candara" w:cs="Times New Roman"/>
          <w:sz w:val="20"/>
          <w:szCs w:val="20"/>
        </w:rPr>
      </w:pPr>
      <w:r w:rsidRPr="005E04CF">
        <w:rPr>
          <w:rFonts w:ascii="Candara" w:hAnsi="Candara" w:cs="Times New Roman"/>
          <w:sz w:val="20"/>
          <w:szCs w:val="20"/>
        </w:rPr>
        <w:t>zajistit, aby se osoby oprávněné zpracovávat osobní údaje byly zavázány k mlčenlivosti nebo aby se na ně vztahovala zákonná povinnost mlčenlivosti,</w:t>
      </w:r>
      <w:r>
        <w:rPr>
          <w:rFonts w:ascii="Candara" w:hAnsi="Candara" w:cs="Times New Roman"/>
          <w:sz w:val="20"/>
          <w:szCs w:val="20"/>
        </w:rPr>
        <w:t xml:space="preserve"> </w:t>
      </w:r>
    </w:p>
    <w:p w:rsidR="00C834C0" w:rsidRPr="00C632B3" w:rsidRDefault="00C834C0" w:rsidP="00C834C0">
      <w:pPr>
        <w:pStyle w:val="Bezmezer"/>
        <w:numPr>
          <w:ilvl w:val="0"/>
          <w:numId w:val="4"/>
        </w:numPr>
        <w:ind w:left="284" w:hanging="284"/>
        <w:contextualSpacing/>
        <w:jc w:val="both"/>
        <w:rPr>
          <w:rFonts w:ascii="Candara" w:hAnsi="Candara" w:cs="Times New Roman"/>
          <w:sz w:val="20"/>
          <w:szCs w:val="20"/>
        </w:rPr>
      </w:pPr>
      <w:r w:rsidRPr="005E04CF">
        <w:rPr>
          <w:rFonts w:ascii="Candara" w:hAnsi="Candara" w:cs="Times New Roman"/>
          <w:sz w:val="20"/>
          <w:szCs w:val="20"/>
        </w:rPr>
        <w:t xml:space="preserve">zajistit, že bude bez zbytečného odkladu nápomocen při plnění povinnosti reagovat na žádosti o výkon práv subjektů údajů, povinnosti ohlašovat případy porušení zabezpečení osobních údajů dozorovému úřadu dle čl. 33 nařízení GDPR, povinnosti oznamovat případy porušení zabezpečení osobních údajů subjektu údajů dle čl. 34 </w:t>
      </w:r>
      <w:r w:rsidRPr="005E04CF">
        <w:rPr>
          <w:rFonts w:ascii="Candara" w:hAnsi="Candara" w:cs="Times New Roman"/>
          <w:sz w:val="20"/>
          <w:szCs w:val="20"/>
        </w:rPr>
        <w:lastRenderedPageBreak/>
        <w:t>nařízení GDPR, povinnosti posoudit vliv na ochranu osobních údajů dle čl. 35 nařízení CDPR a povinnosti provádět předchozí konzultace dle čl. 36 nařízení CDPR, a že za tímto účelem zajistí nebo přijme vhodná technická a organizační opatření, o kterých ihned informuje druhou stranu,</w:t>
      </w:r>
    </w:p>
    <w:p w:rsidR="00C834C0" w:rsidRPr="00C632B3" w:rsidRDefault="00C834C0" w:rsidP="00C834C0">
      <w:pPr>
        <w:pStyle w:val="Bezmezer"/>
        <w:numPr>
          <w:ilvl w:val="0"/>
          <w:numId w:val="4"/>
        </w:numPr>
        <w:ind w:left="284" w:hanging="284"/>
        <w:contextualSpacing/>
        <w:jc w:val="both"/>
        <w:rPr>
          <w:rFonts w:ascii="Candara" w:hAnsi="Candara" w:cs="Times New Roman"/>
          <w:sz w:val="20"/>
          <w:szCs w:val="20"/>
        </w:rPr>
      </w:pPr>
      <w:r w:rsidRPr="005E04CF">
        <w:rPr>
          <w:rFonts w:ascii="Candara" w:hAnsi="Candara" w:cs="Times New Roman"/>
          <w:sz w:val="20"/>
          <w:szCs w:val="20"/>
        </w:rPr>
        <w:t>po ukončení smlouvy řádně naložit se zpracovávanými osobními údaji, např. že všechny osobní údaje vymaže, nebo je vrátí druhé straně a vymaže existující kopie apod.,</w:t>
      </w:r>
    </w:p>
    <w:p w:rsidR="00C834C0" w:rsidRPr="00C632B3" w:rsidRDefault="00C834C0" w:rsidP="00C834C0">
      <w:pPr>
        <w:pStyle w:val="Bezmezer"/>
        <w:numPr>
          <w:ilvl w:val="0"/>
          <w:numId w:val="4"/>
        </w:numPr>
        <w:ind w:left="284" w:hanging="284"/>
        <w:contextualSpacing/>
        <w:jc w:val="both"/>
        <w:rPr>
          <w:rFonts w:ascii="Candara" w:hAnsi="Candara" w:cs="Times New Roman"/>
          <w:sz w:val="20"/>
          <w:szCs w:val="20"/>
        </w:rPr>
      </w:pPr>
      <w:r w:rsidRPr="005E04CF">
        <w:rPr>
          <w:rFonts w:ascii="Candara" w:hAnsi="Candara" w:cs="Times New Roman"/>
          <w:sz w:val="20"/>
          <w:szCs w:val="20"/>
        </w:rPr>
        <w:t>poskytnout druhé straně veškeré informace potřebné k doložení toho, že byly splněny povi</w:t>
      </w:r>
      <w:r>
        <w:rPr>
          <w:rFonts w:ascii="Candara" w:hAnsi="Candara" w:cs="Times New Roman"/>
          <w:sz w:val="20"/>
          <w:szCs w:val="20"/>
        </w:rPr>
        <w:t>nnosti stanovené nařízením GDPR,</w:t>
      </w:r>
    </w:p>
    <w:p w:rsidR="00C834C0" w:rsidRPr="00C632B3" w:rsidRDefault="00C834C0" w:rsidP="00C834C0">
      <w:pPr>
        <w:pStyle w:val="Bezmezer"/>
        <w:numPr>
          <w:ilvl w:val="0"/>
          <w:numId w:val="4"/>
        </w:numPr>
        <w:ind w:left="284" w:hanging="284"/>
        <w:contextualSpacing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poskytnou bez zbytečného odkladu součinnost potřebnou pro plnění zákonných povinností spojených s ochranou osobních údajů a jejich zpracováním,</w:t>
      </w:r>
    </w:p>
    <w:p w:rsidR="00C834C0" w:rsidRDefault="00C834C0" w:rsidP="00C834C0">
      <w:pPr>
        <w:pStyle w:val="Bezmezer"/>
        <w:numPr>
          <w:ilvl w:val="0"/>
          <w:numId w:val="4"/>
        </w:numPr>
        <w:ind w:left="284" w:hanging="284"/>
        <w:contextualSpacing/>
        <w:jc w:val="both"/>
        <w:rPr>
          <w:rFonts w:ascii="Candara" w:hAnsi="Candara" w:cs="Times New Roman"/>
          <w:sz w:val="20"/>
          <w:szCs w:val="20"/>
        </w:rPr>
      </w:pPr>
      <w:r w:rsidRPr="00C632B3">
        <w:rPr>
          <w:rFonts w:ascii="Candara" w:hAnsi="Candara" w:cs="Times New Roman"/>
          <w:sz w:val="20"/>
          <w:szCs w:val="20"/>
        </w:rPr>
        <w:t>poskytnuté osobní údaje chránit v souladu s právními předpisy.</w:t>
      </w:r>
    </w:p>
    <w:p w:rsidR="00C834C0" w:rsidRDefault="00C834C0" w:rsidP="00C834C0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</w:p>
    <w:p w:rsidR="00C834C0" w:rsidRPr="00C632B3" w:rsidRDefault="00C834C0" w:rsidP="00C834C0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</w:p>
    <w:p w:rsidR="005327F6" w:rsidRPr="00455EF8" w:rsidRDefault="00D24649" w:rsidP="005327F6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 xml:space="preserve">Čl. </w:t>
      </w:r>
      <w:r w:rsidR="00893A26">
        <w:rPr>
          <w:rFonts w:ascii="Candara" w:hAnsi="Candara" w:cs="Times New Roman"/>
          <w:b/>
          <w:sz w:val="20"/>
          <w:szCs w:val="20"/>
        </w:rPr>
        <w:t>IX</w:t>
      </w:r>
      <w:r w:rsidRPr="00455EF8">
        <w:rPr>
          <w:rFonts w:ascii="Candara" w:hAnsi="Candara" w:cs="Times New Roman"/>
          <w:b/>
          <w:sz w:val="20"/>
          <w:szCs w:val="20"/>
        </w:rPr>
        <w:t>.</w:t>
      </w:r>
    </w:p>
    <w:p w:rsidR="00D24649" w:rsidRPr="00455EF8" w:rsidRDefault="00D24649" w:rsidP="00D246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>Závěrečná ujednání</w:t>
      </w:r>
    </w:p>
    <w:p w:rsidR="00D24649" w:rsidRPr="00455EF8" w:rsidRDefault="00D24649" w:rsidP="00D24649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B72C09" w:rsidRPr="008341C0" w:rsidRDefault="00E91C26" w:rsidP="00917C6C">
      <w:pPr>
        <w:pStyle w:val="Bezmezer"/>
        <w:numPr>
          <w:ilvl w:val="0"/>
          <w:numId w:val="2"/>
        </w:numPr>
        <w:jc w:val="both"/>
        <w:rPr>
          <w:rFonts w:ascii="Candara" w:hAnsi="Candara" w:cs="Times New Roman"/>
          <w:b/>
          <w:sz w:val="20"/>
          <w:szCs w:val="20"/>
        </w:rPr>
      </w:pPr>
      <w:r w:rsidRPr="00B56F61">
        <w:rPr>
          <w:rFonts w:ascii="Candara" w:hAnsi="Candara" w:cs="Times New Roman"/>
          <w:sz w:val="20"/>
          <w:szCs w:val="20"/>
        </w:rPr>
        <w:t>Tato</w:t>
      </w:r>
      <w:r w:rsidR="00D24649" w:rsidRPr="00B56F61">
        <w:rPr>
          <w:rFonts w:ascii="Candara" w:hAnsi="Candara" w:cs="Times New Roman"/>
          <w:sz w:val="20"/>
          <w:szCs w:val="20"/>
        </w:rPr>
        <w:t xml:space="preserve"> smlouva je </w:t>
      </w:r>
      <w:r w:rsidRPr="00B56F61">
        <w:rPr>
          <w:rFonts w:ascii="Candara" w:hAnsi="Candara" w:cs="Times New Roman"/>
          <w:sz w:val="20"/>
          <w:szCs w:val="20"/>
        </w:rPr>
        <w:t>platná datem</w:t>
      </w:r>
      <w:r w:rsidR="00D24649" w:rsidRPr="00B56F61">
        <w:rPr>
          <w:rFonts w:ascii="Candara" w:hAnsi="Candara" w:cs="Times New Roman"/>
          <w:sz w:val="20"/>
          <w:szCs w:val="20"/>
        </w:rPr>
        <w:t xml:space="preserve"> jejího podpisu a účinná </w:t>
      </w:r>
      <w:r w:rsidR="00095BF7" w:rsidRPr="00B56F61">
        <w:rPr>
          <w:rFonts w:ascii="Candara" w:hAnsi="Candara" w:cs="Times New Roman"/>
          <w:b/>
          <w:sz w:val="20"/>
          <w:szCs w:val="20"/>
        </w:rPr>
        <w:t xml:space="preserve">od </w:t>
      </w:r>
      <w:r w:rsidR="008341C0">
        <w:rPr>
          <w:rFonts w:ascii="Candara" w:hAnsi="Candara" w:cs="Times New Roman"/>
          <w:b/>
          <w:sz w:val="20"/>
          <w:szCs w:val="20"/>
        </w:rPr>
        <w:t>1.</w:t>
      </w:r>
      <w:r w:rsidR="00CB2C1F">
        <w:rPr>
          <w:rFonts w:ascii="Candara" w:hAnsi="Candara" w:cs="Times New Roman"/>
          <w:b/>
          <w:sz w:val="20"/>
          <w:szCs w:val="20"/>
        </w:rPr>
        <w:t>4</w:t>
      </w:r>
      <w:bookmarkStart w:id="6" w:name="_GoBack"/>
      <w:bookmarkEnd w:id="6"/>
      <w:r w:rsidR="008341C0">
        <w:rPr>
          <w:rFonts w:ascii="Candara" w:hAnsi="Candara" w:cs="Times New Roman"/>
          <w:b/>
          <w:sz w:val="20"/>
          <w:szCs w:val="20"/>
        </w:rPr>
        <w:t xml:space="preserve">.2019, </w:t>
      </w:r>
      <w:r w:rsidR="008341C0" w:rsidRPr="008341C0">
        <w:rPr>
          <w:rFonts w:ascii="Candara" w:hAnsi="Candara" w:cs="Times New Roman"/>
          <w:sz w:val="20"/>
          <w:szCs w:val="20"/>
        </w:rPr>
        <w:t>nejdříve</w:t>
      </w:r>
      <w:r w:rsidR="008341C0">
        <w:rPr>
          <w:rFonts w:ascii="Candara" w:hAnsi="Candara" w:cs="Times New Roman"/>
          <w:sz w:val="20"/>
          <w:szCs w:val="20"/>
        </w:rPr>
        <w:t xml:space="preserve"> však dnem uveřejnění v registru smluv.</w:t>
      </w:r>
    </w:p>
    <w:p w:rsidR="008341C0" w:rsidRPr="008341C0" w:rsidRDefault="008341C0" w:rsidP="00917C6C">
      <w:pPr>
        <w:pStyle w:val="Bezmezer"/>
        <w:numPr>
          <w:ilvl w:val="0"/>
          <w:numId w:val="2"/>
        </w:numPr>
        <w:jc w:val="both"/>
        <w:rPr>
          <w:rFonts w:ascii="Candara" w:hAnsi="Candara" w:cs="Times New Roman"/>
          <w:sz w:val="20"/>
          <w:szCs w:val="20"/>
        </w:rPr>
      </w:pPr>
      <w:r w:rsidRPr="008341C0">
        <w:rPr>
          <w:rFonts w:ascii="Candara" w:hAnsi="Candara" w:cs="Times New Roman"/>
          <w:sz w:val="20"/>
          <w:szCs w:val="20"/>
        </w:rPr>
        <w:t>Smluvní strany berou na vědomí, že tato smlouva bude objednatelem zveřejněna v registru smluv.</w:t>
      </w:r>
    </w:p>
    <w:p w:rsidR="00917C6C" w:rsidRPr="00D25261" w:rsidRDefault="00917C6C" w:rsidP="00917C6C">
      <w:pPr>
        <w:pStyle w:val="Odstavecseseznamem"/>
        <w:numPr>
          <w:ilvl w:val="0"/>
          <w:numId w:val="2"/>
        </w:numPr>
        <w:shd w:val="clear" w:color="auto" w:fill="FFFFFF"/>
        <w:spacing w:before="75" w:after="75" w:line="240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D25261">
        <w:rPr>
          <w:rFonts w:ascii="Candara" w:eastAsia="Times New Roman" w:hAnsi="Candara" w:cs="Times New Roman"/>
          <w:sz w:val="20"/>
          <w:szCs w:val="20"/>
        </w:rPr>
        <w:t>Smlouvu o dílo je možno měnit nebo doplňovat pouze písemně číslovanými dodatky, s výjimkou cenových podmínek, které byly sjedn</w:t>
      </w:r>
      <w:r w:rsidR="00E86D22" w:rsidRPr="00D25261">
        <w:rPr>
          <w:rFonts w:ascii="Candara" w:eastAsia="Times New Roman" w:hAnsi="Candara" w:cs="Times New Roman"/>
          <w:sz w:val="20"/>
          <w:szCs w:val="20"/>
        </w:rPr>
        <w:t>ány na základě podmínek Ad čl. V</w:t>
      </w:r>
      <w:r w:rsidR="00027A36" w:rsidRPr="00D25261">
        <w:rPr>
          <w:rFonts w:ascii="Candara" w:eastAsia="Times New Roman" w:hAnsi="Candara" w:cs="Times New Roman"/>
          <w:sz w:val="20"/>
          <w:szCs w:val="20"/>
        </w:rPr>
        <w:t>, odst. 4 – 6</w:t>
      </w:r>
      <w:r w:rsidRPr="00D25261">
        <w:rPr>
          <w:rFonts w:ascii="Candara" w:eastAsia="Times New Roman" w:hAnsi="Candara" w:cs="Times New Roman"/>
          <w:sz w:val="20"/>
          <w:szCs w:val="20"/>
        </w:rPr>
        <w:t>.</w:t>
      </w:r>
    </w:p>
    <w:p w:rsidR="00715D43" w:rsidRPr="00B56F61" w:rsidRDefault="00D24649" w:rsidP="00B56F61">
      <w:pPr>
        <w:pStyle w:val="Bezmezer"/>
        <w:numPr>
          <w:ilvl w:val="0"/>
          <w:numId w:val="2"/>
        </w:numPr>
        <w:jc w:val="both"/>
        <w:rPr>
          <w:rFonts w:ascii="Candara" w:hAnsi="Candara" w:cs="Times New Roman"/>
          <w:sz w:val="20"/>
          <w:szCs w:val="20"/>
        </w:rPr>
      </w:pPr>
      <w:r w:rsidRPr="00B56F61">
        <w:rPr>
          <w:rFonts w:ascii="Candara" w:hAnsi="Candara" w:cs="Times New Roman"/>
          <w:sz w:val="20"/>
          <w:szCs w:val="20"/>
        </w:rPr>
        <w:t xml:space="preserve"> Smlouva je vyhotovena ve třech stejnopisech mající</w:t>
      </w:r>
      <w:r w:rsidR="00393361" w:rsidRPr="00B56F61">
        <w:rPr>
          <w:rFonts w:ascii="Candara" w:hAnsi="Candara" w:cs="Times New Roman"/>
          <w:sz w:val="20"/>
          <w:szCs w:val="20"/>
        </w:rPr>
        <w:t>ch</w:t>
      </w:r>
      <w:r w:rsidRPr="00B56F61">
        <w:rPr>
          <w:rFonts w:ascii="Candara" w:hAnsi="Candara" w:cs="Times New Roman"/>
          <w:sz w:val="20"/>
          <w:szCs w:val="20"/>
        </w:rPr>
        <w:t xml:space="preserve"> právní sílu originálu, z nichž </w:t>
      </w:r>
      <w:r w:rsidR="00726FA3" w:rsidRPr="00B56F61">
        <w:rPr>
          <w:rFonts w:ascii="Candara" w:hAnsi="Candara" w:cs="Times New Roman"/>
          <w:sz w:val="20"/>
          <w:szCs w:val="20"/>
        </w:rPr>
        <w:t xml:space="preserve">objednatel </w:t>
      </w:r>
      <w:r w:rsidRPr="00B56F61">
        <w:rPr>
          <w:rFonts w:ascii="Candara" w:hAnsi="Candara" w:cs="Times New Roman"/>
          <w:sz w:val="20"/>
          <w:szCs w:val="20"/>
        </w:rPr>
        <w:t>obdrží pro svoji</w:t>
      </w:r>
    </w:p>
    <w:p w:rsidR="00B56F61" w:rsidRPr="00B56F61" w:rsidRDefault="00715D43" w:rsidP="00D24649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B56F61">
        <w:rPr>
          <w:rFonts w:ascii="Candara" w:hAnsi="Candara" w:cs="Times New Roman"/>
          <w:sz w:val="20"/>
          <w:szCs w:val="20"/>
        </w:rPr>
        <w:t xml:space="preserve">    </w:t>
      </w:r>
      <w:r w:rsidR="00D24649" w:rsidRPr="00B56F61">
        <w:rPr>
          <w:rFonts w:ascii="Candara" w:hAnsi="Candara" w:cs="Times New Roman"/>
          <w:sz w:val="20"/>
          <w:szCs w:val="20"/>
        </w:rPr>
        <w:t xml:space="preserve"> </w:t>
      </w:r>
      <w:r w:rsidR="00B56F61">
        <w:rPr>
          <w:rFonts w:ascii="Candara" w:hAnsi="Candara" w:cs="Times New Roman"/>
          <w:sz w:val="20"/>
          <w:szCs w:val="20"/>
        </w:rPr>
        <w:t xml:space="preserve">    </w:t>
      </w:r>
      <w:r w:rsidR="00E91C26" w:rsidRPr="00B56F61">
        <w:rPr>
          <w:rFonts w:ascii="Candara" w:hAnsi="Candara" w:cs="Times New Roman"/>
          <w:sz w:val="20"/>
          <w:szCs w:val="20"/>
        </w:rPr>
        <w:t xml:space="preserve">potřebu </w:t>
      </w:r>
      <w:r w:rsidR="00F72CC8" w:rsidRPr="00B56F61">
        <w:rPr>
          <w:rFonts w:ascii="Candara" w:hAnsi="Candara" w:cs="Times New Roman"/>
          <w:sz w:val="20"/>
          <w:szCs w:val="20"/>
        </w:rPr>
        <w:t>jeden</w:t>
      </w:r>
      <w:r w:rsidR="00D24649" w:rsidRPr="00B56F61">
        <w:rPr>
          <w:rFonts w:ascii="Candara" w:hAnsi="Candara" w:cs="Times New Roman"/>
          <w:sz w:val="20"/>
          <w:szCs w:val="20"/>
        </w:rPr>
        <w:t xml:space="preserve"> </w:t>
      </w:r>
      <w:r w:rsidR="00E91C26" w:rsidRPr="00B56F61">
        <w:rPr>
          <w:rFonts w:ascii="Candara" w:hAnsi="Candara" w:cs="Times New Roman"/>
          <w:sz w:val="20"/>
          <w:szCs w:val="20"/>
        </w:rPr>
        <w:t xml:space="preserve">stejnopis a </w:t>
      </w:r>
      <w:r w:rsidR="00726FA3" w:rsidRPr="00B56F61">
        <w:rPr>
          <w:rFonts w:ascii="Candara" w:hAnsi="Candara" w:cs="Times New Roman"/>
          <w:sz w:val="20"/>
          <w:szCs w:val="20"/>
        </w:rPr>
        <w:t xml:space="preserve">zhotovitel </w:t>
      </w:r>
      <w:r w:rsidR="00F72CC8" w:rsidRPr="00B56F61">
        <w:rPr>
          <w:rFonts w:ascii="Candara" w:hAnsi="Candara" w:cs="Times New Roman"/>
          <w:sz w:val="20"/>
          <w:szCs w:val="20"/>
        </w:rPr>
        <w:t>obdrží dva</w:t>
      </w:r>
      <w:r w:rsidR="00D24649" w:rsidRPr="00B56F61">
        <w:rPr>
          <w:rFonts w:ascii="Candara" w:hAnsi="Candara" w:cs="Times New Roman"/>
          <w:sz w:val="20"/>
          <w:szCs w:val="20"/>
        </w:rPr>
        <w:t xml:space="preserve"> stejnopis</w:t>
      </w:r>
      <w:r w:rsidR="00F72CC8" w:rsidRPr="00B56F61">
        <w:rPr>
          <w:rFonts w:ascii="Candara" w:hAnsi="Candara" w:cs="Times New Roman"/>
          <w:sz w:val="20"/>
          <w:szCs w:val="20"/>
        </w:rPr>
        <w:t>y</w:t>
      </w:r>
      <w:r w:rsidR="00D24649" w:rsidRPr="00B56F61">
        <w:rPr>
          <w:rFonts w:ascii="Candara" w:hAnsi="Candara" w:cs="Times New Roman"/>
          <w:sz w:val="20"/>
          <w:szCs w:val="20"/>
        </w:rPr>
        <w:t>.</w:t>
      </w:r>
    </w:p>
    <w:p w:rsidR="00715D43" w:rsidRPr="00B56F61" w:rsidRDefault="008341C0" w:rsidP="00D24649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5</w:t>
      </w:r>
      <w:r w:rsidR="00E91C26" w:rsidRPr="00B56F61">
        <w:rPr>
          <w:rFonts w:ascii="Candara" w:hAnsi="Candara" w:cs="Times New Roman"/>
          <w:sz w:val="20"/>
          <w:szCs w:val="20"/>
        </w:rPr>
        <w:t xml:space="preserve">. </w:t>
      </w:r>
      <w:r w:rsidR="00B56F61">
        <w:rPr>
          <w:rFonts w:ascii="Candara" w:hAnsi="Candara" w:cs="Times New Roman"/>
          <w:sz w:val="20"/>
          <w:szCs w:val="20"/>
        </w:rPr>
        <w:t xml:space="preserve">   </w:t>
      </w:r>
      <w:r w:rsidR="00E91C26" w:rsidRPr="00B56F61">
        <w:rPr>
          <w:rFonts w:ascii="Candara" w:hAnsi="Candara" w:cs="Times New Roman"/>
          <w:sz w:val="20"/>
          <w:szCs w:val="20"/>
        </w:rPr>
        <w:t>Smluvní strany</w:t>
      </w:r>
      <w:r w:rsidR="006B4854" w:rsidRPr="00B56F61">
        <w:rPr>
          <w:rFonts w:ascii="Candara" w:hAnsi="Candara" w:cs="Times New Roman"/>
          <w:sz w:val="20"/>
          <w:szCs w:val="20"/>
        </w:rPr>
        <w:t xml:space="preserve"> po pozorném přečtení smlouvy</w:t>
      </w:r>
      <w:r w:rsidR="006B4854" w:rsidRPr="00B56F61">
        <w:rPr>
          <w:rFonts w:ascii="Candara" w:hAnsi="Candara" w:cs="Times New Roman"/>
          <w:b/>
          <w:sz w:val="20"/>
          <w:szCs w:val="20"/>
        </w:rPr>
        <w:t xml:space="preserve">, </w:t>
      </w:r>
      <w:r w:rsidR="00E91C26" w:rsidRPr="00B56F61">
        <w:rPr>
          <w:rFonts w:ascii="Candara" w:hAnsi="Candara" w:cs="Times New Roman"/>
          <w:sz w:val="20"/>
          <w:szCs w:val="20"/>
        </w:rPr>
        <w:t>VTOP a ceníku</w:t>
      </w:r>
      <w:r w:rsidR="0033530F" w:rsidRPr="00B56F61">
        <w:rPr>
          <w:rFonts w:ascii="Candara" w:hAnsi="Candara" w:cs="Times New Roman"/>
          <w:sz w:val="20"/>
          <w:szCs w:val="20"/>
        </w:rPr>
        <w:t xml:space="preserve"> prací výslovně</w:t>
      </w:r>
      <w:r w:rsidR="006B4854" w:rsidRPr="00B56F61">
        <w:rPr>
          <w:rFonts w:ascii="Candara" w:hAnsi="Candara" w:cs="Times New Roman"/>
          <w:sz w:val="20"/>
          <w:szCs w:val="20"/>
        </w:rPr>
        <w:t xml:space="preserve"> prohlašují, že jej</w:t>
      </w:r>
      <w:r w:rsidR="009B20EA" w:rsidRPr="00B56F61">
        <w:rPr>
          <w:rFonts w:ascii="Candara" w:hAnsi="Candara" w:cs="Times New Roman"/>
          <w:sz w:val="20"/>
          <w:szCs w:val="20"/>
        </w:rPr>
        <w:t>ich</w:t>
      </w:r>
      <w:r w:rsidR="006B4854" w:rsidRPr="00B56F61">
        <w:rPr>
          <w:rFonts w:ascii="Candara" w:hAnsi="Candara" w:cs="Times New Roman"/>
          <w:sz w:val="20"/>
          <w:szCs w:val="20"/>
        </w:rPr>
        <w:t xml:space="preserve"> obsah odpovídá</w:t>
      </w:r>
    </w:p>
    <w:p w:rsidR="00715D43" w:rsidRDefault="00715D43" w:rsidP="00D24649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   </w:t>
      </w:r>
      <w:r w:rsidR="0033530F">
        <w:rPr>
          <w:rFonts w:ascii="Candara" w:hAnsi="Candara" w:cs="Times New Roman"/>
          <w:sz w:val="20"/>
          <w:szCs w:val="20"/>
        </w:rPr>
        <w:t xml:space="preserve"> </w:t>
      </w:r>
      <w:r w:rsidR="00B56F61">
        <w:rPr>
          <w:rFonts w:ascii="Candara" w:hAnsi="Candara" w:cs="Times New Roman"/>
          <w:sz w:val="20"/>
          <w:szCs w:val="20"/>
        </w:rPr>
        <w:t xml:space="preserve">   </w:t>
      </w:r>
      <w:r w:rsidR="0033530F">
        <w:rPr>
          <w:rFonts w:ascii="Candara" w:hAnsi="Candara" w:cs="Times New Roman"/>
          <w:sz w:val="20"/>
          <w:szCs w:val="20"/>
        </w:rPr>
        <w:t>právním následkům</w:t>
      </w:r>
      <w:r w:rsidR="006B4854" w:rsidRPr="00455EF8">
        <w:rPr>
          <w:rFonts w:ascii="Candara" w:hAnsi="Candara" w:cs="Times New Roman"/>
          <w:sz w:val="20"/>
          <w:szCs w:val="20"/>
        </w:rPr>
        <w:t xml:space="preserve"> jimi předvídaným a očekávaným, že tu</w:t>
      </w:r>
      <w:r w:rsidR="0033530F">
        <w:rPr>
          <w:rFonts w:ascii="Candara" w:hAnsi="Candara" w:cs="Times New Roman"/>
          <w:sz w:val="20"/>
          <w:szCs w:val="20"/>
        </w:rPr>
        <w:t xml:space="preserve">to smlouvu uzavírají svobodně, </w:t>
      </w:r>
      <w:r w:rsidR="006B4854" w:rsidRPr="00455EF8">
        <w:rPr>
          <w:rFonts w:ascii="Candara" w:hAnsi="Candara" w:cs="Times New Roman"/>
          <w:sz w:val="20"/>
          <w:szCs w:val="20"/>
        </w:rPr>
        <w:t>vážně a určitě, nikoli</w:t>
      </w:r>
    </w:p>
    <w:p w:rsidR="00715D43" w:rsidRDefault="00715D43" w:rsidP="00D24649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   </w:t>
      </w:r>
      <w:r w:rsidR="000D44C4">
        <w:rPr>
          <w:rFonts w:ascii="Candara" w:hAnsi="Candara" w:cs="Times New Roman"/>
          <w:sz w:val="20"/>
          <w:szCs w:val="20"/>
        </w:rPr>
        <w:t xml:space="preserve">    </w:t>
      </w:r>
      <w:r w:rsidR="0033530F">
        <w:rPr>
          <w:rFonts w:ascii="Candara" w:hAnsi="Candara" w:cs="Times New Roman"/>
          <w:sz w:val="20"/>
          <w:szCs w:val="20"/>
        </w:rPr>
        <w:t xml:space="preserve"> v tísni nebo za nápadně</w:t>
      </w:r>
      <w:r w:rsidR="006B4854" w:rsidRPr="00455EF8">
        <w:rPr>
          <w:rFonts w:ascii="Candara" w:hAnsi="Candara" w:cs="Times New Roman"/>
          <w:sz w:val="20"/>
          <w:szCs w:val="20"/>
        </w:rPr>
        <w:t xml:space="preserve"> nevýhodných podmínek pro některou ze smluvních stran, na důkaz čeho tuto smlouvu</w:t>
      </w:r>
    </w:p>
    <w:p w:rsidR="009D61D8" w:rsidRDefault="00715D43" w:rsidP="00D24649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 </w:t>
      </w:r>
      <w:r w:rsidR="00C834C0">
        <w:rPr>
          <w:rFonts w:ascii="Candara" w:hAnsi="Candara" w:cs="Times New Roman"/>
          <w:sz w:val="20"/>
          <w:szCs w:val="20"/>
        </w:rPr>
        <w:t xml:space="preserve">    </w:t>
      </w:r>
      <w:r>
        <w:rPr>
          <w:rFonts w:ascii="Candara" w:hAnsi="Candara" w:cs="Times New Roman"/>
          <w:sz w:val="20"/>
          <w:szCs w:val="20"/>
        </w:rPr>
        <w:t xml:space="preserve">  </w:t>
      </w:r>
      <w:r w:rsidR="006B4854" w:rsidRPr="00455EF8">
        <w:rPr>
          <w:rFonts w:ascii="Candara" w:hAnsi="Candara" w:cs="Times New Roman"/>
          <w:sz w:val="20"/>
          <w:szCs w:val="20"/>
        </w:rPr>
        <w:t xml:space="preserve"> jako správnou podepisuji.</w:t>
      </w:r>
    </w:p>
    <w:p w:rsidR="009D61D8" w:rsidRDefault="009D61D8" w:rsidP="00D24649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C834C0" w:rsidRDefault="00C834C0" w:rsidP="00D24649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C834C0" w:rsidRDefault="00C834C0" w:rsidP="00D24649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3F0DD5" w:rsidRDefault="003F0DD5" w:rsidP="003F0DD5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Příloha</w:t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 xml:space="preserve"> :</w:t>
      </w:r>
    </w:p>
    <w:p w:rsidR="00987A23" w:rsidRPr="00455EF8" w:rsidRDefault="00987A23" w:rsidP="003F0DD5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- </w:t>
      </w:r>
      <w:r w:rsidR="000C17B9">
        <w:rPr>
          <w:rFonts w:ascii="Candara" w:hAnsi="Candara" w:cs="Times New Roman"/>
          <w:sz w:val="20"/>
          <w:szCs w:val="20"/>
        </w:rPr>
        <w:t>výpis z RES</w:t>
      </w:r>
      <w:r w:rsidR="002C1749">
        <w:rPr>
          <w:rFonts w:ascii="Candara" w:hAnsi="Candara" w:cs="Times New Roman"/>
          <w:sz w:val="20"/>
          <w:szCs w:val="20"/>
        </w:rPr>
        <w:t xml:space="preserve"> </w:t>
      </w:r>
      <w:r w:rsidR="00B56F61">
        <w:rPr>
          <w:rFonts w:ascii="Candara" w:hAnsi="Candara" w:cs="Times New Roman"/>
          <w:sz w:val="20"/>
          <w:szCs w:val="20"/>
        </w:rPr>
        <w:t>O</w:t>
      </w:r>
      <w:r>
        <w:rPr>
          <w:rFonts w:ascii="Candara" w:hAnsi="Candara" w:cs="Times New Roman"/>
          <w:sz w:val="20"/>
          <w:szCs w:val="20"/>
        </w:rPr>
        <w:t>bjednatel</w:t>
      </w:r>
      <w:r w:rsidR="002C1749">
        <w:rPr>
          <w:rFonts w:ascii="Candara" w:hAnsi="Candara" w:cs="Times New Roman"/>
          <w:sz w:val="20"/>
          <w:szCs w:val="20"/>
        </w:rPr>
        <w:t>e</w:t>
      </w:r>
    </w:p>
    <w:p w:rsidR="00E91C26" w:rsidRDefault="00E91C26" w:rsidP="003F0DD5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- </w:t>
      </w:r>
      <w:r w:rsidR="003F0DD5" w:rsidRPr="00455EF8">
        <w:rPr>
          <w:rFonts w:ascii="Candara" w:hAnsi="Candara" w:cs="Times New Roman"/>
          <w:sz w:val="20"/>
          <w:szCs w:val="20"/>
        </w:rPr>
        <w:t xml:space="preserve">registrace k dani </w:t>
      </w:r>
      <w:r w:rsidR="00B56F61">
        <w:rPr>
          <w:rFonts w:ascii="Candara" w:hAnsi="Candara" w:cs="Times New Roman"/>
          <w:sz w:val="20"/>
          <w:szCs w:val="20"/>
        </w:rPr>
        <w:t>DPH Z</w:t>
      </w:r>
      <w:r w:rsidRPr="00455EF8">
        <w:rPr>
          <w:rFonts w:ascii="Candara" w:hAnsi="Candara" w:cs="Times New Roman"/>
          <w:sz w:val="20"/>
          <w:szCs w:val="20"/>
        </w:rPr>
        <w:t>hotovitele</w:t>
      </w:r>
    </w:p>
    <w:p w:rsidR="003F0DD5" w:rsidRPr="00455EF8" w:rsidRDefault="003F0DD5" w:rsidP="003F0DD5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- Všeobecné technické </w:t>
      </w:r>
      <w:r w:rsidR="007D2FFB">
        <w:rPr>
          <w:rFonts w:ascii="Candara" w:hAnsi="Candara" w:cs="Times New Roman"/>
          <w:sz w:val="20"/>
          <w:szCs w:val="20"/>
        </w:rPr>
        <w:t xml:space="preserve">a obchodní podmínky pro servis </w:t>
      </w:r>
      <w:r w:rsidRPr="00455EF8">
        <w:rPr>
          <w:rFonts w:ascii="Candara" w:hAnsi="Candara" w:cs="Times New Roman"/>
          <w:sz w:val="20"/>
          <w:szCs w:val="20"/>
        </w:rPr>
        <w:t>společnosti V</w:t>
      </w:r>
      <w:r w:rsidR="00DE36A2">
        <w:rPr>
          <w:rFonts w:ascii="Candara" w:hAnsi="Candara" w:cs="Times New Roman"/>
          <w:sz w:val="20"/>
          <w:szCs w:val="20"/>
        </w:rPr>
        <w:t xml:space="preserve">YMYSLICKÝ </w:t>
      </w:r>
      <w:r w:rsidR="0033530F">
        <w:rPr>
          <w:rFonts w:ascii="Candara" w:hAnsi="Candara" w:cs="Times New Roman"/>
          <w:sz w:val="20"/>
          <w:szCs w:val="20"/>
        </w:rPr>
        <w:t>–</w:t>
      </w:r>
      <w:r w:rsidR="00DE36A2">
        <w:rPr>
          <w:rFonts w:ascii="Candara" w:hAnsi="Candara" w:cs="Times New Roman"/>
          <w:sz w:val="20"/>
          <w:szCs w:val="20"/>
        </w:rPr>
        <w:t xml:space="preserve"> VÝTAHY</w:t>
      </w:r>
      <w:r w:rsidR="0033530F">
        <w:rPr>
          <w:rFonts w:ascii="Candara" w:hAnsi="Candara" w:cs="Times New Roman"/>
          <w:sz w:val="20"/>
          <w:szCs w:val="20"/>
        </w:rPr>
        <w:t xml:space="preserve"> </w:t>
      </w:r>
      <w:r w:rsidRPr="00455EF8">
        <w:rPr>
          <w:rFonts w:ascii="Candara" w:hAnsi="Candara" w:cs="Times New Roman"/>
          <w:sz w:val="20"/>
          <w:szCs w:val="20"/>
        </w:rPr>
        <w:t>spol. s  r.o.</w:t>
      </w:r>
    </w:p>
    <w:p w:rsidR="00867944" w:rsidRDefault="00D24649" w:rsidP="0086794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- </w:t>
      </w:r>
      <w:r w:rsidR="00E91C26">
        <w:rPr>
          <w:rFonts w:ascii="Candara" w:hAnsi="Candara" w:cs="Times New Roman"/>
          <w:sz w:val="20"/>
          <w:szCs w:val="20"/>
        </w:rPr>
        <w:t>ceník</w:t>
      </w:r>
      <w:r w:rsidR="00B56F61">
        <w:rPr>
          <w:rFonts w:ascii="Candara" w:hAnsi="Candara" w:cs="Times New Roman"/>
          <w:sz w:val="20"/>
          <w:szCs w:val="20"/>
        </w:rPr>
        <w:t xml:space="preserve"> prací 2019</w:t>
      </w:r>
    </w:p>
    <w:p w:rsidR="007D2FFB" w:rsidRDefault="005A7DB1" w:rsidP="0086794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</w:p>
    <w:p w:rsidR="005A7DB1" w:rsidRDefault="007D2FFB" w:rsidP="00867944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ab/>
      </w:r>
    </w:p>
    <w:p w:rsidR="00C834C0" w:rsidRPr="00455EF8" w:rsidRDefault="00C834C0" w:rsidP="00867944">
      <w:pPr>
        <w:pStyle w:val="Bezmezer"/>
        <w:rPr>
          <w:rFonts w:ascii="Candara" w:hAnsi="Candara" w:cs="Times New Roman"/>
          <w:sz w:val="20"/>
          <w:szCs w:val="20"/>
        </w:rPr>
      </w:pPr>
    </w:p>
    <w:p w:rsidR="002B74FE" w:rsidRDefault="00866A0E" w:rsidP="005806E7">
      <w:pPr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 </w:t>
      </w:r>
      <w:r w:rsidR="002C1749">
        <w:rPr>
          <w:rFonts w:ascii="Candara" w:hAnsi="Candara" w:cs="Times New Roman"/>
          <w:sz w:val="20"/>
          <w:szCs w:val="20"/>
        </w:rPr>
        <w:t xml:space="preserve">        </w:t>
      </w:r>
      <w:r>
        <w:rPr>
          <w:rFonts w:ascii="Candara" w:hAnsi="Candara" w:cs="Times New Roman"/>
          <w:sz w:val="20"/>
          <w:szCs w:val="20"/>
        </w:rPr>
        <w:t xml:space="preserve"> </w:t>
      </w:r>
      <w:r w:rsidR="00C834C0">
        <w:rPr>
          <w:rFonts w:ascii="Candara" w:hAnsi="Candara" w:cs="Times New Roman"/>
          <w:sz w:val="20"/>
          <w:szCs w:val="20"/>
        </w:rPr>
        <w:t>V………………</w:t>
      </w:r>
      <w:r>
        <w:rPr>
          <w:rFonts w:ascii="Candara" w:hAnsi="Candara" w:cs="Times New Roman"/>
          <w:sz w:val="20"/>
          <w:szCs w:val="20"/>
        </w:rPr>
        <w:t xml:space="preserve">   </w:t>
      </w:r>
      <w:r w:rsidR="00C31A86" w:rsidRPr="00455EF8">
        <w:rPr>
          <w:rFonts w:ascii="Candara" w:hAnsi="Candara" w:cs="Times New Roman"/>
          <w:sz w:val="20"/>
          <w:szCs w:val="20"/>
        </w:rPr>
        <w:t>dne</w:t>
      </w:r>
      <w:r w:rsidR="00C31A86" w:rsidRPr="00455EF8">
        <w:rPr>
          <w:rFonts w:ascii="Candara" w:hAnsi="Candara" w:cs="Times New Roman"/>
          <w:sz w:val="20"/>
          <w:szCs w:val="20"/>
        </w:rPr>
        <w:tab/>
      </w:r>
      <w:r w:rsidR="00C31A86" w:rsidRPr="00455EF8">
        <w:rPr>
          <w:rFonts w:ascii="Candara" w:hAnsi="Candara" w:cs="Times New Roman"/>
          <w:sz w:val="20"/>
          <w:szCs w:val="20"/>
        </w:rPr>
        <w:tab/>
      </w:r>
      <w:r w:rsidR="002C1749">
        <w:rPr>
          <w:rFonts w:ascii="Candara" w:hAnsi="Candara" w:cs="Times New Roman"/>
          <w:sz w:val="20"/>
          <w:szCs w:val="20"/>
        </w:rPr>
        <w:t xml:space="preserve">                  </w:t>
      </w:r>
      <w:r w:rsidR="00A81856">
        <w:rPr>
          <w:rFonts w:ascii="Candara" w:hAnsi="Candara" w:cs="Times New Roman"/>
          <w:sz w:val="20"/>
          <w:szCs w:val="20"/>
        </w:rPr>
        <w:tab/>
      </w:r>
      <w:r w:rsidR="00C834C0">
        <w:rPr>
          <w:rFonts w:ascii="Candara" w:hAnsi="Candara" w:cs="Times New Roman"/>
          <w:sz w:val="20"/>
          <w:szCs w:val="20"/>
        </w:rPr>
        <w:t xml:space="preserve">                </w:t>
      </w:r>
      <w:r w:rsidR="00A81856">
        <w:rPr>
          <w:rFonts w:ascii="Candara" w:hAnsi="Candara" w:cs="Times New Roman"/>
          <w:sz w:val="20"/>
          <w:szCs w:val="20"/>
        </w:rPr>
        <w:t>V</w:t>
      </w:r>
      <w:r w:rsidR="00B8335E">
        <w:rPr>
          <w:rFonts w:ascii="Candara" w:hAnsi="Candara" w:cs="Times New Roman"/>
          <w:sz w:val="20"/>
          <w:szCs w:val="20"/>
        </w:rPr>
        <w:t> </w:t>
      </w:r>
      <w:r w:rsidR="008D4238">
        <w:rPr>
          <w:rFonts w:ascii="Candara" w:hAnsi="Candara" w:cs="Times New Roman"/>
          <w:sz w:val="20"/>
          <w:szCs w:val="20"/>
        </w:rPr>
        <w:t>……………</w:t>
      </w:r>
      <w:proofErr w:type="gramStart"/>
      <w:r w:rsidR="008D4238">
        <w:rPr>
          <w:rFonts w:ascii="Candara" w:hAnsi="Candara" w:cs="Times New Roman"/>
          <w:sz w:val="20"/>
          <w:szCs w:val="20"/>
        </w:rPr>
        <w:t>…..</w:t>
      </w:r>
      <w:r w:rsidR="00C31A86" w:rsidRPr="00455EF8">
        <w:rPr>
          <w:rFonts w:ascii="Candara" w:hAnsi="Candara" w:cs="Times New Roman"/>
          <w:sz w:val="20"/>
          <w:szCs w:val="20"/>
        </w:rPr>
        <w:t>dne</w:t>
      </w:r>
      <w:proofErr w:type="gramEnd"/>
      <w:r w:rsidR="00C31A86" w:rsidRPr="00455EF8">
        <w:rPr>
          <w:rFonts w:ascii="Candara" w:hAnsi="Candara" w:cs="Times New Roman"/>
          <w:sz w:val="20"/>
          <w:szCs w:val="20"/>
        </w:rPr>
        <w:tab/>
      </w:r>
    </w:p>
    <w:p w:rsidR="007D2FFB" w:rsidRDefault="007D2FFB" w:rsidP="00603134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        </w:t>
      </w:r>
    </w:p>
    <w:p w:rsidR="00C834C0" w:rsidRDefault="00C834C0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:rsidR="00715D43" w:rsidRDefault="00CD783F" w:rsidP="00603134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            </w:t>
      </w:r>
      <w:r w:rsidR="005A7DB1" w:rsidRPr="00455EF8">
        <w:rPr>
          <w:rFonts w:ascii="Candara" w:hAnsi="Candara" w:cs="Times New Roman"/>
          <w:sz w:val="20"/>
          <w:szCs w:val="20"/>
        </w:rPr>
        <w:t>............</w:t>
      </w:r>
      <w:r w:rsidR="00867944">
        <w:rPr>
          <w:rFonts w:ascii="Candara" w:hAnsi="Candara" w:cs="Times New Roman"/>
          <w:sz w:val="20"/>
          <w:szCs w:val="20"/>
        </w:rPr>
        <w:t>.....</w:t>
      </w:r>
      <w:r w:rsidR="005A7DB1" w:rsidRPr="00455EF8">
        <w:rPr>
          <w:rFonts w:ascii="Candara" w:hAnsi="Candara" w:cs="Times New Roman"/>
          <w:sz w:val="20"/>
          <w:szCs w:val="20"/>
        </w:rPr>
        <w:t>................</w:t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  <w:t>........................................</w:t>
      </w:r>
      <w:r w:rsidR="005A7DB1" w:rsidRPr="00455EF8">
        <w:rPr>
          <w:rFonts w:ascii="Candara" w:hAnsi="Candara" w:cs="Times New Roman"/>
          <w:sz w:val="20"/>
          <w:szCs w:val="20"/>
        </w:rPr>
        <w:tab/>
      </w:r>
    </w:p>
    <w:p w:rsidR="00866A0E" w:rsidRPr="00143346" w:rsidRDefault="005A7DB1" w:rsidP="00603134">
      <w:pPr>
        <w:pStyle w:val="Bezmezer"/>
        <w:rPr>
          <w:rFonts w:ascii="Candara" w:hAnsi="Candara" w:cs="Times New Roman"/>
        </w:rPr>
      </w:pPr>
      <w:r w:rsidRPr="00455EF8">
        <w:rPr>
          <w:rFonts w:ascii="Candara" w:hAnsi="Candara" w:cs="Times New Roman"/>
          <w:sz w:val="20"/>
          <w:szCs w:val="20"/>
        </w:rPr>
        <w:tab/>
      </w:r>
      <w:r w:rsidR="007D2FFB">
        <w:rPr>
          <w:rFonts w:ascii="Candara" w:hAnsi="Candara" w:cs="Times New Roman"/>
          <w:sz w:val="20"/>
          <w:szCs w:val="20"/>
        </w:rPr>
        <w:t xml:space="preserve">   </w:t>
      </w:r>
      <w:r w:rsidR="00EE15A1">
        <w:rPr>
          <w:rFonts w:ascii="Candara" w:hAnsi="Candara" w:cs="Times New Roman"/>
          <w:sz w:val="20"/>
          <w:szCs w:val="20"/>
        </w:rPr>
        <w:t xml:space="preserve">Objednatel                                                                       </w:t>
      </w:r>
      <w:r w:rsidR="007D2FFB">
        <w:rPr>
          <w:rFonts w:ascii="Candara" w:hAnsi="Candara" w:cs="Times New Roman"/>
          <w:sz w:val="20"/>
          <w:szCs w:val="20"/>
        </w:rPr>
        <w:t xml:space="preserve">                               </w:t>
      </w:r>
      <w:r w:rsidR="00EE15A1">
        <w:rPr>
          <w:rFonts w:ascii="Candara" w:hAnsi="Candara" w:cs="Times New Roman"/>
          <w:sz w:val="20"/>
          <w:szCs w:val="20"/>
        </w:rPr>
        <w:t>Zhotovitel</w:t>
      </w:r>
      <w:r w:rsidRPr="00143346">
        <w:rPr>
          <w:rFonts w:ascii="Candara" w:hAnsi="Candara" w:cs="Times New Roman"/>
        </w:rPr>
        <w:tab/>
      </w:r>
    </w:p>
    <w:sectPr w:rsidR="00866A0E" w:rsidRPr="00143346" w:rsidSect="004066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490" w:rsidRDefault="00536490" w:rsidP="007F0D0E">
      <w:pPr>
        <w:spacing w:after="0" w:line="240" w:lineRule="auto"/>
      </w:pPr>
      <w:r>
        <w:separator/>
      </w:r>
    </w:p>
  </w:endnote>
  <w:endnote w:type="continuationSeparator" w:id="0">
    <w:p w:rsidR="00536490" w:rsidRDefault="00536490" w:rsidP="007F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10" w:rsidRDefault="00CF62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7844"/>
      <w:docPartObj>
        <w:docPartGallery w:val="Page Numbers (Bottom of Page)"/>
        <w:docPartUnique/>
      </w:docPartObj>
    </w:sdtPr>
    <w:sdtEndPr/>
    <w:sdtContent>
      <w:p w:rsidR="005E2CBD" w:rsidRDefault="00DD50BB" w:rsidP="00BE0326">
        <w:pPr>
          <w:pStyle w:val="Zpat"/>
          <w:jc w:val="cen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CBD" w:rsidRDefault="004473B1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 w:rsidR="00002506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B2C1F" w:rsidRPr="00CB2C1F">
                                <w:rPr>
                                  <w:noProof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left:0;text-align:left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5E2CBD" w:rsidRDefault="004473B1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 w:rsidR="00002506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B2C1F" w:rsidRPr="00CB2C1F">
                          <w:rPr>
                            <w:noProof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10" w:rsidRDefault="00CF62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490" w:rsidRDefault="00536490" w:rsidP="007F0D0E">
      <w:pPr>
        <w:spacing w:after="0" w:line="240" w:lineRule="auto"/>
      </w:pPr>
      <w:r>
        <w:separator/>
      </w:r>
    </w:p>
  </w:footnote>
  <w:footnote w:type="continuationSeparator" w:id="0">
    <w:p w:rsidR="00536490" w:rsidRDefault="00536490" w:rsidP="007F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BD" w:rsidRDefault="005E2C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BD" w:rsidRDefault="005E2C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BD" w:rsidRDefault="005E2C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721"/>
    <w:multiLevelType w:val="hybridMultilevel"/>
    <w:tmpl w:val="AA5E8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364A3"/>
    <w:multiLevelType w:val="hybridMultilevel"/>
    <w:tmpl w:val="7A72F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07EC4"/>
    <w:multiLevelType w:val="hybridMultilevel"/>
    <w:tmpl w:val="D7741F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724B1E"/>
    <w:multiLevelType w:val="hybridMultilevel"/>
    <w:tmpl w:val="576EAB82"/>
    <w:lvl w:ilvl="0" w:tplc="20BC3FEA">
      <w:start w:val="2"/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B1"/>
    <w:rsid w:val="00002506"/>
    <w:rsid w:val="00002FFF"/>
    <w:rsid w:val="00013F5E"/>
    <w:rsid w:val="00017914"/>
    <w:rsid w:val="00021412"/>
    <w:rsid w:val="000272E1"/>
    <w:rsid w:val="00027A36"/>
    <w:rsid w:val="00030645"/>
    <w:rsid w:val="000307D1"/>
    <w:rsid w:val="00032188"/>
    <w:rsid w:val="00050B08"/>
    <w:rsid w:val="000664C4"/>
    <w:rsid w:val="0008384D"/>
    <w:rsid w:val="00090F11"/>
    <w:rsid w:val="00091476"/>
    <w:rsid w:val="00095BF7"/>
    <w:rsid w:val="000B1A11"/>
    <w:rsid w:val="000B7FD5"/>
    <w:rsid w:val="000C17B9"/>
    <w:rsid w:val="000D3A2A"/>
    <w:rsid w:val="000D44C4"/>
    <w:rsid w:val="000D4B90"/>
    <w:rsid w:val="000E04BA"/>
    <w:rsid w:val="000F0CCA"/>
    <w:rsid w:val="000F1F03"/>
    <w:rsid w:val="001213AB"/>
    <w:rsid w:val="001222C7"/>
    <w:rsid w:val="00123BDC"/>
    <w:rsid w:val="00132553"/>
    <w:rsid w:val="00134DB7"/>
    <w:rsid w:val="0013621D"/>
    <w:rsid w:val="00143346"/>
    <w:rsid w:val="00146667"/>
    <w:rsid w:val="00165928"/>
    <w:rsid w:val="00191255"/>
    <w:rsid w:val="00191376"/>
    <w:rsid w:val="00193CED"/>
    <w:rsid w:val="00196086"/>
    <w:rsid w:val="001A0C54"/>
    <w:rsid w:val="001A6105"/>
    <w:rsid w:val="001B3C64"/>
    <w:rsid w:val="001C1948"/>
    <w:rsid w:val="001C218D"/>
    <w:rsid w:val="001C4887"/>
    <w:rsid w:val="001D3FB4"/>
    <w:rsid w:val="001E0AD0"/>
    <w:rsid w:val="001E4B4C"/>
    <w:rsid w:val="001F4CA6"/>
    <w:rsid w:val="001F6E7C"/>
    <w:rsid w:val="001F7150"/>
    <w:rsid w:val="00212AEA"/>
    <w:rsid w:val="00237FC0"/>
    <w:rsid w:val="00247BF0"/>
    <w:rsid w:val="00254071"/>
    <w:rsid w:val="00256E9E"/>
    <w:rsid w:val="00257A9F"/>
    <w:rsid w:val="002604A6"/>
    <w:rsid w:val="002727AE"/>
    <w:rsid w:val="00274277"/>
    <w:rsid w:val="002826F5"/>
    <w:rsid w:val="002879F1"/>
    <w:rsid w:val="002911D7"/>
    <w:rsid w:val="002925D9"/>
    <w:rsid w:val="002A2F14"/>
    <w:rsid w:val="002A7156"/>
    <w:rsid w:val="002B74FE"/>
    <w:rsid w:val="002C1749"/>
    <w:rsid w:val="002D3C6B"/>
    <w:rsid w:val="002E054A"/>
    <w:rsid w:val="002E4F25"/>
    <w:rsid w:val="002F1B4A"/>
    <w:rsid w:val="0032149A"/>
    <w:rsid w:val="00322FFF"/>
    <w:rsid w:val="003265EF"/>
    <w:rsid w:val="003303ED"/>
    <w:rsid w:val="00332ED5"/>
    <w:rsid w:val="0033530F"/>
    <w:rsid w:val="00335358"/>
    <w:rsid w:val="00337C69"/>
    <w:rsid w:val="00343540"/>
    <w:rsid w:val="0035077E"/>
    <w:rsid w:val="00350E89"/>
    <w:rsid w:val="00361CD6"/>
    <w:rsid w:val="0036304F"/>
    <w:rsid w:val="003656A7"/>
    <w:rsid w:val="00373101"/>
    <w:rsid w:val="00385157"/>
    <w:rsid w:val="00393361"/>
    <w:rsid w:val="00397015"/>
    <w:rsid w:val="003A48D6"/>
    <w:rsid w:val="003A5171"/>
    <w:rsid w:val="003B1AED"/>
    <w:rsid w:val="003B553B"/>
    <w:rsid w:val="003C6B03"/>
    <w:rsid w:val="003D0636"/>
    <w:rsid w:val="003D70C5"/>
    <w:rsid w:val="003F0DD5"/>
    <w:rsid w:val="00406264"/>
    <w:rsid w:val="0040666C"/>
    <w:rsid w:val="00411B6B"/>
    <w:rsid w:val="004144B7"/>
    <w:rsid w:val="00421A79"/>
    <w:rsid w:val="00443265"/>
    <w:rsid w:val="004473B1"/>
    <w:rsid w:val="00455EF8"/>
    <w:rsid w:val="00460777"/>
    <w:rsid w:val="00461AC0"/>
    <w:rsid w:val="004647BC"/>
    <w:rsid w:val="00465D1F"/>
    <w:rsid w:val="004677A0"/>
    <w:rsid w:val="0049220D"/>
    <w:rsid w:val="004A10E5"/>
    <w:rsid w:val="004A4B4F"/>
    <w:rsid w:val="004A70F2"/>
    <w:rsid w:val="004A7A1C"/>
    <w:rsid w:val="004C5746"/>
    <w:rsid w:val="004C7FF5"/>
    <w:rsid w:val="004E35E4"/>
    <w:rsid w:val="004E3A0A"/>
    <w:rsid w:val="004F5711"/>
    <w:rsid w:val="00501699"/>
    <w:rsid w:val="005057F7"/>
    <w:rsid w:val="005107B5"/>
    <w:rsid w:val="00514045"/>
    <w:rsid w:val="00527448"/>
    <w:rsid w:val="005327F6"/>
    <w:rsid w:val="00536490"/>
    <w:rsid w:val="00540472"/>
    <w:rsid w:val="00544F7D"/>
    <w:rsid w:val="00547365"/>
    <w:rsid w:val="00553AA3"/>
    <w:rsid w:val="00553C18"/>
    <w:rsid w:val="005605B8"/>
    <w:rsid w:val="0056586E"/>
    <w:rsid w:val="005722BA"/>
    <w:rsid w:val="005806E7"/>
    <w:rsid w:val="00586077"/>
    <w:rsid w:val="005A2675"/>
    <w:rsid w:val="005A4913"/>
    <w:rsid w:val="005A7DB1"/>
    <w:rsid w:val="005B3E1D"/>
    <w:rsid w:val="005B5945"/>
    <w:rsid w:val="005C3704"/>
    <w:rsid w:val="005C5546"/>
    <w:rsid w:val="005D63AB"/>
    <w:rsid w:val="005E1E17"/>
    <w:rsid w:val="005E2580"/>
    <w:rsid w:val="005E2CBD"/>
    <w:rsid w:val="005E38BD"/>
    <w:rsid w:val="005E5B2C"/>
    <w:rsid w:val="005F139B"/>
    <w:rsid w:val="005F5A64"/>
    <w:rsid w:val="006000AC"/>
    <w:rsid w:val="0060105A"/>
    <w:rsid w:val="00603134"/>
    <w:rsid w:val="00621BA5"/>
    <w:rsid w:val="00643F92"/>
    <w:rsid w:val="00672135"/>
    <w:rsid w:val="006741E6"/>
    <w:rsid w:val="00676FDA"/>
    <w:rsid w:val="006909EB"/>
    <w:rsid w:val="00690B3D"/>
    <w:rsid w:val="006A0C83"/>
    <w:rsid w:val="006B4854"/>
    <w:rsid w:val="006C532D"/>
    <w:rsid w:val="006D14DC"/>
    <w:rsid w:val="006D65E2"/>
    <w:rsid w:val="006E1508"/>
    <w:rsid w:val="006E25AE"/>
    <w:rsid w:val="006E330D"/>
    <w:rsid w:val="006E42D0"/>
    <w:rsid w:val="006E6D6F"/>
    <w:rsid w:val="006E7109"/>
    <w:rsid w:val="006F4A44"/>
    <w:rsid w:val="007033E2"/>
    <w:rsid w:val="007107DF"/>
    <w:rsid w:val="00715D43"/>
    <w:rsid w:val="00726FA3"/>
    <w:rsid w:val="00732D05"/>
    <w:rsid w:val="00740503"/>
    <w:rsid w:val="00751C35"/>
    <w:rsid w:val="00755691"/>
    <w:rsid w:val="00780551"/>
    <w:rsid w:val="00790691"/>
    <w:rsid w:val="007A3AA0"/>
    <w:rsid w:val="007A5FAD"/>
    <w:rsid w:val="007C14AA"/>
    <w:rsid w:val="007C62E2"/>
    <w:rsid w:val="007C6995"/>
    <w:rsid w:val="007D2FFB"/>
    <w:rsid w:val="007D5B26"/>
    <w:rsid w:val="007D5E22"/>
    <w:rsid w:val="007F0D0E"/>
    <w:rsid w:val="007F3748"/>
    <w:rsid w:val="007F4F3A"/>
    <w:rsid w:val="007F51ED"/>
    <w:rsid w:val="0080277C"/>
    <w:rsid w:val="008164FC"/>
    <w:rsid w:val="00821C98"/>
    <w:rsid w:val="00832BB2"/>
    <w:rsid w:val="008341C0"/>
    <w:rsid w:val="00844013"/>
    <w:rsid w:val="00845EA0"/>
    <w:rsid w:val="00866A0E"/>
    <w:rsid w:val="00867944"/>
    <w:rsid w:val="00877990"/>
    <w:rsid w:val="00893A26"/>
    <w:rsid w:val="008A52FD"/>
    <w:rsid w:val="008D4238"/>
    <w:rsid w:val="008D5388"/>
    <w:rsid w:val="008E0476"/>
    <w:rsid w:val="008E4E34"/>
    <w:rsid w:val="008F286E"/>
    <w:rsid w:val="008F6CBD"/>
    <w:rsid w:val="009108B2"/>
    <w:rsid w:val="009137E9"/>
    <w:rsid w:val="0091528F"/>
    <w:rsid w:val="00917C6C"/>
    <w:rsid w:val="00924280"/>
    <w:rsid w:val="00931F59"/>
    <w:rsid w:val="00942D2A"/>
    <w:rsid w:val="00947D89"/>
    <w:rsid w:val="00960EB7"/>
    <w:rsid w:val="00966F40"/>
    <w:rsid w:val="00971962"/>
    <w:rsid w:val="009760A7"/>
    <w:rsid w:val="00981AA4"/>
    <w:rsid w:val="00987A23"/>
    <w:rsid w:val="00990CB9"/>
    <w:rsid w:val="009928CD"/>
    <w:rsid w:val="009931FF"/>
    <w:rsid w:val="0099413B"/>
    <w:rsid w:val="009A7A97"/>
    <w:rsid w:val="009B13EC"/>
    <w:rsid w:val="009B20EA"/>
    <w:rsid w:val="009B73A1"/>
    <w:rsid w:val="009D61D8"/>
    <w:rsid w:val="009E6B4A"/>
    <w:rsid w:val="009E7A70"/>
    <w:rsid w:val="009F4C65"/>
    <w:rsid w:val="009F5B95"/>
    <w:rsid w:val="00A063F7"/>
    <w:rsid w:val="00A10F42"/>
    <w:rsid w:val="00A32140"/>
    <w:rsid w:val="00A334A7"/>
    <w:rsid w:val="00A347B4"/>
    <w:rsid w:val="00A410FE"/>
    <w:rsid w:val="00A52D50"/>
    <w:rsid w:val="00A62B25"/>
    <w:rsid w:val="00A81856"/>
    <w:rsid w:val="00A82C35"/>
    <w:rsid w:val="00A90BFF"/>
    <w:rsid w:val="00AA2768"/>
    <w:rsid w:val="00AC35E9"/>
    <w:rsid w:val="00AC3FD8"/>
    <w:rsid w:val="00AD1EF5"/>
    <w:rsid w:val="00AD3B60"/>
    <w:rsid w:val="00AE0EA5"/>
    <w:rsid w:val="00B06FD9"/>
    <w:rsid w:val="00B102E1"/>
    <w:rsid w:val="00B14474"/>
    <w:rsid w:val="00B56F61"/>
    <w:rsid w:val="00B639FE"/>
    <w:rsid w:val="00B72C09"/>
    <w:rsid w:val="00B74859"/>
    <w:rsid w:val="00B821B5"/>
    <w:rsid w:val="00B8335E"/>
    <w:rsid w:val="00B84401"/>
    <w:rsid w:val="00B850D4"/>
    <w:rsid w:val="00B92F8D"/>
    <w:rsid w:val="00B95727"/>
    <w:rsid w:val="00B97DA0"/>
    <w:rsid w:val="00BB19FA"/>
    <w:rsid w:val="00BD7D12"/>
    <w:rsid w:val="00BE0326"/>
    <w:rsid w:val="00BE6EC0"/>
    <w:rsid w:val="00C220E4"/>
    <w:rsid w:val="00C2414A"/>
    <w:rsid w:val="00C31A86"/>
    <w:rsid w:val="00C431D5"/>
    <w:rsid w:val="00C4371C"/>
    <w:rsid w:val="00C5738F"/>
    <w:rsid w:val="00C60CD4"/>
    <w:rsid w:val="00C6366E"/>
    <w:rsid w:val="00C66451"/>
    <w:rsid w:val="00C75934"/>
    <w:rsid w:val="00C834C0"/>
    <w:rsid w:val="00C845CF"/>
    <w:rsid w:val="00C91F63"/>
    <w:rsid w:val="00CA21DE"/>
    <w:rsid w:val="00CB2C1F"/>
    <w:rsid w:val="00CB4608"/>
    <w:rsid w:val="00CC24E5"/>
    <w:rsid w:val="00CC798E"/>
    <w:rsid w:val="00CD5F11"/>
    <w:rsid w:val="00CD783F"/>
    <w:rsid w:val="00CF6109"/>
    <w:rsid w:val="00CF6210"/>
    <w:rsid w:val="00CF7F6F"/>
    <w:rsid w:val="00D14746"/>
    <w:rsid w:val="00D17463"/>
    <w:rsid w:val="00D24649"/>
    <w:rsid w:val="00D25261"/>
    <w:rsid w:val="00D40748"/>
    <w:rsid w:val="00D560D3"/>
    <w:rsid w:val="00D6130C"/>
    <w:rsid w:val="00D66618"/>
    <w:rsid w:val="00D76452"/>
    <w:rsid w:val="00D76BC4"/>
    <w:rsid w:val="00D83C40"/>
    <w:rsid w:val="00D84441"/>
    <w:rsid w:val="00D92D06"/>
    <w:rsid w:val="00D94993"/>
    <w:rsid w:val="00D953F4"/>
    <w:rsid w:val="00DB21F4"/>
    <w:rsid w:val="00DB2FC2"/>
    <w:rsid w:val="00DD50BB"/>
    <w:rsid w:val="00DE1D5B"/>
    <w:rsid w:val="00DE282D"/>
    <w:rsid w:val="00DE36A2"/>
    <w:rsid w:val="00DF316A"/>
    <w:rsid w:val="00DF590A"/>
    <w:rsid w:val="00DF7193"/>
    <w:rsid w:val="00E11103"/>
    <w:rsid w:val="00E3405B"/>
    <w:rsid w:val="00E3748C"/>
    <w:rsid w:val="00E37972"/>
    <w:rsid w:val="00E44BE4"/>
    <w:rsid w:val="00E52295"/>
    <w:rsid w:val="00E5412B"/>
    <w:rsid w:val="00E86D22"/>
    <w:rsid w:val="00E91C26"/>
    <w:rsid w:val="00EA468E"/>
    <w:rsid w:val="00EA71B4"/>
    <w:rsid w:val="00EB2540"/>
    <w:rsid w:val="00EC192C"/>
    <w:rsid w:val="00ED2D1F"/>
    <w:rsid w:val="00ED37F8"/>
    <w:rsid w:val="00EE0436"/>
    <w:rsid w:val="00EE15A1"/>
    <w:rsid w:val="00EF7D04"/>
    <w:rsid w:val="00F111D6"/>
    <w:rsid w:val="00F147D3"/>
    <w:rsid w:val="00F15C2E"/>
    <w:rsid w:val="00F17A42"/>
    <w:rsid w:val="00F32010"/>
    <w:rsid w:val="00F44EF7"/>
    <w:rsid w:val="00F46472"/>
    <w:rsid w:val="00F51059"/>
    <w:rsid w:val="00F72CC8"/>
    <w:rsid w:val="00F769EE"/>
    <w:rsid w:val="00FA6E39"/>
    <w:rsid w:val="00FB2DA7"/>
    <w:rsid w:val="00FD7801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99271"/>
  <w15:docId w15:val="{0C6DC0E3-B7D6-43BF-87C2-FFD0C6BC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0D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850D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7F0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F0D0E"/>
  </w:style>
  <w:style w:type="paragraph" w:styleId="Zpat">
    <w:name w:val="footer"/>
    <w:basedOn w:val="Normln"/>
    <w:link w:val="ZpatChar"/>
    <w:uiPriority w:val="99"/>
    <w:unhideWhenUsed/>
    <w:rsid w:val="007F0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D0E"/>
  </w:style>
  <w:style w:type="character" w:styleId="Hypertextovodkaz">
    <w:name w:val="Hyperlink"/>
    <w:basedOn w:val="Standardnpsmoodstavce"/>
    <w:uiPriority w:val="99"/>
    <w:semiHidden/>
    <w:unhideWhenUsed/>
    <w:rsid w:val="00B92F8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17C6C"/>
    <w:pPr>
      <w:ind w:left="720"/>
      <w:contextualSpacing/>
    </w:pPr>
  </w:style>
  <w:style w:type="character" w:customStyle="1" w:styleId="data1">
    <w:name w:val="data1"/>
    <w:basedOn w:val="Standardnpsmoodstavce"/>
    <w:rsid w:val="003A5171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List_aplikace_Microsoft_Excel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vymyslick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79BD-0A9D-46C6-B2D5-4BEC2F81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1652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Heřmanová Pavla</cp:lastModifiedBy>
  <cp:revision>6</cp:revision>
  <cp:lastPrinted>2019-03-20T10:08:00Z</cp:lastPrinted>
  <dcterms:created xsi:type="dcterms:W3CDTF">2019-03-28T10:29:00Z</dcterms:created>
  <dcterms:modified xsi:type="dcterms:W3CDTF">2019-04-02T08:07:00Z</dcterms:modified>
</cp:coreProperties>
</file>