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39D" w:rsidRPr="001B05B9" w:rsidRDefault="0054539D" w:rsidP="0054539D">
      <w:pPr>
        <w:jc w:val="center"/>
        <w:rPr>
          <w:rFonts w:ascii="Century Gothic" w:hAnsi="Century Gothic"/>
          <w:b/>
          <w:sz w:val="28"/>
          <w:szCs w:val="28"/>
        </w:rPr>
      </w:pPr>
      <w:r w:rsidRPr="001B05B9">
        <w:rPr>
          <w:rFonts w:ascii="Century Gothic" w:hAnsi="Century Gothic"/>
          <w:b/>
          <w:sz w:val="28"/>
          <w:szCs w:val="28"/>
        </w:rPr>
        <w:t>Dodatek č. 2</w:t>
      </w:r>
    </w:p>
    <w:p w:rsidR="0054539D" w:rsidRPr="001B05B9" w:rsidRDefault="0054539D" w:rsidP="0054539D">
      <w:pPr>
        <w:jc w:val="center"/>
        <w:rPr>
          <w:rFonts w:ascii="Century Gothic" w:hAnsi="Century Gothic"/>
          <w:b/>
          <w:sz w:val="28"/>
          <w:szCs w:val="28"/>
        </w:rPr>
      </w:pPr>
      <w:r w:rsidRPr="001B05B9">
        <w:rPr>
          <w:rFonts w:ascii="Century Gothic" w:hAnsi="Century Gothic"/>
          <w:b/>
          <w:sz w:val="28"/>
          <w:szCs w:val="28"/>
        </w:rPr>
        <w:t>ke smlouvě o dílo č .12/14 uzavřená 25.11. 2014</w:t>
      </w:r>
    </w:p>
    <w:p w:rsidR="0054539D" w:rsidRPr="00A54D06" w:rsidRDefault="0054539D" w:rsidP="0054539D"/>
    <w:p w:rsidR="0054539D" w:rsidRPr="00A54D06" w:rsidRDefault="0054539D" w:rsidP="0054539D"/>
    <w:p w:rsidR="0054539D" w:rsidRPr="00A54D06" w:rsidRDefault="0054539D" w:rsidP="0054539D">
      <w:pPr>
        <w:rPr>
          <w:rFonts w:ascii="Century Gothic" w:hAnsi="Century Gothic"/>
          <w:u w:val="single"/>
        </w:rPr>
      </w:pPr>
      <w:r w:rsidRPr="00A54D06">
        <w:rPr>
          <w:rFonts w:ascii="Century Gothic" w:hAnsi="Century Gothic"/>
          <w:u w:val="single"/>
        </w:rPr>
        <w:t>Objednatel:</w:t>
      </w:r>
    </w:p>
    <w:p w:rsidR="0054539D" w:rsidRPr="00A54D06" w:rsidRDefault="0054539D" w:rsidP="0054539D">
      <w:pPr>
        <w:spacing w:after="240"/>
        <w:rPr>
          <w:rFonts w:ascii="Century Gothic" w:hAnsi="Century Gothic"/>
          <w:lang w:eastAsia="cs-CZ"/>
        </w:rPr>
      </w:pPr>
      <w:r w:rsidRPr="00A54D06">
        <w:rPr>
          <w:rFonts w:ascii="Century Gothic" w:hAnsi="Century Gothic"/>
          <w:b/>
          <w:bCs/>
          <w:lang w:eastAsia="cs-CZ"/>
        </w:rPr>
        <w:t>Ústav chemických procesů AV ČR, v.v.i.</w:t>
      </w:r>
      <w:r w:rsidRPr="00A54D06">
        <w:rPr>
          <w:rFonts w:ascii="Century Gothic" w:hAnsi="Century Gothic"/>
          <w:b/>
          <w:bCs/>
          <w:lang w:eastAsia="cs-CZ"/>
        </w:rPr>
        <w:br/>
      </w:r>
      <w:r w:rsidRPr="00A54D06">
        <w:rPr>
          <w:rFonts w:ascii="Century Gothic" w:hAnsi="Century Gothic"/>
        </w:rPr>
        <w:t xml:space="preserve">Zastoupený:  </w:t>
      </w:r>
      <w:r w:rsidRPr="00A54D06">
        <w:rPr>
          <w:rFonts w:ascii="Century Gothic" w:hAnsi="Century Gothic"/>
        </w:rPr>
        <w:tab/>
      </w:r>
      <w:r w:rsidRPr="00A54D06">
        <w:rPr>
          <w:rFonts w:ascii="Century Gothic" w:hAnsi="Century Gothic"/>
        </w:rPr>
        <w:tab/>
        <w:t>Ing. Miroslavem Punčochářem, CSc., DSc. - ředitelem</w:t>
      </w:r>
    </w:p>
    <w:p w:rsidR="0054539D" w:rsidRPr="00A54D06" w:rsidRDefault="0054539D" w:rsidP="0054539D">
      <w:pPr>
        <w:spacing w:line="360" w:lineRule="auto"/>
        <w:contextualSpacing/>
        <w:rPr>
          <w:rFonts w:ascii="Century Gothic" w:hAnsi="Century Gothic"/>
          <w:lang w:eastAsia="cs-CZ"/>
        </w:rPr>
      </w:pPr>
      <w:r w:rsidRPr="00A54D06">
        <w:rPr>
          <w:rFonts w:ascii="Century Gothic" w:hAnsi="Century Gothic"/>
          <w:lang w:eastAsia="cs-CZ"/>
        </w:rPr>
        <w:t>Rozvojová 135,</w:t>
      </w:r>
    </w:p>
    <w:p w:rsidR="0054539D" w:rsidRPr="00A54D06" w:rsidRDefault="0054539D" w:rsidP="0054539D">
      <w:pPr>
        <w:spacing w:line="360" w:lineRule="auto"/>
        <w:contextualSpacing/>
        <w:rPr>
          <w:rFonts w:ascii="Century Gothic" w:hAnsi="Century Gothic"/>
          <w:lang w:eastAsia="cs-CZ"/>
        </w:rPr>
      </w:pPr>
      <w:r w:rsidRPr="00A54D06">
        <w:rPr>
          <w:rFonts w:ascii="Century Gothic" w:hAnsi="Century Gothic"/>
          <w:lang w:eastAsia="cs-CZ"/>
        </w:rPr>
        <w:t>165 02 Praha 6</w:t>
      </w:r>
    </w:p>
    <w:p w:rsidR="0054539D" w:rsidRPr="00A54D06" w:rsidRDefault="0054539D" w:rsidP="0054539D">
      <w:pPr>
        <w:spacing w:after="240"/>
        <w:rPr>
          <w:rFonts w:ascii="Century Gothic" w:hAnsi="Century Gothic"/>
          <w:lang w:eastAsia="cs-CZ"/>
        </w:rPr>
      </w:pPr>
      <w:r w:rsidRPr="00A54D06">
        <w:rPr>
          <w:rFonts w:ascii="Century Gothic" w:hAnsi="Century Gothic"/>
          <w:lang w:eastAsia="cs-CZ"/>
        </w:rPr>
        <w:t>zapsaná v rejstříku veřejných výzkumných institucí vedeném Ministerstvem školství, mládeže a tělovýchovy</w:t>
      </w:r>
    </w:p>
    <w:p w:rsidR="0054539D" w:rsidRPr="00A54D06" w:rsidRDefault="0054539D" w:rsidP="0054539D">
      <w:pPr>
        <w:spacing w:after="240"/>
        <w:rPr>
          <w:rFonts w:ascii="Century Gothic" w:hAnsi="Century Gothic"/>
          <w:lang w:eastAsia="cs-CZ"/>
        </w:rPr>
      </w:pPr>
      <w:r w:rsidRPr="00A54D06">
        <w:rPr>
          <w:rFonts w:ascii="Century Gothic" w:hAnsi="Century Gothic"/>
          <w:lang w:eastAsia="cs-CZ"/>
        </w:rPr>
        <w:t xml:space="preserve">IČ : 67985858  </w:t>
      </w:r>
    </w:p>
    <w:p w:rsidR="0054539D" w:rsidRPr="00A54D06" w:rsidRDefault="0054539D" w:rsidP="0054539D">
      <w:pPr>
        <w:spacing w:after="240"/>
        <w:rPr>
          <w:rFonts w:ascii="Century Gothic" w:hAnsi="Century Gothic"/>
          <w:lang w:eastAsia="cs-CZ"/>
        </w:rPr>
      </w:pPr>
      <w:r w:rsidRPr="00A54D06">
        <w:rPr>
          <w:rFonts w:ascii="Century Gothic" w:hAnsi="Century Gothic"/>
          <w:lang w:eastAsia="cs-CZ"/>
        </w:rPr>
        <w:t>DIČ : CZ67985858</w:t>
      </w:r>
    </w:p>
    <w:p w:rsidR="0054539D" w:rsidRPr="00A54D06" w:rsidRDefault="0054539D" w:rsidP="0054539D">
      <w:pPr>
        <w:rPr>
          <w:rFonts w:ascii="Century Gothic" w:hAnsi="Century Gothic"/>
        </w:rPr>
      </w:pPr>
    </w:p>
    <w:p w:rsidR="0054539D" w:rsidRPr="00A54D06" w:rsidRDefault="0054539D" w:rsidP="0054539D">
      <w:pPr>
        <w:rPr>
          <w:rFonts w:ascii="Century Gothic" w:hAnsi="Century Gothic"/>
        </w:rPr>
      </w:pPr>
      <w:r w:rsidRPr="00A54D06">
        <w:rPr>
          <w:rFonts w:ascii="Century Gothic" w:hAnsi="Century Gothic"/>
        </w:rPr>
        <w:t>a</w:t>
      </w:r>
    </w:p>
    <w:p w:rsidR="0054539D" w:rsidRPr="00A54D06" w:rsidRDefault="0054539D" w:rsidP="0054539D">
      <w:pPr>
        <w:rPr>
          <w:rFonts w:ascii="Century Gothic" w:hAnsi="Century Gothic"/>
          <w:u w:val="single"/>
        </w:rPr>
      </w:pPr>
      <w:r w:rsidRPr="00A54D06">
        <w:rPr>
          <w:rFonts w:ascii="Century Gothic" w:hAnsi="Century Gothic"/>
          <w:u w:val="single"/>
        </w:rPr>
        <w:t>Zhotovitel:</w:t>
      </w:r>
    </w:p>
    <w:p w:rsidR="0054539D" w:rsidRPr="00AC0CCA" w:rsidRDefault="0054539D" w:rsidP="0054539D">
      <w:pPr>
        <w:rPr>
          <w:rFonts w:ascii="Century Gothic" w:hAnsi="Century Gothic"/>
          <w:b/>
        </w:rPr>
      </w:pPr>
      <w:r w:rsidRPr="00AC0CCA">
        <w:rPr>
          <w:rFonts w:ascii="Century Gothic" w:hAnsi="Century Gothic"/>
          <w:b/>
        </w:rPr>
        <w:t>ATAK – úklidový servis s.r.o.</w:t>
      </w:r>
    </w:p>
    <w:p w:rsidR="0054539D" w:rsidRPr="00A54D06" w:rsidRDefault="0054539D" w:rsidP="0054539D">
      <w:pPr>
        <w:rPr>
          <w:rFonts w:ascii="Century Gothic" w:hAnsi="Century Gothic"/>
        </w:rPr>
      </w:pPr>
      <w:r w:rsidRPr="00A54D06">
        <w:rPr>
          <w:rFonts w:ascii="Century Gothic" w:hAnsi="Century Gothic"/>
        </w:rPr>
        <w:t>Velvarská 17</w:t>
      </w:r>
    </w:p>
    <w:p w:rsidR="0054539D" w:rsidRPr="00A54D06" w:rsidRDefault="0054539D" w:rsidP="0054539D">
      <w:pPr>
        <w:rPr>
          <w:rFonts w:ascii="Century Gothic" w:hAnsi="Century Gothic"/>
        </w:rPr>
      </w:pPr>
      <w:r w:rsidRPr="00A54D06">
        <w:rPr>
          <w:rFonts w:ascii="Century Gothic" w:hAnsi="Century Gothic"/>
        </w:rPr>
        <w:t>160 00  Praha 6</w:t>
      </w:r>
    </w:p>
    <w:p w:rsidR="0054539D" w:rsidRPr="00A54D06" w:rsidRDefault="0081541C" w:rsidP="0054539D">
      <w:pPr>
        <w:rPr>
          <w:rFonts w:ascii="Century Gothic" w:hAnsi="Century Gothic"/>
        </w:rPr>
      </w:pPr>
      <w:r w:rsidRPr="00A54D06">
        <w:rPr>
          <w:rFonts w:ascii="Century Gothic" w:hAnsi="Century Gothic"/>
        </w:rPr>
        <w:t>Zastoupený: Danou Žampachovou jednatelkou</w:t>
      </w:r>
    </w:p>
    <w:p w:rsidR="0081541C" w:rsidRPr="00A54D06" w:rsidRDefault="0081541C" w:rsidP="0054539D">
      <w:pPr>
        <w:rPr>
          <w:rFonts w:ascii="Century Gothic" w:hAnsi="Century Gothic"/>
        </w:rPr>
      </w:pPr>
      <w:r w:rsidRPr="00A54D06">
        <w:rPr>
          <w:rFonts w:ascii="Century Gothic" w:hAnsi="Century Gothic"/>
        </w:rPr>
        <w:t xml:space="preserve">IČ: </w:t>
      </w:r>
      <w:r w:rsidRPr="00A54D06">
        <w:rPr>
          <w:rFonts w:ascii="Century Gothic" w:hAnsi="Century Gothic"/>
        </w:rPr>
        <w:tab/>
        <w:t>26475677</w:t>
      </w:r>
    </w:p>
    <w:p w:rsidR="0081541C" w:rsidRPr="00A54D06" w:rsidRDefault="0081541C" w:rsidP="0054539D">
      <w:pPr>
        <w:rPr>
          <w:rFonts w:ascii="Century Gothic" w:hAnsi="Century Gothic"/>
        </w:rPr>
      </w:pPr>
      <w:r w:rsidRPr="00A54D06">
        <w:rPr>
          <w:rFonts w:ascii="Century Gothic" w:hAnsi="Century Gothic"/>
        </w:rPr>
        <w:t>DIČ:</w:t>
      </w:r>
      <w:r w:rsidRPr="00A54D06">
        <w:rPr>
          <w:rFonts w:ascii="Century Gothic" w:hAnsi="Century Gothic"/>
        </w:rPr>
        <w:tab/>
        <w:t>CZ26475677</w:t>
      </w:r>
    </w:p>
    <w:p w:rsidR="0081541C" w:rsidRPr="00A54D06" w:rsidRDefault="0081541C" w:rsidP="0054539D">
      <w:pPr>
        <w:rPr>
          <w:rFonts w:ascii="Century Gothic" w:hAnsi="Century Gothic"/>
        </w:rPr>
      </w:pPr>
      <w:r w:rsidRPr="00A54D06">
        <w:rPr>
          <w:rFonts w:ascii="Century Gothic" w:hAnsi="Century Gothic"/>
        </w:rPr>
        <w:t>e-mail:</w:t>
      </w:r>
      <w:r w:rsidRPr="00A54D06">
        <w:rPr>
          <w:rFonts w:ascii="Century Gothic" w:hAnsi="Century Gothic"/>
        </w:rPr>
        <w:tab/>
      </w:r>
      <w:hyperlink r:id="rId6" w:history="1">
        <w:r w:rsidRPr="00A54D06">
          <w:rPr>
            <w:rStyle w:val="Hypertextovodkaz"/>
            <w:rFonts w:ascii="Century Gothic" w:hAnsi="Century Gothic"/>
          </w:rPr>
          <w:t>info@atakuklid.cz</w:t>
        </w:r>
      </w:hyperlink>
    </w:p>
    <w:p w:rsidR="0081541C" w:rsidRPr="00A54D06" w:rsidRDefault="0081541C" w:rsidP="0054539D">
      <w:pPr>
        <w:rPr>
          <w:rFonts w:ascii="Century Gothic" w:hAnsi="Century Gothic"/>
        </w:rPr>
      </w:pPr>
      <w:r w:rsidRPr="00A54D06">
        <w:rPr>
          <w:rFonts w:ascii="Century Gothic" w:hAnsi="Century Gothic"/>
        </w:rPr>
        <w:t>Společnost je registrována v OR vedeného u Městského soudu v Praze , odd. C, vl. Č. 84667</w:t>
      </w:r>
    </w:p>
    <w:p w:rsidR="0081541C" w:rsidRPr="00A54D06" w:rsidRDefault="0081541C" w:rsidP="0054539D">
      <w:pPr>
        <w:rPr>
          <w:rFonts w:ascii="Century Gothic" w:hAnsi="Century Gothic"/>
        </w:rPr>
      </w:pPr>
    </w:p>
    <w:p w:rsidR="0081541C" w:rsidRPr="00A54D06" w:rsidRDefault="0081541C" w:rsidP="0054539D">
      <w:pPr>
        <w:rPr>
          <w:rFonts w:ascii="Century Gothic" w:hAnsi="Century Gothic"/>
        </w:rPr>
      </w:pPr>
      <w:r w:rsidRPr="00A54D06">
        <w:rPr>
          <w:rFonts w:ascii="Century Gothic" w:hAnsi="Century Gothic"/>
        </w:rPr>
        <w:t>se dohodli na uzavření  dodatku č. 2, kterým se doplňuje článek IV. Součinnost a povinnosti smluvních stran v tomto znění:</w:t>
      </w:r>
    </w:p>
    <w:p w:rsidR="0081541C" w:rsidRPr="00A54D06" w:rsidRDefault="0081541C" w:rsidP="0054539D">
      <w:pPr>
        <w:rPr>
          <w:rFonts w:ascii="Century Gothic" w:hAnsi="Century Gothic"/>
        </w:rPr>
      </w:pPr>
    </w:p>
    <w:p w:rsidR="0081541C" w:rsidRPr="00A54D06" w:rsidRDefault="0081541C" w:rsidP="0054539D">
      <w:pPr>
        <w:rPr>
          <w:rFonts w:ascii="Century Gothic" w:hAnsi="Century Gothic"/>
        </w:rPr>
      </w:pPr>
      <w:r w:rsidRPr="00A54D06">
        <w:rPr>
          <w:rFonts w:ascii="Century Gothic" w:hAnsi="Century Gothic"/>
        </w:rPr>
        <w:t>Povinnost zhotovitele:</w:t>
      </w:r>
    </w:p>
    <w:p w:rsidR="00F7747F" w:rsidRPr="00A54D06" w:rsidRDefault="0081541C" w:rsidP="0054539D">
      <w:pPr>
        <w:rPr>
          <w:rFonts w:ascii="Century Gothic" w:hAnsi="Century Gothic"/>
        </w:rPr>
      </w:pPr>
      <w:r w:rsidRPr="00A54D06">
        <w:rPr>
          <w:rFonts w:ascii="Century Gothic" w:hAnsi="Century Gothic"/>
        </w:rPr>
        <w:t xml:space="preserve">g) </w:t>
      </w:r>
      <w:r w:rsidR="0054539D" w:rsidRPr="00A54D06">
        <w:rPr>
          <w:rFonts w:ascii="Century Gothic" w:hAnsi="Century Gothic"/>
        </w:rPr>
        <w:tab/>
      </w:r>
      <w:r w:rsidRPr="00A54D06">
        <w:rPr>
          <w:rFonts w:ascii="Century Gothic" w:hAnsi="Century Gothic"/>
        </w:rPr>
        <w:t xml:space="preserve">Odpovědný zástupce úklidové firmy  převezme  nové klíče od objektů od vedoucího údržby. O předání bude sepsán protokol. </w:t>
      </w:r>
      <w:r w:rsidR="0054539D" w:rsidRPr="00A54D06">
        <w:rPr>
          <w:rFonts w:ascii="Century Gothic" w:hAnsi="Century Gothic"/>
        </w:rPr>
        <w:tab/>
      </w:r>
    </w:p>
    <w:p w:rsidR="0054539D" w:rsidRPr="00A54D06" w:rsidRDefault="00F7747F" w:rsidP="0054539D">
      <w:pPr>
        <w:rPr>
          <w:rFonts w:ascii="Century Gothic" w:hAnsi="Century Gothic"/>
        </w:rPr>
      </w:pPr>
      <w:r w:rsidRPr="00A54D06">
        <w:rPr>
          <w:rFonts w:ascii="Century Gothic" w:hAnsi="Century Gothic"/>
        </w:rPr>
        <w:lastRenderedPageBreak/>
        <w:t>h)</w:t>
      </w:r>
      <w:r w:rsidRPr="00A54D06">
        <w:rPr>
          <w:rFonts w:ascii="Century Gothic" w:hAnsi="Century Gothic"/>
        </w:rPr>
        <w:tab/>
      </w:r>
      <w:r w:rsidR="0081541C" w:rsidRPr="00A54D06">
        <w:rPr>
          <w:rFonts w:ascii="Century Gothic" w:hAnsi="Century Gothic"/>
        </w:rPr>
        <w:t>Při odchodu z</w:t>
      </w:r>
      <w:r w:rsidR="00A54D06">
        <w:rPr>
          <w:rFonts w:ascii="Century Gothic" w:hAnsi="Century Gothic"/>
        </w:rPr>
        <w:t> </w:t>
      </w:r>
      <w:r w:rsidRPr="00A54D06">
        <w:rPr>
          <w:rFonts w:ascii="Century Gothic" w:hAnsi="Century Gothic"/>
        </w:rPr>
        <w:t>pracoviště</w:t>
      </w:r>
      <w:r w:rsidR="00A54D06">
        <w:rPr>
          <w:rFonts w:ascii="Century Gothic" w:hAnsi="Century Gothic"/>
        </w:rPr>
        <w:t xml:space="preserve"> zajistit </w:t>
      </w:r>
      <w:r w:rsidR="0054539D" w:rsidRPr="00A54D06">
        <w:rPr>
          <w:rFonts w:ascii="Century Gothic" w:hAnsi="Century Gothic"/>
        </w:rPr>
        <w:t>umíst</w:t>
      </w:r>
      <w:r w:rsidR="00A54D06">
        <w:rPr>
          <w:rFonts w:ascii="Century Gothic" w:hAnsi="Century Gothic"/>
        </w:rPr>
        <w:t>ění</w:t>
      </w:r>
      <w:r w:rsidRPr="00A54D06">
        <w:rPr>
          <w:rFonts w:ascii="Century Gothic" w:hAnsi="Century Gothic"/>
        </w:rPr>
        <w:t xml:space="preserve"> klíče do </w:t>
      </w:r>
      <w:r w:rsidR="0054539D" w:rsidRPr="00A54D06">
        <w:rPr>
          <w:rFonts w:ascii="Century Gothic" w:hAnsi="Century Gothic"/>
        </w:rPr>
        <w:t>uzamykatelné schrán</w:t>
      </w:r>
      <w:r w:rsidRPr="00A54D06">
        <w:rPr>
          <w:rFonts w:ascii="Century Gothic" w:hAnsi="Century Gothic"/>
        </w:rPr>
        <w:t>ky k tomu určené</w:t>
      </w:r>
      <w:r w:rsidR="00A54D06">
        <w:rPr>
          <w:rFonts w:ascii="Century Gothic" w:hAnsi="Century Gothic"/>
        </w:rPr>
        <w:t>,</w:t>
      </w:r>
      <w:r w:rsidR="0054539D" w:rsidRPr="00A54D06">
        <w:rPr>
          <w:rFonts w:ascii="Century Gothic" w:hAnsi="Century Gothic"/>
        </w:rPr>
        <w:t xml:space="preserve"> na vrátnici (objekt C1)</w:t>
      </w:r>
      <w:r w:rsidRPr="00A54D06">
        <w:rPr>
          <w:rFonts w:ascii="Century Gothic" w:hAnsi="Century Gothic"/>
        </w:rPr>
        <w:t xml:space="preserve"> za přítomnosti pracovníka ostrahy</w:t>
      </w:r>
    </w:p>
    <w:p w:rsidR="0054539D" w:rsidRPr="00A54D06" w:rsidRDefault="00F7747F" w:rsidP="0054539D">
      <w:pPr>
        <w:rPr>
          <w:rFonts w:ascii="Century Gothic" w:hAnsi="Century Gothic"/>
        </w:rPr>
      </w:pPr>
      <w:r w:rsidRPr="00A54D06">
        <w:rPr>
          <w:rFonts w:ascii="Century Gothic" w:hAnsi="Century Gothic"/>
        </w:rPr>
        <w:t xml:space="preserve">i) </w:t>
      </w:r>
      <w:r w:rsidRPr="00A54D06">
        <w:rPr>
          <w:rFonts w:ascii="Century Gothic" w:hAnsi="Century Gothic"/>
        </w:rPr>
        <w:tab/>
        <w:t>Je zakázáno odnášet k</w:t>
      </w:r>
      <w:r w:rsidR="0054539D" w:rsidRPr="00A54D06">
        <w:rPr>
          <w:rFonts w:ascii="Century Gothic" w:hAnsi="Century Gothic"/>
        </w:rPr>
        <w:t>líče od objektů mimo areál UCHP</w:t>
      </w:r>
    </w:p>
    <w:p w:rsidR="0054539D" w:rsidRPr="00A54D06" w:rsidRDefault="00F7747F" w:rsidP="002A4E7E">
      <w:pPr>
        <w:jc w:val="both"/>
        <w:rPr>
          <w:rFonts w:ascii="Century Gothic" w:hAnsi="Century Gothic"/>
        </w:rPr>
      </w:pPr>
      <w:r w:rsidRPr="00A54D06">
        <w:rPr>
          <w:rFonts w:ascii="Century Gothic" w:hAnsi="Century Gothic"/>
        </w:rPr>
        <w:t>j)</w:t>
      </w:r>
      <w:r w:rsidR="0054539D" w:rsidRPr="00A54D06">
        <w:rPr>
          <w:rFonts w:ascii="Century Gothic" w:hAnsi="Century Gothic"/>
        </w:rPr>
        <w:tab/>
        <w:t>Jeden klíč od uzamykatelné schránky bude zapečetěný umístěn na vrátnici</w:t>
      </w:r>
      <w:r w:rsidR="002A4E7E">
        <w:rPr>
          <w:rFonts w:ascii="Century Gothic" w:hAnsi="Century Gothic"/>
        </w:rPr>
        <w:t>.</w:t>
      </w:r>
      <w:r w:rsidR="001B05B9">
        <w:rPr>
          <w:rFonts w:ascii="Century Gothic" w:hAnsi="Century Gothic"/>
        </w:rPr>
        <w:t xml:space="preserve"> </w:t>
      </w:r>
      <w:r w:rsidR="002A4E7E">
        <w:rPr>
          <w:rFonts w:ascii="Century Gothic" w:hAnsi="Century Gothic"/>
        </w:rPr>
        <w:t xml:space="preserve">Tento klíč </w:t>
      </w:r>
      <w:r w:rsidR="001B05B9">
        <w:rPr>
          <w:rFonts w:ascii="Century Gothic" w:hAnsi="Century Gothic"/>
        </w:rPr>
        <w:t xml:space="preserve">bude sloužit </w:t>
      </w:r>
      <w:r w:rsidR="001B05B9" w:rsidRPr="001B05B9">
        <w:rPr>
          <w:rFonts w:ascii="Century Gothic" w:hAnsi="Century Gothic"/>
        </w:rPr>
        <w:t>pro případ</w:t>
      </w:r>
      <w:r w:rsidR="002A4E7E">
        <w:rPr>
          <w:rFonts w:ascii="Century Gothic" w:hAnsi="Century Gothic"/>
        </w:rPr>
        <w:t>,</w:t>
      </w:r>
      <w:r w:rsidR="001B05B9" w:rsidRPr="001B05B9">
        <w:rPr>
          <w:rFonts w:ascii="Century Gothic" w:hAnsi="Century Gothic"/>
        </w:rPr>
        <w:t xml:space="preserve"> kdy si uklízečka zapomene svůj vlastní klíč od schránky.</w:t>
      </w:r>
      <w:r w:rsidR="002A4E7E">
        <w:rPr>
          <w:rFonts w:ascii="Century Gothic" w:hAnsi="Century Gothic"/>
        </w:rPr>
        <w:t xml:space="preserve"> Klíč r</w:t>
      </w:r>
      <w:r w:rsidR="001B05B9" w:rsidRPr="001B05B9">
        <w:rPr>
          <w:rFonts w:ascii="Century Gothic" w:hAnsi="Century Gothic"/>
        </w:rPr>
        <w:t>ozpečeťuje ostraha na podnět úklidové firmy</w:t>
      </w:r>
      <w:r w:rsidR="002A4E7E">
        <w:rPr>
          <w:rFonts w:ascii="Century Gothic" w:hAnsi="Century Gothic"/>
        </w:rPr>
        <w:t xml:space="preserve">. </w:t>
      </w:r>
      <w:r w:rsidR="001B05B9" w:rsidRPr="001B05B9">
        <w:rPr>
          <w:rFonts w:ascii="Century Gothic" w:hAnsi="Century Gothic"/>
        </w:rPr>
        <w:t xml:space="preserve">Úklidová firma </w:t>
      </w:r>
      <w:r w:rsidR="001B05B9">
        <w:rPr>
          <w:rFonts w:ascii="Century Gothic" w:hAnsi="Century Gothic"/>
        </w:rPr>
        <w:t xml:space="preserve">zajistí neprodleně </w:t>
      </w:r>
      <w:r w:rsidR="001B05B9" w:rsidRPr="001B05B9">
        <w:rPr>
          <w:rFonts w:ascii="Century Gothic" w:hAnsi="Century Gothic"/>
        </w:rPr>
        <w:t>předá</w:t>
      </w:r>
      <w:r w:rsidR="001B05B9">
        <w:rPr>
          <w:rFonts w:ascii="Century Gothic" w:hAnsi="Century Gothic"/>
        </w:rPr>
        <w:t xml:space="preserve">ní </w:t>
      </w:r>
      <w:r w:rsidR="001B05B9" w:rsidRPr="001B05B9">
        <w:rPr>
          <w:rFonts w:ascii="Century Gothic" w:hAnsi="Century Gothic"/>
        </w:rPr>
        <w:t>klíč</w:t>
      </w:r>
      <w:r w:rsidR="001B05B9">
        <w:rPr>
          <w:rFonts w:ascii="Century Gothic" w:hAnsi="Century Gothic"/>
        </w:rPr>
        <w:t>e</w:t>
      </w:r>
      <w:r w:rsidR="001B05B9" w:rsidRPr="001B05B9">
        <w:rPr>
          <w:rFonts w:ascii="Century Gothic" w:hAnsi="Century Gothic"/>
        </w:rPr>
        <w:t xml:space="preserve"> k opětovnému zapečetění oprávněné osobě</w:t>
      </w:r>
      <w:r w:rsidR="001B05B9">
        <w:rPr>
          <w:rFonts w:ascii="Century Gothic" w:hAnsi="Century Gothic"/>
        </w:rPr>
        <w:t>. Způsob předání klíče bude stanoven na základě telefonického rozhovoru</w:t>
      </w:r>
      <w:r w:rsidR="002A4E7E">
        <w:rPr>
          <w:rFonts w:ascii="Century Gothic" w:hAnsi="Century Gothic"/>
        </w:rPr>
        <w:t xml:space="preserve"> s oprávněnou osobou</w:t>
      </w:r>
      <w:r w:rsidR="001B05B9">
        <w:rPr>
          <w:rFonts w:ascii="Century Gothic" w:hAnsi="Century Gothic"/>
        </w:rPr>
        <w:t>.</w:t>
      </w:r>
    </w:p>
    <w:p w:rsidR="00F7747F" w:rsidRPr="00AF2847" w:rsidRDefault="00F7747F" w:rsidP="002A4E7E">
      <w:pPr>
        <w:jc w:val="both"/>
        <w:rPr>
          <w:rFonts w:ascii="Century Gothic" w:hAnsi="Century Gothic"/>
          <w:b/>
        </w:rPr>
      </w:pPr>
      <w:r w:rsidRPr="00AF2847">
        <w:rPr>
          <w:rFonts w:ascii="Century Gothic" w:hAnsi="Century Gothic"/>
          <w:b/>
        </w:rPr>
        <w:t>V případě, že dojde ke ztrátě klíčů</w:t>
      </w:r>
      <w:r w:rsidR="00AF2847">
        <w:rPr>
          <w:rFonts w:ascii="Century Gothic" w:hAnsi="Century Gothic"/>
          <w:b/>
        </w:rPr>
        <w:t>,</w:t>
      </w:r>
      <w:r w:rsidRPr="00AF2847">
        <w:rPr>
          <w:rFonts w:ascii="Century Gothic" w:hAnsi="Century Gothic"/>
          <w:b/>
        </w:rPr>
        <w:t xml:space="preserve"> uhradí úklidová firma veškeré náklady spojené s výrobou </w:t>
      </w:r>
      <w:r w:rsidR="00AF2847">
        <w:rPr>
          <w:rFonts w:ascii="Century Gothic" w:hAnsi="Century Gothic"/>
          <w:b/>
        </w:rPr>
        <w:t xml:space="preserve">náhradních </w:t>
      </w:r>
      <w:r w:rsidRPr="00AF2847">
        <w:rPr>
          <w:rFonts w:ascii="Century Gothic" w:hAnsi="Century Gothic"/>
          <w:b/>
        </w:rPr>
        <w:t>klíčů a úpravou</w:t>
      </w:r>
      <w:r w:rsidR="002A4E7E" w:rsidRPr="00AF2847">
        <w:rPr>
          <w:rFonts w:ascii="Century Gothic" w:hAnsi="Century Gothic"/>
          <w:b/>
        </w:rPr>
        <w:t xml:space="preserve">/osazením </w:t>
      </w:r>
      <w:r w:rsidRPr="00AF2847">
        <w:rPr>
          <w:rFonts w:ascii="Century Gothic" w:hAnsi="Century Gothic"/>
          <w:b/>
        </w:rPr>
        <w:t xml:space="preserve"> klíčového systému (nové vložky, úprava klíčového projektu, montážní práce atd.)</w:t>
      </w:r>
    </w:p>
    <w:p w:rsidR="00F7747F" w:rsidRPr="00A54D06" w:rsidRDefault="00F7747F" w:rsidP="00F7747F">
      <w:pPr>
        <w:rPr>
          <w:rFonts w:ascii="Century Gothic" w:hAnsi="Century Gothic"/>
        </w:rPr>
      </w:pPr>
    </w:p>
    <w:p w:rsidR="00F7747F" w:rsidRPr="00A54D06" w:rsidRDefault="00F7747F" w:rsidP="00F7747F">
      <w:pPr>
        <w:rPr>
          <w:rFonts w:ascii="Century Gothic" w:hAnsi="Century Gothic"/>
        </w:rPr>
      </w:pPr>
      <w:r w:rsidRPr="00A54D06">
        <w:rPr>
          <w:rFonts w:ascii="Century Gothic" w:hAnsi="Century Gothic"/>
        </w:rPr>
        <w:t xml:space="preserve">Příloha č. 1 :  </w:t>
      </w:r>
      <w:r w:rsidRPr="00A54D06">
        <w:rPr>
          <w:rFonts w:ascii="Century Gothic" w:hAnsi="Century Gothic"/>
        </w:rPr>
        <w:tab/>
        <w:t>Přehled předaných klíčů</w:t>
      </w:r>
    </w:p>
    <w:p w:rsidR="00F7747F" w:rsidRPr="00A54D06" w:rsidRDefault="00F7747F" w:rsidP="00F7747F">
      <w:pPr>
        <w:rPr>
          <w:rFonts w:ascii="Century Gothic" w:hAnsi="Century Gothic"/>
        </w:rPr>
      </w:pPr>
    </w:p>
    <w:p w:rsidR="00F7747F" w:rsidRPr="00A54D06" w:rsidRDefault="00F7747F" w:rsidP="00F7747F">
      <w:pPr>
        <w:rPr>
          <w:rFonts w:ascii="Century Gothic" w:hAnsi="Century Gothic"/>
        </w:rPr>
      </w:pPr>
      <w:r w:rsidRPr="00A54D06">
        <w:rPr>
          <w:rFonts w:ascii="Century Gothic" w:hAnsi="Century Gothic"/>
        </w:rPr>
        <w:t>V Praze  dne:</w:t>
      </w:r>
      <w:r w:rsidR="00F969A2">
        <w:rPr>
          <w:rFonts w:ascii="Century Gothic" w:hAnsi="Century Gothic"/>
        </w:rPr>
        <w:t xml:space="preserve">  17.12.2018</w:t>
      </w:r>
    </w:p>
    <w:p w:rsidR="00F7747F" w:rsidRPr="00A54D06" w:rsidRDefault="00F7747F" w:rsidP="00F7747F">
      <w:pPr>
        <w:rPr>
          <w:rFonts w:ascii="Century Gothic" w:hAnsi="Century Gothic"/>
        </w:rPr>
      </w:pPr>
      <w:bookmarkStart w:id="0" w:name="_GoBack"/>
      <w:bookmarkEnd w:id="0"/>
    </w:p>
    <w:p w:rsidR="00F7747F" w:rsidRPr="00A54D06" w:rsidRDefault="00F7747F" w:rsidP="00F7747F">
      <w:pPr>
        <w:rPr>
          <w:rFonts w:ascii="Century Gothic" w:hAnsi="Century Gothic"/>
        </w:rPr>
      </w:pPr>
      <w:r w:rsidRPr="00A54D06">
        <w:rPr>
          <w:rFonts w:ascii="Century Gothic" w:hAnsi="Century Gothic"/>
        </w:rPr>
        <w:t>…………………………………………</w:t>
      </w:r>
      <w:r w:rsidRPr="00A54D06">
        <w:rPr>
          <w:rFonts w:ascii="Century Gothic" w:hAnsi="Century Gothic"/>
        </w:rPr>
        <w:tab/>
      </w:r>
      <w:r w:rsidRPr="00A54D06">
        <w:rPr>
          <w:rFonts w:ascii="Century Gothic" w:hAnsi="Century Gothic"/>
        </w:rPr>
        <w:tab/>
      </w:r>
      <w:r w:rsidRPr="00A54D06">
        <w:rPr>
          <w:rFonts w:ascii="Century Gothic" w:hAnsi="Century Gothic"/>
        </w:rPr>
        <w:tab/>
      </w:r>
      <w:r w:rsidRPr="00A54D06">
        <w:rPr>
          <w:rFonts w:ascii="Century Gothic" w:hAnsi="Century Gothic"/>
        </w:rPr>
        <w:tab/>
        <w:t>………………………………….</w:t>
      </w:r>
    </w:p>
    <w:p w:rsidR="00F7747F" w:rsidRPr="00A54D06" w:rsidRDefault="00F7747F" w:rsidP="00F7747F">
      <w:pPr>
        <w:ind w:firstLine="708"/>
        <w:rPr>
          <w:rFonts w:ascii="Century Gothic" w:hAnsi="Century Gothic"/>
        </w:rPr>
      </w:pPr>
      <w:r w:rsidRPr="00A54D06">
        <w:rPr>
          <w:rFonts w:ascii="Century Gothic" w:hAnsi="Century Gothic"/>
        </w:rPr>
        <w:t>Objednatel</w:t>
      </w:r>
      <w:r w:rsidRPr="00A54D06">
        <w:rPr>
          <w:rFonts w:ascii="Century Gothic" w:hAnsi="Century Gothic"/>
        </w:rPr>
        <w:tab/>
      </w:r>
      <w:r w:rsidRPr="00A54D06">
        <w:rPr>
          <w:rFonts w:ascii="Century Gothic" w:hAnsi="Century Gothic"/>
        </w:rPr>
        <w:tab/>
      </w:r>
      <w:r w:rsidRPr="00A54D06">
        <w:rPr>
          <w:rFonts w:ascii="Century Gothic" w:hAnsi="Century Gothic"/>
        </w:rPr>
        <w:tab/>
      </w:r>
      <w:r w:rsidRPr="00A54D06">
        <w:rPr>
          <w:rFonts w:ascii="Century Gothic" w:hAnsi="Century Gothic"/>
        </w:rPr>
        <w:tab/>
      </w:r>
      <w:r w:rsidRPr="00A54D06">
        <w:rPr>
          <w:rFonts w:ascii="Century Gothic" w:hAnsi="Century Gothic"/>
        </w:rPr>
        <w:tab/>
      </w:r>
      <w:r w:rsidRPr="00A54D06">
        <w:rPr>
          <w:rFonts w:ascii="Century Gothic" w:hAnsi="Century Gothic"/>
        </w:rPr>
        <w:tab/>
      </w:r>
      <w:r w:rsidRPr="00A54D06">
        <w:rPr>
          <w:rFonts w:ascii="Century Gothic" w:hAnsi="Century Gothic"/>
        </w:rPr>
        <w:tab/>
        <w:t>Zhotovitel</w:t>
      </w:r>
    </w:p>
    <w:p w:rsidR="0054539D" w:rsidRPr="00A54D06" w:rsidRDefault="0054539D" w:rsidP="0054539D">
      <w:pPr>
        <w:rPr>
          <w:rFonts w:ascii="Century Gothic" w:hAnsi="Century Gothic"/>
        </w:rPr>
      </w:pPr>
    </w:p>
    <w:sectPr w:rsidR="0054539D" w:rsidRPr="00A54D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4AC" w:rsidRDefault="00B244AC" w:rsidP="001B05B9">
      <w:pPr>
        <w:spacing w:after="0" w:line="240" w:lineRule="auto"/>
      </w:pPr>
      <w:r>
        <w:separator/>
      </w:r>
    </w:p>
  </w:endnote>
  <w:endnote w:type="continuationSeparator" w:id="0">
    <w:p w:rsidR="00B244AC" w:rsidRDefault="00B244AC" w:rsidP="001B0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2517943"/>
      <w:docPartObj>
        <w:docPartGallery w:val="Page Numbers (Bottom of Page)"/>
        <w:docPartUnique/>
      </w:docPartObj>
    </w:sdtPr>
    <w:sdtEndPr/>
    <w:sdtContent>
      <w:p w:rsidR="001B05B9" w:rsidRDefault="001B05B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BB7">
          <w:rPr>
            <w:noProof/>
          </w:rPr>
          <w:t>2</w:t>
        </w:r>
        <w:r>
          <w:fldChar w:fldCharType="end"/>
        </w:r>
      </w:p>
    </w:sdtContent>
  </w:sdt>
  <w:p w:rsidR="001B05B9" w:rsidRDefault="001B05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4AC" w:rsidRDefault="00B244AC" w:rsidP="001B05B9">
      <w:pPr>
        <w:spacing w:after="0" w:line="240" w:lineRule="auto"/>
      </w:pPr>
      <w:r>
        <w:separator/>
      </w:r>
    </w:p>
  </w:footnote>
  <w:footnote w:type="continuationSeparator" w:id="0">
    <w:p w:rsidR="00B244AC" w:rsidRDefault="00B244AC" w:rsidP="001B05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9D"/>
    <w:rsid w:val="001B05B9"/>
    <w:rsid w:val="00211D21"/>
    <w:rsid w:val="00275BB7"/>
    <w:rsid w:val="002A4E7E"/>
    <w:rsid w:val="003105FE"/>
    <w:rsid w:val="0054539D"/>
    <w:rsid w:val="0081541C"/>
    <w:rsid w:val="00A54D06"/>
    <w:rsid w:val="00AC0CCA"/>
    <w:rsid w:val="00AF2847"/>
    <w:rsid w:val="00B244AC"/>
    <w:rsid w:val="00C00A3E"/>
    <w:rsid w:val="00F0750A"/>
    <w:rsid w:val="00F7747F"/>
    <w:rsid w:val="00F9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22C9"/>
  <w15:chartTrackingRefBased/>
  <w15:docId w15:val="{06C70CC3-7D66-4A09-8264-4F6741E4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1541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B0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5B9"/>
  </w:style>
  <w:style w:type="paragraph" w:styleId="Zpat">
    <w:name w:val="footer"/>
    <w:basedOn w:val="Normln"/>
    <w:link w:val="ZpatChar"/>
    <w:uiPriority w:val="99"/>
    <w:unhideWhenUsed/>
    <w:rsid w:val="001B0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takuklid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 Zdenek UCHP</dc:creator>
  <cp:keywords/>
  <dc:description/>
  <cp:lastModifiedBy>Novak Zdenek UCHP</cp:lastModifiedBy>
  <cp:revision>2</cp:revision>
  <dcterms:created xsi:type="dcterms:W3CDTF">2019-04-01T09:31:00Z</dcterms:created>
  <dcterms:modified xsi:type="dcterms:W3CDTF">2019-04-01T09:31:00Z</dcterms:modified>
</cp:coreProperties>
</file>