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C3" w:rsidRDefault="009F76A0">
      <w:pPr>
        <w:pStyle w:val="Nadpis10"/>
        <w:keepNext/>
        <w:keepLines/>
        <w:shd w:val="clear" w:color="auto" w:fill="auto"/>
      </w:pPr>
      <w:bookmarkStart w:id="0" w:name="bookmark1"/>
      <w:r>
        <w:t>Smlouva o dílo</w:t>
      </w:r>
      <w:bookmarkEnd w:id="0"/>
    </w:p>
    <w:p w:rsidR="00B84AC3" w:rsidRDefault="009F76A0">
      <w:pPr>
        <w:pStyle w:val="Zkladntext30"/>
        <w:shd w:val="clear" w:color="auto" w:fill="auto"/>
        <w:spacing w:line="259" w:lineRule="auto"/>
        <w:ind w:left="380"/>
      </w:pPr>
      <w:r>
        <w:t>Uzavřená podle Obchodního zákoníku v platném znění</w:t>
      </w:r>
      <w:r>
        <w:br/>
        <w:t>(dále jen „Smlouva“)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8"/>
        <w:gridCol w:w="3610"/>
        <w:gridCol w:w="466"/>
        <w:gridCol w:w="2803"/>
      </w:tblGrid>
      <w:tr w:rsidR="00B84AC3">
        <w:trPr>
          <w:trHeight w:hRule="exact" w:val="1013"/>
          <w:jc w:val="center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AC3" w:rsidRDefault="009F76A0">
            <w:pPr>
              <w:pStyle w:val="Jin0"/>
              <w:shd w:val="clear" w:color="auto" w:fill="auto"/>
              <w:jc w:val="both"/>
              <w:rPr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převzetí a odstranění nebo využití odpadu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AC3" w:rsidRDefault="00B84AC3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AC3" w:rsidRDefault="009F76A0">
            <w:pPr>
              <w:pStyle w:val="Jin0"/>
              <w:shd w:val="clear" w:color="auto" w:fill="auto"/>
              <w:rPr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číslo smlouvy:</w:t>
            </w:r>
          </w:p>
          <w:p w:rsidR="00B84AC3" w:rsidRDefault="009F76A0">
            <w:pPr>
              <w:pStyle w:val="Jin0"/>
              <w:shd w:val="clear" w:color="auto" w:fill="auto"/>
              <w:ind w:right="140"/>
              <w:jc w:val="right"/>
              <w:rPr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3188</w:t>
            </w:r>
          </w:p>
        </w:tc>
      </w:tr>
      <w:tr w:rsidR="00B84AC3">
        <w:trPr>
          <w:trHeight w:hRule="exact" w:val="974"/>
          <w:jc w:val="center"/>
        </w:trPr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AC3" w:rsidRDefault="009F76A0">
            <w:pPr>
              <w:pStyle w:val="Jin0"/>
              <w:shd w:val="clear" w:color="auto" w:fill="auto"/>
              <w:ind w:left="4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Článek I.</w:t>
            </w:r>
          </w:p>
          <w:p w:rsidR="00B84AC3" w:rsidRDefault="009F76A0">
            <w:pPr>
              <w:pStyle w:val="Jin0"/>
              <w:shd w:val="clear" w:color="auto" w:fill="auto"/>
              <w:ind w:left="39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Smluvní strany</w:t>
            </w:r>
          </w:p>
          <w:p w:rsidR="00B84AC3" w:rsidRDefault="009F76A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Objednatel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AC3" w:rsidRDefault="00B84AC3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AC3" w:rsidRDefault="00B84AC3">
            <w:pPr>
              <w:rPr>
                <w:sz w:val="10"/>
                <w:szCs w:val="10"/>
              </w:rPr>
            </w:pPr>
          </w:p>
        </w:tc>
      </w:tr>
      <w:tr w:rsidR="00B84AC3">
        <w:trPr>
          <w:trHeight w:hRule="exact" w:val="24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AC3" w:rsidRDefault="009F76A0" w:rsidP="003A34E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Název: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AC3" w:rsidRDefault="009F76A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Finanční ředitelství v Plzni</w:t>
            </w:r>
          </w:p>
        </w:tc>
      </w:tr>
      <w:tr w:rsidR="00B84AC3">
        <w:trPr>
          <w:trHeight w:hRule="exact" w:val="235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AC3" w:rsidRDefault="009F76A0" w:rsidP="003A34E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Sídlo/fakturační adresa: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AC3" w:rsidRDefault="009F76A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Hálkova 14, 30572 Plzeň</w:t>
            </w:r>
          </w:p>
        </w:tc>
      </w:tr>
      <w:tr w:rsidR="00B84AC3">
        <w:trPr>
          <w:trHeight w:hRule="exact" w:val="24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AC3" w:rsidRDefault="009F76A0" w:rsidP="003A34E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Zasílací adresa: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AC3" w:rsidRDefault="009F76A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 w:rsidRPr="003A34EC">
              <w:rPr>
                <w:b/>
                <w:bCs/>
                <w:sz w:val="20"/>
                <w:szCs w:val="20"/>
              </w:rPr>
              <w:t xml:space="preserve">FÚ Stříbro, </w:t>
            </w:r>
            <w:r>
              <w:rPr>
                <w:b/>
                <w:bCs/>
                <w:sz w:val="20"/>
                <w:szCs w:val="20"/>
              </w:rPr>
              <w:t>Revoluční 1010, 349 01 Stříbro</w:t>
            </w:r>
          </w:p>
        </w:tc>
      </w:tr>
      <w:tr w:rsidR="00B84AC3">
        <w:trPr>
          <w:trHeight w:hRule="exact" w:val="24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AC3" w:rsidRDefault="009F76A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oprávněná jednat: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AC3" w:rsidRDefault="00207DC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 w:rsidRPr="00207DC4">
              <w:rPr>
                <w:b/>
                <w:bCs/>
                <w:sz w:val="20"/>
                <w:szCs w:val="20"/>
                <w:highlight w:val="lightGray"/>
              </w:rPr>
              <w:t>………………..</w:t>
            </w:r>
          </w:p>
        </w:tc>
      </w:tr>
      <w:tr w:rsidR="00B84AC3">
        <w:trPr>
          <w:trHeight w:hRule="exact" w:val="24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AC3" w:rsidRDefault="009F76A0" w:rsidP="003A34E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Registrace: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AC3" w:rsidRDefault="009F76A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Organizační složka státu</w:t>
            </w:r>
          </w:p>
        </w:tc>
      </w:tr>
      <w:tr w:rsidR="00B84AC3">
        <w:trPr>
          <w:trHeight w:hRule="exact" w:val="24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AC3" w:rsidRDefault="009F76A0" w:rsidP="003A34E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</w:t>
            </w:r>
            <w:r w:rsidR="003A34EC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on: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AC3" w:rsidRDefault="00207DC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 w:rsidRPr="00207DC4">
              <w:rPr>
                <w:b/>
                <w:bCs/>
                <w:sz w:val="20"/>
                <w:szCs w:val="20"/>
                <w:highlight w:val="lightGray"/>
              </w:rPr>
              <w:t>………………..</w:t>
            </w:r>
          </w:p>
        </w:tc>
      </w:tr>
      <w:tr w:rsidR="00B84AC3">
        <w:trPr>
          <w:trHeight w:hRule="exact" w:val="235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AC3" w:rsidRDefault="009F76A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AC3" w:rsidRDefault="00207DC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 w:rsidRPr="00207DC4">
              <w:rPr>
                <w:b/>
                <w:bCs/>
                <w:sz w:val="20"/>
                <w:szCs w:val="20"/>
                <w:highlight w:val="lightGray"/>
              </w:rPr>
              <w:t>………………..</w:t>
            </w:r>
          </w:p>
        </w:tc>
      </w:tr>
      <w:tr w:rsidR="00B84AC3">
        <w:trPr>
          <w:trHeight w:hRule="exact" w:val="24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AC3" w:rsidRDefault="009F76A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AC3" w:rsidRDefault="00B84AC3">
            <w:pPr>
              <w:rPr>
                <w:sz w:val="10"/>
                <w:szCs w:val="10"/>
              </w:rPr>
            </w:pPr>
          </w:p>
        </w:tc>
      </w:tr>
      <w:tr w:rsidR="00B84AC3">
        <w:trPr>
          <w:trHeight w:hRule="exact" w:val="24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AC3" w:rsidRDefault="009F76A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Bankovní spojení: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AC3" w:rsidRPr="003A34EC" w:rsidRDefault="00207DC4" w:rsidP="003A34EC">
            <w:pPr>
              <w:pStyle w:val="Jin0"/>
              <w:shd w:val="clear" w:color="auto" w:fill="auto"/>
              <w:rPr>
                <w:b/>
                <w:sz w:val="20"/>
                <w:szCs w:val="20"/>
              </w:rPr>
            </w:pPr>
            <w:r w:rsidRPr="00207DC4">
              <w:rPr>
                <w:b/>
                <w:bCs/>
                <w:sz w:val="20"/>
                <w:szCs w:val="20"/>
                <w:highlight w:val="lightGray"/>
              </w:rPr>
              <w:t>………………..</w:t>
            </w:r>
          </w:p>
        </w:tc>
      </w:tr>
      <w:tr w:rsidR="00B84AC3">
        <w:trPr>
          <w:trHeight w:hRule="exact" w:val="24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AC3" w:rsidRDefault="009F76A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AC3" w:rsidRDefault="009F76A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00 006 891</w:t>
            </w:r>
          </w:p>
        </w:tc>
      </w:tr>
      <w:tr w:rsidR="00B84AC3">
        <w:trPr>
          <w:trHeight w:hRule="exact" w:val="24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AC3" w:rsidRDefault="009F76A0" w:rsidP="003A34E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AC3" w:rsidRDefault="00B84AC3">
            <w:pPr>
              <w:rPr>
                <w:sz w:val="10"/>
                <w:szCs w:val="10"/>
              </w:rPr>
            </w:pPr>
          </w:p>
        </w:tc>
      </w:tr>
      <w:tr w:rsidR="00B84AC3">
        <w:trPr>
          <w:trHeight w:hRule="exact" w:val="470"/>
          <w:jc w:val="center"/>
        </w:trPr>
        <w:tc>
          <w:tcPr>
            <w:tcW w:w="93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AC3" w:rsidRDefault="009F76A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Zhotovitel</w:t>
            </w:r>
          </w:p>
        </w:tc>
      </w:tr>
      <w:tr w:rsidR="00B84AC3">
        <w:trPr>
          <w:trHeight w:hRule="exact" w:val="24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AC3" w:rsidRDefault="009F76A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firmy: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AC3" w:rsidRDefault="009F76A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EKODEPON s.r.o.</w:t>
            </w:r>
          </w:p>
        </w:tc>
      </w:tr>
      <w:tr w:rsidR="00B84AC3">
        <w:trPr>
          <w:trHeight w:hRule="exact" w:val="24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AC3" w:rsidRDefault="009F76A0" w:rsidP="003A34E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Sídlo: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AC3" w:rsidRDefault="009F76A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Černošín, Lažany 36, PSČ 349 58</w:t>
            </w:r>
          </w:p>
        </w:tc>
      </w:tr>
      <w:tr w:rsidR="00B84AC3">
        <w:trPr>
          <w:trHeight w:hRule="exact" w:val="24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AC3" w:rsidRDefault="009F76A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Zastoupený: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AC3" w:rsidRDefault="00207DC4" w:rsidP="003A34E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 w:rsidRPr="00207DC4">
              <w:rPr>
                <w:b/>
                <w:bCs/>
                <w:sz w:val="20"/>
                <w:szCs w:val="20"/>
                <w:highlight w:val="lightGray"/>
              </w:rPr>
              <w:t>……………</w:t>
            </w:r>
            <w:proofErr w:type="gramStart"/>
            <w:r w:rsidRPr="00207DC4">
              <w:rPr>
                <w:b/>
                <w:bCs/>
                <w:sz w:val="20"/>
                <w:szCs w:val="20"/>
                <w:highlight w:val="lightGray"/>
              </w:rPr>
              <w:t>…..</w:t>
            </w:r>
            <w:r w:rsidR="009F76A0">
              <w:rPr>
                <w:b/>
                <w:bCs/>
                <w:sz w:val="20"/>
                <w:szCs w:val="20"/>
              </w:rPr>
              <w:t>, jednatelem</w:t>
            </w:r>
            <w:proofErr w:type="gramEnd"/>
            <w:r w:rsidR="009F76A0">
              <w:rPr>
                <w:b/>
                <w:bCs/>
                <w:sz w:val="20"/>
                <w:szCs w:val="20"/>
              </w:rPr>
              <w:t xml:space="preserve"> společnosti</w:t>
            </w:r>
          </w:p>
        </w:tc>
      </w:tr>
      <w:tr w:rsidR="00B84AC3">
        <w:trPr>
          <w:trHeight w:hRule="exact" w:val="24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AC3" w:rsidRDefault="009F76A0" w:rsidP="003A34E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Registrace: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AC3" w:rsidRDefault="009F76A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Zapsána v </w:t>
            </w:r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OR </w:t>
            </w:r>
            <w:r>
              <w:rPr>
                <w:b/>
                <w:bCs/>
                <w:sz w:val="20"/>
                <w:szCs w:val="20"/>
              </w:rPr>
              <w:t>u KS v Plzni, oddíl C, vložka 4793</w:t>
            </w:r>
          </w:p>
        </w:tc>
      </w:tr>
      <w:tr w:rsidR="00B84AC3">
        <w:trPr>
          <w:trHeight w:hRule="exact" w:val="24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AC3" w:rsidRDefault="009F76A0" w:rsidP="003A34E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AC3" w:rsidRDefault="00207DC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 w:rsidRPr="00207DC4">
              <w:rPr>
                <w:b/>
                <w:bCs/>
                <w:sz w:val="20"/>
                <w:szCs w:val="20"/>
                <w:highlight w:val="lightGray"/>
              </w:rPr>
              <w:t>………………..</w:t>
            </w:r>
          </w:p>
        </w:tc>
      </w:tr>
      <w:tr w:rsidR="00B84AC3">
        <w:trPr>
          <w:trHeight w:hRule="exact" w:val="235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AC3" w:rsidRDefault="009F76A0" w:rsidP="003A34E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AC3" w:rsidRDefault="00207DC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 w:rsidRPr="00207DC4">
              <w:rPr>
                <w:b/>
                <w:bCs/>
                <w:sz w:val="20"/>
                <w:szCs w:val="20"/>
                <w:highlight w:val="lightGray"/>
              </w:rPr>
              <w:t>………………..</w:t>
            </w:r>
          </w:p>
        </w:tc>
      </w:tr>
      <w:tr w:rsidR="00B84AC3">
        <w:trPr>
          <w:trHeight w:hRule="exact" w:val="23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AC3" w:rsidRDefault="009F76A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e-mail/http//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AC3" w:rsidRDefault="00207DC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 w:rsidRPr="00207DC4">
              <w:rPr>
                <w:b/>
                <w:bCs/>
                <w:sz w:val="20"/>
                <w:szCs w:val="20"/>
                <w:highlight w:val="lightGray"/>
              </w:rPr>
              <w:t>……………</w:t>
            </w:r>
            <w:proofErr w:type="gramStart"/>
            <w:r w:rsidRPr="00207DC4">
              <w:rPr>
                <w:b/>
                <w:bCs/>
                <w:sz w:val="20"/>
                <w:szCs w:val="20"/>
                <w:highlight w:val="lightGray"/>
              </w:rPr>
              <w:t>…..</w:t>
            </w:r>
            <w:r w:rsidR="009F76A0">
              <w:rPr>
                <w:b/>
                <w:bCs/>
                <w:sz w:val="20"/>
                <w:szCs w:val="20"/>
              </w:rPr>
              <w:t xml:space="preserve">/ </w:t>
            </w:r>
            <w:hyperlink r:id="rId8" w:history="1">
              <w:r w:rsidR="009F76A0">
                <w:rPr>
                  <w:b/>
                  <w:bCs/>
                  <w:sz w:val="20"/>
                  <w:szCs w:val="20"/>
                  <w:lang w:val="en-US" w:eastAsia="en-US" w:bidi="en-US"/>
                </w:rPr>
                <w:t>www</w:t>
              </w:r>
              <w:proofErr w:type="gramEnd"/>
              <w:r w:rsidR="009F76A0">
                <w:rPr>
                  <w:b/>
                  <w:bCs/>
                  <w:sz w:val="20"/>
                  <w:szCs w:val="20"/>
                  <w:lang w:val="en-US" w:eastAsia="en-US" w:bidi="en-US"/>
                </w:rPr>
                <w:t>.ekodepon.kvalitne.cz</w:t>
              </w:r>
            </w:hyperlink>
          </w:p>
        </w:tc>
      </w:tr>
      <w:tr w:rsidR="00B84AC3">
        <w:trPr>
          <w:trHeight w:hRule="exact" w:val="245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AC3" w:rsidRDefault="009F76A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Bankovní spojení: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AC3" w:rsidRDefault="00207DC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 w:rsidRPr="00207DC4">
              <w:rPr>
                <w:b/>
                <w:bCs/>
                <w:sz w:val="20"/>
                <w:szCs w:val="20"/>
                <w:highlight w:val="lightGray"/>
              </w:rPr>
              <w:t>………………..</w:t>
            </w:r>
          </w:p>
        </w:tc>
      </w:tr>
      <w:tr w:rsidR="00B84AC3">
        <w:trPr>
          <w:trHeight w:hRule="exact" w:val="24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AC3" w:rsidRDefault="009F76A0" w:rsidP="003A34E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AC3" w:rsidRDefault="009F76A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49790927</w:t>
            </w:r>
          </w:p>
        </w:tc>
      </w:tr>
      <w:tr w:rsidR="00B84AC3">
        <w:trPr>
          <w:trHeight w:hRule="exact" w:val="254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AC3" w:rsidRDefault="009F76A0" w:rsidP="003A34E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Dl</w:t>
            </w:r>
            <w:r w:rsidR="003A34EC">
              <w:rPr>
                <w:sz w:val="20"/>
                <w:szCs w:val="20"/>
              </w:rPr>
              <w:t>Č</w:t>
            </w:r>
            <w:proofErr w:type="spellEnd"/>
            <w:r w:rsidR="003A34EC">
              <w:rPr>
                <w:sz w:val="20"/>
                <w:szCs w:val="20"/>
              </w:rPr>
              <w:t>: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AC3" w:rsidRDefault="009F76A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CZ49790927</w:t>
            </w:r>
          </w:p>
        </w:tc>
      </w:tr>
    </w:tbl>
    <w:p w:rsidR="00B84AC3" w:rsidRDefault="00B84AC3">
      <w:pPr>
        <w:spacing w:after="226" w:line="14" w:lineRule="exact"/>
      </w:pPr>
    </w:p>
    <w:p w:rsidR="00B84AC3" w:rsidRDefault="009F76A0">
      <w:pPr>
        <w:pStyle w:val="Nadpis50"/>
        <w:keepNext/>
        <w:keepLines/>
        <w:shd w:val="clear" w:color="auto" w:fill="auto"/>
        <w:ind w:left="380"/>
        <w:jc w:val="center"/>
      </w:pPr>
      <w:bookmarkStart w:id="1" w:name="bookmark2"/>
      <w:r>
        <w:t>Článek II.</w:t>
      </w:r>
      <w:bookmarkEnd w:id="1"/>
    </w:p>
    <w:p w:rsidR="00B84AC3" w:rsidRDefault="009F76A0">
      <w:pPr>
        <w:pStyle w:val="Nadpis50"/>
        <w:keepNext/>
        <w:keepLines/>
        <w:shd w:val="clear" w:color="auto" w:fill="auto"/>
        <w:ind w:left="380"/>
        <w:jc w:val="center"/>
      </w:pPr>
      <w:bookmarkStart w:id="2" w:name="bookmark3"/>
      <w:r>
        <w:t>Předmět smlouvy</w:t>
      </w:r>
      <w:bookmarkEnd w:id="2"/>
    </w:p>
    <w:p w:rsidR="00B84AC3" w:rsidRDefault="009F76A0">
      <w:pPr>
        <w:pStyle w:val="Zkladntext1"/>
        <w:numPr>
          <w:ilvl w:val="0"/>
          <w:numId w:val="1"/>
        </w:numPr>
        <w:shd w:val="clear" w:color="auto" w:fill="auto"/>
        <w:tabs>
          <w:tab w:val="left" w:pos="310"/>
        </w:tabs>
        <w:spacing w:line="252" w:lineRule="auto"/>
      </w:pPr>
      <w:r>
        <w:t>Objednatel pověřuje zhotovitele na základě této smlouvy prováděním služeb v oblasti sběru, odvozu, odstraňování a využití odpadů za podmínek stanovených touto smlouvou.</w:t>
      </w:r>
    </w:p>
    <w:p w:rsidR="00B84AC3" w:rsidRDefault="009F76A0">
      <w:pPr>
        <w:pStyle w:val="Zkladntext1"/>
        <w:numPr>
          <w:ilvl w:val="0"/>
          <w:numId w:val="1"/>
        </w:numPr>
        <w:shd w:val="clear" w:color="auto" w:fill="auto"/>
        <w:tabs>
          <w:tab w:val="left" w:pos="315"/>
        </w:tabs>
        <w:spacing w:line="252" w:lineRule="auto"/>
      </w:pPr>
      <w:r>
        <w:t xml:space="preserve">Seznam druhů odpadů, které </w:t>
      </w:r>
      <w:proofErr w:type="gramStart"/>
      <w:r>
        <w:t>jsou</w:t>
      </w:r>
      <w:proofErr w:type="gramEnd"/>
      <w:r>
        <w:t xml:space="preserve"> předmětem této smlouvy </w:t>
      </w:r>
      <w:proofErr w:type="gramStart"/>
      <w:r>
        <w:t>jsou</w:t>
      </w:r>
      <w:proofErr w:type="gramEnd"/>
      <w:r>
        <w:t xml:space="preserve"> uvedeny v jednotlivých cenových přílohách této smlouvy, které jsou její nedílnou součástí.</w:t>
      </w:r>
    </w:p>
    <w:p w:rsidR="00B84AC3" w:rsidRDefault="009F76A0">
      <w:pPr>
        <w:pStyle w:val="Zkladntext1"/>
        <w:numPr>
          <w:ilvl w:val="0"/>
          <w:numId w:val="1"/>
        </w:numPr>
        <w:shd w:val="clear" w:color="auto" w:fill="auto"/>
        <w:tabs>
          <w:tab w:val="left" w:pos="315"/>
        </w:tabs>
        <w:spacing w:line="252" w:lineRule="auto"/>
      </w:pPr>
      <w:r>
        <w:t>Kompletní seznamy odpadů, které mohou být zhotovitelem převzaty je přístupný na jeho webové stránce, nebo je možno jej u zhotovitele vyžádat.</w:t>
      </w:r>
    </w:p>
    <w:p w:rsidR="00B84AC3" w:rsidRDefault="009F76A0">
      <w:pPr>
        <w:pStyle w:val="Nadpis50"/>
        <w:keepNext/>
        <w:keepLines/>
        <w:shd w:val="clear" w:color="auto" w:fill="auto"/>
        <w:spacing w:line="218" w:lineRule="auto"/>
        <w:ind w:left="380"/>
        <w:jc w:val="center"/>
      </w:pPr>
      <w:bookmarkStart w:id="3" w:name="bookmark4"/>
      <w:r>
        <w:t xml:space="preserve">Článek </w:t>
      </w:r>
      <w:r>
        <w:rPr>
          <w:lang w:val="en-US" w:eastAsia="en-US" w:bidi="en-US"/>
        </w:rPr>
        <w:t>III.</w:t>
      </w:r>
      <w:bookmarkEnd w:id="3"/>
    </w:p>
    <w:p w:rsidR="00B84AC3" w:rsidRDefault="009F76A0">
      <w:pPr>
        <w:pStyle w:val="Nadpis50"/>
        <w:keepNext/>
        <w:keepLines/>
        <w:shd w:val="clear" w:color="auto" w:fill="auto"/>
        <w:ind w:left="380"/>
        <w:jc w:val="center"/>
      </w:pPr>
      <w:bookmarkStart w:id="4" w:name="bookmark5"/>
      <w:r>
        <w:t>Závazky zhotovitele</w:t>
      </w:r>
      <w:bookmarkEnd w:id="4"/>
    </w:p>
    <w:p w:rsidR="00B84AC3" w:rsidRDefault="009F76A0">
      <w:pPr>
        <w:pStyle w:val="Zkladntext1"/>
        <w:numPr>
          <w:ilvl w:val="0"/>
          <w:numId w:val="2"/>
        </w:numPr>
        <w:shd w:val="clear" w:color="auto" w:fill="auto"/>
        <w:tabs>
          <w:tab w:val="left" w:pos="310"/>
        </w:tabs>
      </w:pPr>
      <w:r>
        <w:t>Převzít od objednatele odpady</w:t>
      </w:r>
      <w:r w:rsidR="003A34EC">
        <w:t xml:space="preserve">, </w:t>
      </w:r>
      <w:r>
        <w:t>které jsou předmětem této smlouvy a odstranit je nebo využít na k tomu určených zařízeních, nebo je předat další oprávněné osobě. Místo a způsob převzetí odpadů je vždy stanoven v příslušné cenové příloze této smlouvy.</w:t>
      </w:r>
    </w:p>
    <w:p w:rsidR="00B84AC3" w:rsidRDefault="009F76A0">
      <w:pPr>
        <w:pStyle w:val="Zkladntext1"/>
        <w:numPr>
          <w:ilvl w:val="0"/>
          <w:numId w:val="2"/>
        </w:numPr>
        <w:shd w:val="clear" w:color="auto" w:fill="auto"/>
        <w:tabs>
          <w:tab w:val="left" w:pos="310"/>
        </w:tabs>
      </w:pPr>
      <w:r>
        <w:t>Nakládat s výše uvedenými odpady v souladu s legislativou platnou v ČR.</w:t>
      </w:r>
    </w:p>
    <w:p w:rsidR="00B84AC3" w:rsidRDefault="009F76A0">
      <w:pPr>
        <w:pStyle w:val="Zkladntext1"/>
        <w:numPr>
          <w:ilvl w:val="0"/>
          <w:numId w:val="2"/>
        </w:numPr>
        <w:shd w:val="clear" w:color="auto" w:fill="auto"/>
        <w:tabs>
          <w:tab w:val="left" w:pos="315"/>
        </w:tabs>
      </w:pPr>
      <w:r>
        <w:t>Zhotovitel prohlašuje a ujišťuje objednatele, že má a po celou dobu plnění předmětu této smlouvy bude mít veškerá platná a účinná oprávnění potřebná k plnění předmětu této smlouvy a zavazuje se na vyžádání kopie těchto dokladů doložit.</w:t>
      </w:r>
    </w:p>
    <w:p w:rsidR="00B84AC3" w:rsidRDefault="009F76A0">
      <w:pPr>
        <w:pStyle w:val="Zkladntext1"/>
        <w:shd w:val="clear" w:color="auto" w:fill="auto"/>
      </w:pPr>
      <w:r>
        <w:t xml:space="preserve">(viz </w:t>
      </w:r>
      <w:hyperlink r:id="rId9" w:history="1">
        <w:r>
          <w:rPr>
            <w:lang w:val="en-US" w:eastAsia="en-US" w:bidi="en-US"/>
          </w:rPr>
          <w:t>www.ekodepon.kvalitne.cz</w:t>
        </w:r>
      </w:hyperlink>
      <w:r>
        <w:rPr>
          <w:lang w:val="en-US" w:eastAsia="en-US" w:bidi="en-US"/>
        </w:rPr>
        <w:t>)</w:t>
      </w:r>
    </w:p>
    <w:p w:rsidR="00B84AC3" w:rsidRDefault="009F76A0">
      <w:pPr>
        <w:pStyle w:val="Zkladntext1"/>
        <w:numPr>
          <w:ilvl w:val="0"/>
          <w:numId w:val="2"/>
        </w:numPr>
        <w:shd w:val="clear" w:color="auto" w:fill="auto"/>
        <w:tabs>
          <w:tab w:val="left" w:pos="315"/>
        </w:tabs>
      </w:pPr>
      <w:r>
        <w:t>Předlužit k nahlédnutí objednateli provozní řády zařízení určených k plnění předmětu smlouvy.</w:t>
      </w:r>
    </w:p>
    <w:p w:rsidR="00B84AC3" w:rsidRDefault="009F76A0">
      <w:pPr>
        <w:pStyle w:val="Zkladntext1"/>
        <w:numPr>
          <w:ilvl w:val="0"/>
          <w:numId w:val="2"/>
        </w:numPr>
        <w:shd w:val="clear" w:color="auto" w:fill="auto"/>
        <w:tabs>
          <w:tab w:val="left" w:pos="315"/>
        </w:tabs>
        <w:spacing w:after="180"/>
      </w:pPr>
      <w:r>
        <w:t>”K další nezbytné spolupráci při realizaci předmětu této smlouvy.</w:t>
      </w:r>
    </w:p>
    <w:p w:rsidR="00B84AC3" w:rsidRDefault="009F76A0">
      <w:pPr>
        <w:pStyle w:val="Nadpis50"/>
        <w:keepNext/>
        <w:keepLines/>
        <w:shd w:val="clear" w:color="auto" w:fill="auto"/>
        <w:ind w:left="380"/>
        <w:jc w:val="center"/>
      </w:pPr>
      <w:bookmarkStart w:id="5" w:name="bookmark6"/>
      <w:r>
        <w:t>Článek IV.</w:t>
      </w:r>
      <w:bookmarkEnd w:id="5"/>
    </w:p>
    <w:p w:rsidR="00B84AC3" w:rsidRDefault="009F76A0">
      <w:pPr>
        <w:pStyle w:val="Nadpis50"/>
        <w:keepNext/>
        <w:keepLines/>
        <w:shd w:val="clear" w:color="auto" w:fill="auto"/>
        <w:ind w:left="380"/>
        <w:jc w:val="center"/>
      </w:pPr>
      <w:bookmarkStart w:id="6" w:name="bookmark7"/>
      <w:r>
        <w:t>Povinnosti objednatele</w:t>
      </w:r>
      <w:bookmarkEnd w:id="6"/>
    </w:p>
    <w:p w:rsidR="00B84AC3" w:rsidRDefault="009F76A0">
      <w:pPr>
        <w:pStyle w:val="Zkladntext1"/>
        <w:numPr>
          <w:ilvl w:val="0"/>
          <w:numId w:val="3"/>
        </w:numPr>
        <w:shd w:val="clear" w:color="auto" w:fill="auto"/>
        <w:tabs>
          <w:tab w:val="left" w:pos="325"/>
        </w:tabs>
      </w:pPr>
      <w:r>
        <w:t>Doložit zhotoviteli informace a doklady o zatřídění, vlastnostech, místě a způsobu vzniku předávaného odpadu a to vždy při jednorázové nebo první z řady dodávek v jednom kalendářním roce (za předpokladu, že se druh odpadu a jeho složení v průběhu dalších dodávek nebude měnit). Tyto povinnosti podrobněji určuje dodavateli odpadu zákon o odpadech a jeho prováděcí vyhlášky.</w:t>
      </w:r>
    </w:p>
    <w:p w:rsidR="00B84AC3" w:rsidRDefault="009F76A0">
      <w:pPr>
        <w:pStyle w:val="Zkladntext1"/>
        <w:numPr>
          <w:ilvl w:val="0"/>
          <w:numId w:val="3"/>
        </w:numPr>
        <w:shd w:val="clear" w:color="auto" w:fill="auto"/>
        <w:tabs>
          <w:tab w:val="left" w:pos="310"/>
        </w:tabs>
      </w:pPr>
      <w:r>
        <w:t>Uhradit zhotoviteli v termínu dohodnutou cenu za sjednané služby.</w:t>
      </w:r>
    </w:p>
    <w:p w:rsidR="00B84AC3" w:rsidRDefault="009F76A0">
      <w:pPr>
        <w:pStyle w:val="Zkladntext1"/>
        <w:numPr>
          <w:ilvl w:val="0"/>
          <w:numId w:val="3"/>
        </w:numPr>
        <w:shd w:val="clear" w:color="auto" w:fill="auto"/>
        <w:tabs>
          <w:tab w:val="left" w:pos="310"/>
        </w:tabs>
      </w:pPr>
      <w:r>
        <w:t>Převzít odpovědnost za dodržení v dokumentaci uvedených vlastností předávaného odpadu.</w:t>
      </w:r>
    </w:p>
    <w:p w:rsidR="00B84AC3" w:rsidRDefault="009F76A0">
      <w:pPr>
        <w:pStyle w:val="Zkladntext1"/>
        <w:shd w:val="clear" w:color="auto" w:fill="auto"/>
        <w:spacing w:after="180"/>
      </w:pPr>
      <w:r>
        <w:t>4 Další nezbytné spolupráci při realizaci této smlouvy.</w:t>
      </w:r>
      <w:r>
        <w:br w:type="page"/>
      </w:r>
    </w:p>
    <w:p w:rsidR="00B84AC3" w:rsidRDefault="009F76A0">
      <w:pPr>
        <w:pStyle w:val="Nadpis50"/>
        <w:keepNext/>
        <w:keepLines/>
        <w:shd w:val="clear" w:color="auto" w:fill="auto"/>
        <w:ind w:left="3800"/>
      </w:pPr>
      <w:bookmarkStart w:id="7" w:name="bookmark8"/>
      <w:r>
        <w:lastRenderedPageBreak/>
        <w:t>Platební ujednání</w:t>
      </w:r>
      <w:bookmarkEnd w:id="7"/>
    </w:p>
    <w:p w:rsidR="00B84AC3" w:rsidRDefault="009F76A0">
      <w:pPr>
        <w:pStyle w:val="Zkladntext1"/>
        <w:numPr>
          <w:ilvl w:val="0"/>
          <w:numId w:val="4"/>
        </w:numPr>
        <w:shd w:val="clear" w:color="auto" w:fill="auto"/>
        <w:tabs>
          <w:tab w:val="left" w:pos="285"/>
        </w:tabs>
        <w:jc w:val="both"/>
      </w:pPr>
      <w:r>
        <w:t>Cena za plnění sjednaného předmětu smlouvy se stanovuje dohodou smluvních stran a je uvedena v jednotlivých cenových přílohách této smlouvy popřípadě v platném ceníku zhotovitele pro příslušný rok (rozhodující je datum převzetí odpadu zhotovitelem).</w:t>
      </w:r>
    </w:p>
    <w:p w:rsidR="00B84AC3" w:rsidRDefault="009F76A0">
      <w:pPr>
        <w:pStyle w:val="Zkladntext1"/>
        <w:numPr>
          <w:ilvl w:val="0"/>
          <w:numId w:val="4"/>
        </w:numPr>
        <w:shd w:val="clear" w:color="auto" w:fill="auto"/>
        <w:tabs>
          <w:tab w:val="left" w:pos="299"/>
        </w:tabs>
        <w:ind w:right="560"/>
        <w:jc w:val="both"/>
      </w:pPr>
      <w:r>
        <w:t>Ceny za služby budou zhotovitelem valorizovány maximálně dle vývoje indexu spotřebitelských cen v oblasti služeb vydávaného Českým statistickým úřadem a to maximálně jedenkrát do roka. Cena za uložení odpadů na skládce bude upravována dle přílohy odpadového zákona. Valorizované ceny budou obsaženy v novém ceníku, který bude objednateli zaslán vždy počátkem roku a stane se přílohou této smlouvy, podle které se upravuje cenové ujednání pro následující kalendářní rok.</w:t>
      </w:r>
    </w:p>
    <w:p w:rsidR="00B84AC3" w:rsidRDefault="009F76A0">
      <w:pPr>
        <w:pStyle w:val="Zkladntext1"/>
        <w:numPr>
          <w:ilvl w:val="0"/>
          <w:numId w:val="4"/>
        </w:numPr>
        <w:shd w:val="clear" w:color="auto" w:fill="auto"/>
        <w:tabs>
          <w:tab w:val="left" w:pos="290"/>
        </w:tabs>
        <w:spacing w:after="220"/>
        <w:jc w:val="both"/>
      </w:pPr>
      <w:r>
        <w:t>Platebním prostředkem se sjednává faktura. Termíny fakturace (měsíční, čtvrtletní, roční apod.) jsou dohodnuty v samostatných cenových přílohách této smlouvy. Splatnost faktury je stanovena na 14 dní od data jejího vystavení, pokud není v cenové příloze stanoveno jinak. Penále z prodlení při úhradě faktury se sjednává ve výši 0,05 % za každý kalendářní den prodlení.</w:t>
      </w:r>
    </w:p>
    <w:p w:rsidR="00B84AC3" w:rsidRDefault="009F76A0">
      <w:pPr>
        <w:pStyle w:val="Nadpis50"/>
        <w:keepNext/>
        <w:keepLines/>
        <w:shd w:val="clear" w:color="auto" w:fill="auto"/>
        <w:ind w:left="4120"/>
      </w:pPr>
      <w:bookmarkStart w:id="8" w:name="bookmark9"/>
      <w:r>
        <w:t>Článek VI.</w:t>
      </w:r>
      <w:bookmarkEnd w:id="8"/>
    </w:p>
    <w:p w:rsidR="00B84AC3" w:rsidRDefault="009F76A0">
      <w:pPr>
        <w:pStyle w:val="Nadpis50"/>
        <w:keepNext/>
        <w:keepLines/>
        <w:shd w:val="clear" w:color="auto" w:fill="auto"/>
        <w:ind w:left="3800"/>
      </w:pPr>
      <w:bookmarkStart w:id="9" w:name="bookmark10"/>
      <w:r>
        <w:t>Platnost smlouvy</w:t>
      </w:r>
      <w:bookmarkEnd w:id="9"/>
    </w:p>
    <w:p w:rsidR="00B84AC3" w:rsidRDefault="009F76A0">
      <w:pPr>
        <w:pStyle w:val="Zkladntext1"/>
        <w:numPr>
          <w:ilvl w:val="0"/>
          <w:numId w:val="5"/>
        </w:numPr>
        <w:shd w:val="clear" w:color="auto" w:fill="auto"/>
        <w:tabs>
          <w:tab w:val="left" w:pos="418"/>
        </w:tabs>
        <w:jc w:val="both"/>
      </w:pPr>
      <w:r>
        <w:t>Tato smlouva se uzavírá na dobu: neurčitou</w:t>
      </w:r>
    </w:p>
    <w:p w:rsidR="00B84AC3" w:rsidRDefault="009F76A0">
      <w:pPr>
        <w:pStyle w:val="Zkladntext1"/>
        <w:numPr>
          <w:ilvl w:val="0"/>
          <w:numId w:val="5"/>
        </w:numPr>
        <w:shd w:val="clear" w:color="auto" w:fill="auto"/>
        <w:tabs>
          <w:tab w:val="left" w:pos="418"/>
        </w:tabs>
        <w:ind w:left="480" w:right="520" w:hanging="480"/>
      </w:pPr>
      <w:r>
        <w:t>Tuto smlouvu lze zrušit jednostrannou výpovědí kterékoliv ze smluvních stran s šestiměsíční výpovědní lhůtou, která počne běžet 1. dnem následujícího měsíce po doručení výpovědi druhé smluvní straně.</w:t>
      </w:r>
    </w:p>
    <w:p w:rsidR="00B84AC3" w:rsidRDefault="009F76A0">
      <w:pPr>
        <w:pStyle w:val="Zkladntext1"/>
        <w:numPr>
          <w:ilvl w:val="0"/>
          <w:numId w:val="5"/>
        </w:numPr>
        <w:shd w:val="clear" w:color="auto" w:fill="auto"/>
        <w:tabs>
          <w:tab w:val="left" w:pos="418"/>
        </w:tabs>
        <w:ind w:left="480" w:right="520" w:hanging="480"/>
      </w:pPr>
      <w:r>
        <w:t>V případě zásadního porušení povinností dle této smlouvy některou ze smluvních stran, je druhá smluvní strana povinna zaslat doporučeně písemné upozornění na neplnění povinností. Za zásadní porušení povinností je považováno:</w:t>
      </w:r>
    </w:p>
    <w:p w:rsidR="00B84AC3" w:rsidRDefault="009F76A0">
      <w:pPr>
        <w:pStyle w:val="Zkladntext1"/>
        <w:numPr>
          <w:ilvl w:val="0"/>
          <w:numId w:val="6"/>
        </w:numPr>
        <w:shd w:val="clear" w:color="auto" w:fill="auto"/>
        <w:tabs>
          <w:tab w:val="left" w:pos="1125"/>
        </w:tabs>
        <w:ind w:left="760"/>
      </w:pPr>
      <w:r>
        <w:t>nezaplacení sjednané ceny ve sjednané lhůtě.</w:t>
      </w:r>
    </w:p>
    <w:p w:rsidR="00B84AC3" w:rsidRDefault="009F76A0">
      <w:pPr>
        <w:pStyle w:val="Zkladntext1"/>
        <w:numPr>
          <w:ilvl w:val="0"/>
          <w:numId w:val="6"/>
        </w:numPr>
        <w:shd w:val="clear" w:color="auto" w:fill="auto"/>
        <w:tabs>
          <w:tab w:val="left" w:pos="1125"/>
        </w:tabs>
        <w:ind w:left="760"/>
      </w:pPr>
      <w:r>
        <w:t>předání jiného odpadu, než je sjednáno touto smlouvou.</w:t>
      </w:r>
    </w:p>
    <w:p w:rsidR="00B84AC3" w:rsidRDefault="009F76A0">
      <w:pPr>
        <w:pStyle w:val="Zkladntext1"/>
        <w:numPr>
          <w:ilvl w:val="0"/>
          <w:numId w:val="6"/>
        </w:numPr>
        <w:shd w:val="clear" w:color="auto" w:fill="auto"/>
        <w:tabs>
          <w:tab w:val="left" w:pos="1125"/>
        </w:tabs>
        <w:spacing w:after="220"/>
        <w:ind w:left="760"/>
      </w:pPr>
      <w:r>
        <w:t>neplnění smlouvy zhotovitelem.</w:t>
      </w:r>
    </w:p>
    <w:p w:rsidR="00B84AC3" w:rsidRDefault="009F76A0">
      <w:pPr>
        <w:pStyle w:val="Nadpis50"/>
        <w:keepNext/>
        <w:keepLines/>
        <w:shd w:val="clear" w:color="auto" w:fill="auto"/>
        <w:ind w:left="4120"/>
      </w:pPr>
      <w:bookmarkStart w:id="10" w:name="bookmark11"/>
      <w:r>
        <w:t>Článek VII.</w:t>
      </w:r>
      <w:bookmarkEnd w:id="10"/>
    </w:p>
    <w:p w:rsidR="00B84AC3" w:rsidRDefault="009F76A0">
      <w:pPr>
        <w:pStyle w:val="Nadpis50"/>
        <w:keepNext/>
        <w:keepLines/>
        <w:shd w:val="clear" w:color="auto" w:fill="auto"/>
        <w:ind w:left="3700"/>
      </w:pPr>
      <w:bookmarkStart w:id="11" w:name="bookmark12"/>
      <w:r>
        <w:t>Ostatní ustanovení</w:t>
      </w:r>
      <w:bookmarkEnd w:id="11"/>
    </w:p>
    <w:p w:rsidR="00B84AC3" w:rsidRDefault="009F76A0">
      <w:pPr>
        <w:pStyle w:val="Zkladntext1"/>
        <w:numPr>
          <w:ilvl w:val="0"/>
          <w:numId w:val="7"/>
        </w:numPr>
        <w:shd w:val="clear" w:color="auto" w:fill="auto"/>
        <w:tabs>
          <w:tab w:val="left" w:pos="285"/>
        </w:tabs>
        <w:spacing w:line="252" w:lineRule="auto"/>
      </w:pPr>
      <w:r>
        <w:t>Účastníci se dohodli, že zhotovitel má právo nepřevzít odpad nebo ukončit sjednanou službu pokud objednatel neuhradil předešlou fakturu do 5 dnů od data její splatnosti.</w:t>
      </w:r>
    </w:p>
    <w:p w:rsidR="00B84AC3" w:rsidRDefault="009F76A0">
      <w:pPr>
        <w:pStyle w:val="Zkladntext1"/>
        <w:numPr>
          <w:ilvl w:val="0"/>
          <w:numId w:val="7"/>
        </w:numPr>
        <w:shd w:val="clear" w:color="auto" w:fill="auto"/>
        <w:tabs>
          <w:tab w:val="left" w:pos="285"/>
        </w:tabs>
        <w:spacing w:line="252" w:lineRule="auto"/>
      </w:pPr>
      <w:r>
        <w:t xml:space="preserve">Veškeré změny a doplňky této smlouvy budou prováděny po dohodě obou smluvních stran formou písemných dodatků potvrzených </w:t>
      </w:r>
      <w:proofErr w:type="spellStart"/>
      <w:r>
        <w:t>oběmi</w:t>
      </w:r>
      <w:proofErr w:type="spellEnd"/>
      <w:r>
        <w:t xml:space="preserve"> smluvními stranami.</w:t>
      </w:r>
    </w:p>
    <w:p w:rsidR="00B84AC3" w:rsidRDefault="009F76A0">
      <w:pPr>
        <w:pStyle w:val="Zkladntext1"/>
        <w:numPr>
          <w:ilvl w:val="0"/>
          <w:numId w:val="7"/>
        </w:numPr>
        <w:shd w:val="clear" w:color="auto" w:fill="auto"/>
        <w:tabs>
          <w:tab w:val="left" w:pos="285"/>
        </w:tabs>
        <w:spacing w:line="252" w:lineRule="auto"/>
        <w:jc w:val="both"/>
      </w:pPr>
      <w:r>
        <w:t xml:space="preserve">Práva a povinnosti smluvních stran, jakož i další vztahy vyplývající z této smlouvy, které zde </w:t>
      </w:r>
      <w:proofErr w:type="gramStart"/>
      <w:r>
        <w:t>nejsou</w:t>
      </w:r>
      <w:proofErr w:type="gramEnd"/>
      <w:r>
        <w:t xml:space="preserve"> upraveny konkrétními ustanoveními se </w:t>
      </w:r>
      <w:proofErr w:type="gramStart"/>
      <w:r>
        <w:t>řídí</w:t>
      </w:r>
      <w:proofErr w:type="gramEnd"/>
      <w:r>
        <w:t xml:space="preserve"> Obchodním zákoníkem, Zákonem o odpadech a obecně závaznými právními předpisy platnými v České republice.</w:t>
      </w:r>
    </w:p>
    <w:p w:rsidR="00B84AC3" w:rsidRDefault="009F76A0">
      <w:pPr>
        <w:pStyle w:val="Zkladntext1"/>
        <w:numPr>
          <w:ilvl w:val="0"/>
          <w:numId w:val="7"/>
        </w:numPr>
        <w:shd w:val="clear" w:color="auto" w:fill="auto"/>
        <w:tabs>
          <w:tab w:val="left" w:pos="290"/>
        </w:tabs>
        <w:spacing w:line="252" w:lineRule="auto"/>
        <w:jc w:val="both"/>
      </w:pPr>
      <w:r>
        <w:t>Smlouva je vyhotovena ve dvou exemplářích, z nichž každá smluvní strana obdrží jedno vyhotovení.</w:t>
      </w:r>
    </w:p>
    <w:p w:rsidR="00B84AC3" w:rsidRDefault="009F76A0">
      <w:pPr>
        <w:pStyle w:val="Zkladntext1"/>
        <w:numPr>
          <w:ilvl w:val="0"/>
          <w:numId w:val="7"/>
        </w:numPr>
        <w:shd w:val="clear" w:color="auto" w:fill="auto"/>
        <w:tabs>
          <w:tab w:val="left" w:pos="290"/>
        </w:tabs>
        <w:spacing w:line="252" w:lineRule="auto"/>
        <w:jc w:val="both"/>
      </w:pPr>
      <w:r>
        <w:t>Tato smlouva nabývá platnosti a účinnosti dohodou smluvních stran o celém jejím obsahu dnem jejího podpisu oběma smluvními stranami.</w:t>
      </w:r>
    </w:p>
    <w:p w:rsidR="00B84AC3" w:rsidRDefault="009F76A0">
      <w:pPr>
        <w:pStyle w:val="Zkladntext1"/>
        <w:numPr>
          <w:ilvl w:val="0"/>
          <w:numId w:val="7"/>
        </w:numPr>
        <w:shd w:val="clear" w:color="auto" w:fill="auto"/>
        <w:tabs>
          <w:tab w:val="left" w:pos="290"/>
        </w:tabs>
        <w:jc w:val="both"/>
      </w:pPr>
      <w:r>
        <w:t>Akceptační lhůta pro přijetí této smlouvy je 30 dnů od doručení. V případě, že v této lhůtě nedojde k podpisu oběma smluvními</w:t>
      </w:r>
    </w:p>
    <w:p w:rsidR="00B84AC3" w:rsidRDefault="009F76A0">
      <w:pPr>
        <w:pStyle w:val="Zkladntext1"/>
        <w:shd w:val="clear" w:color="auto" w:fill="auto"/>
        <w:spacing w:after="160"/>
        <w:ind w:left="320"/>
      </w:pPr>
      <w:r>
        <w:t>stranami, nebo nebude zaslán nový návrh smlouvy, je tato smlouva neplatná.</w:t>
      </w:r>
    </w:p>
    <w:p w:rsidR="00B84AC3" w:rsidRDefault="009F76A0">
      <w:pPr>
        <w:pStyle w:val="Nadpis50"/>
        <w:keepNext/>
        <w:keepLines/>
        <w:shd w:val="clear" w:color="auto" w:fill="auto"/>
        <w:ind w:left="4080"/>
      </w:pPr>
      <w:bookmarkStart w:id="12" w:name="bookmark13"/>
      <w:r>
        <w:t>Článek Vlil.</w:t>
      </w:r>
      <w:bookmarkEnd w:id="12"/>
    </w:p>
    <w:p w:rsidR="00B84AC3" w:rsidRDefault="009F76A0">
      <w:pPr>
        <w:pStyle w:val="Nadpis50"/>
        <w:keepNext/>
        <w:keepLines/>
        <w:shd w:val="clear" w:color="auto" w:fill="auto"/>
        <w:ind w:left="3160"/>
      </w:pPr>
      <w:bookmarkStart w:id="13" w:name="bookmark14"/>
      <w:r>
        <w:t>Smluvní pokuty, odpovědnost</w:t>
      </w:r>
      <w:bookmarkEnd w:id="13"/>
    </w:p>
    <w:p w:rsidR="00B84AC3" w:rsidRDefault="009F76A0">
      <w:pPr>
        <w:pStyle w:val="Zkladntext1"/>
        <w:numPr>
          <w:ilvl w:val="0"/>
          <w:numId w:val="8"/>
        </w:numPr>
        <w:shd w:val="clear" w:color="auto" w:fill="auto"/>
        <w:tabs>
          <w:tab w:val="left" w:pos="290"/>
        </w:tabs>
        <w:jc w:val="both"/>
      </w:pPr>
      <w:r>
        <w:t>Odpovědnost za nakládání s odpadem převzatým dle této smlouvy přechází z objednatele na zhotovitele převzetím odpadu na zařízení zhotovitele.</w:t>
      </w:r>
    </w:p>
    <w:p w:rsidR="00B84AC3" w:rsidRDefault="009F76A0">
      <w:pPr>
        <w:pStyle w:val="Zkladntext1"/>
        <w:numPr>
          <w:ilvl w:val="0"/>
          <w:numId w:val="8"/>
        </w:numPr>
        <w:shd w:val="clear" w:color="auto" w:fill="auto"/>
        <w:tabs>
          <w:tab w:val="left" w:pos="290"/>
        </w:tabs>
      </w:pPr>
      <w:r>
        <w:t>Smluvní strana, která poruší kterékoli ustanovení této smlouvy, nebo závazek z něho plynoucí, a tímto jednáním způsobí druhé smluvní straně škodu, je povinna tuto škodu jí nahradit v plném rozsahu, a to i v případě, že se v důsledku tohoto počínání stane tato smlouva neplatnou.</w:t>
      </w:r>
    </w:p>
    <w:p w:rsidR="00B84AC3" w:rsidRDefault="009F76A0">
      <w:pPr>
        <w:pStyle w:val="Zkladntext1"/>
        <w:numPr>
          <w:ilvl w:val="0"/>
          <w:numId w:val="8"/>
        </w:numPr>
        <w:shd w:val="clear" w:color="auto" w:fill="auto"/>
        <w:tabs>
          <w:tab w:val="left" w:pos="295"/>
        </w:tabs>
        <w:jc w:val="both"/>
      </w:pPr>
      <w:r>
        <w:t>Dojde-li po uzavření této smlouvy k nesrovnalostem, jejichž příčinou je neúplnost nebo nepravdivost objednatelem před uzavřením i po uzavření této smlouvy předaných podkladů, nebo k záměrnému zatajení informací podstatných pro uzavření této smlouvy nebo plnění jejího předmětu, vyhrazuje si zhotovitel právo odmítnout převzetí a odstranění nebo využití těchto odpadů. Zhotovitel neodpovídá za žádné náklady vzniklé objednateli v této souvislosti.</w:t>
      </w:r>
    </w:p>
    <w:p w:rsidR="00B84AC3" w:rsidRDefault="009F76A0">
      <w:pPr>
        <w:pStyle w:val="Zkladntext1"/>
        <w:numPr>
          <w:ilvl w:val="0"/>
          <w:numId w:val="8"/>
        </w:numPr>
        <w:shd w:val="clear" w:color="auto" w:fill="auto"/>
        <w:tabs>
          <w:tab w:val="left" w:pos="290"/>
        </w:tabs>
        <w:jc w:val="both"/>
      </w:pPr>
      <w:r>
        <w:t xml:space="preserve">Předá-li objednatel zhotoviteli odpad jiný než uvedený v čl. II </w:t>
      </w:r>
      <w:proofErr w:type="gramStart"/>
      <w:r>
        <w:t>této</w:t>
      </w:r>
      <w:proofErr w:type="gramEnd"/>
      <w:r>
        <w:t xml:space="preserve"> smlouvy, nebo s jinými vlastnostmi než které deklaroval, zavazuje se uhradit náklady s odstraněním odpadu spojené.</w:t>
      </w:r>
    </w:p>
    <w:p w:rsidR="00B84AC3" w:rsidRDefault="009F76A0">
      <w:pPr>
        <w:pStyle w:val="Zkladntext1"/>
        <w:numPr>
          <w:ilvl w:val="0"/>
          <w:numId w:val="8"/>
        </w:numPr>
        <w:shd w:val="clear" w:color="auto" w:fill="auto"/>
        <w:tabs>
          <w:tab w:val="left" w:pos="290"/>
        </w:tabs>
        <w:spacing w:after="440"/>
        <w:jc w:val="both"/>
      </w:pPr>
      <w:r>
        <w:t>Veškeré informace, které si smluvní strany v době platnosti této smlouvy poskytnou, jsou důvěrné.</w:t>
      </w:r>
    </w:p>
    <w:p w:rsidR="00B84AC3" w:rsidRDefault="009F76A0">
      <w:pPr>
        <w:pStyle w:val="Nadpis50"/>
        <w:keepNext/>
        <w:keepLines/>
        <w:shd w:val="clear" w:color="auto" w:fill="auto"/>
        <w:ind w:left="4120"/>
      </w:pPr>
      <w:bookmarkStart w:id="14" w:name="bookmark15"/>
      <w:r>
        <w:t>Článek IX.</w:t>
      </w:r>
      <w:bookmarkEnd w:id="14"/>
    </w:p>
    <w:p w:rsidR="00B84AC3" w:rsidRDefault="009F76A0">
      <w:pPr>
        <w:pStyle w:val="Nadpis50"/>
        <w:keepNext/>
        <w:keepLines/>
        <w:shd w:val="clear" w:color="auto" w:fill="auto"/>
        <w:ind w:left="3400"/>
      </w:pPr>
      <w:bookmarkStart w:id="15" w:name="bookmark16"/>
      <w:r>
        <w:t>Podpisy smluvních stran</w:t>
      </w:r>
      <w:bookmarkEnd w:id="15"/>
    </w:p>
    <w:p w:rsidR="00B84AC3" w:rsidRDefault="009F76A0">
      <w:pPr>
        <w:pStyle w:val="Zkladntext1"/>
        <w:shd w:val="clear" w:color="auto" w:fill="auto"/>
        <w:spacing w:after="180"/>
        <w:jc w:val="both"/>
      </w:pPr>
      <w:r>
        <w:t>1. Tato smlouva je projevem shodné a svobodné vůle obou účastníků, což potvrzují svými vlastnoručními podpisy.</w:t>
      </w:r>
    </w:p>
    <w:p w:rsidR="00B84AC3" w:rsidRDefault="009F76A0">
      <w:pPr>
        <w:spacing w:line="14" w:lineRule="exact"/>
      </w:pPr>
      <w:r>
        <w:rPr>
          <w:rFonts w:ascii="Arial" w:eastAsia="Arial" w:hAnsi="Arial" w:cs="Arial"/>
          <w:noProof/>
          <w:sz w:val="16"/>
          <w:szCs w:val="16"/>
          <w:lang w:bidi="ar-SA"/>
        </w:rPr>
        <mc:AlternateContent>
          <mc:Choice Requires="wps">
            <w:drawing>
              <wp:anchor distT="359410" distB="1234440" distL="147955" distR="2747645" simplePos="0" relativeHeight="125829378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368300</wp:posOffset>
                </wp:positionV>
                <wp:extent cx="3035935" cy="24384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935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34EC" w:rsidRPr="003A34EC" w:rsidRDefault="009F76A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tabs>
                                <w:tab w:val="left" w:leader="dot" w:pos="754"/>
                                <w:tab w:val="left" w:leader="dot" w:pos="2578"/>
                                <w:tab w:val="left" w:leader="dot" w:pos="3293"/>
                              </w:tabs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bookmarkStart w:id="16" w:name="bookmark0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 w:rsidR="003A34E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  <w:r w:rsidR="003A34EC" w:rsidRPr="003A34E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Plzni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dne</w:t>
                            </w:r>
                            <w:r w:rsidR="003A34E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3A34E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22.12.2004</w:t>
                            </w:r>
                            <w:bookmarkEnd w:id="16"/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7pt;margin-top:29pt;width:239.05pt;height:19.2pt;z-index:125829378;visibility:visible;mso-wrap-style:square;mso-wrap-distance-left:11.65pt;mso-wrap-distance-top:28.3pt;mso-wrap-distance-right:216.35pt;mso-wrap-distance-bottom:97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" filled="f" stroked="f">
                <v:textbox inset="0,0,0,0">
                  <w:txbxContent>
                    <w:p w:rsidR="003A34EC" w:rsidRPr="003A34EC" w:rsidRDefault="009F76A0">
                      <w:pPr>
                        <w:pStyle w:val="Nadpis40"/>
                        <w:keepNext/>
                        <w:keepLines/>
                        <w:shd w:val="clear" w:color="auto" w:fill="auto"/>
                        <w:tabs>
                          <w:tab w:val="left" w:leader="dot" w:pos="754"/>
                          <w:tab w:val="left" w:leader="dot" w:pos="2578"/>
                          <w:tab w:val="left" w:leader="dot" w:pos="3293"/>
                        </w:tabs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bookmarkStart w:id="18" w:name="bookmark0"/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V</w:t>
                      </w:r>
                      <w:r w:rsidR="003A34E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 </w:t>
                      </w:r>
                      <w:r w:rsidR="003A34EC" w:rsidRPr="003A34E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Plzni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dne</w:t>
                      </w:r>
                      <w:r w:rsidR="003A34E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22.12.2004</w:t>
                      </w:r>
                      <w:bookmarkEnd w:id="1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16"/>
          <w:szCs w:val="16"/>
          <w:lang w:bidi="ar-SA"/>
        </w:rPr>
        <mc:AlternateContent>
          <mc:Choice Requires="wps">
            <w:drawing>
              <wp:anchor distT="417195" distB="1247140" distL="3790315" distR="476885" simplePos="0" relativeHeight="125829380" behindDoc="0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426085</wp:posOffset>
                </wp:positionV>
                <wp:extent cx="1664335" cy="1739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4AC3" w:rsidRDefault="009F76A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V Černošíně dne </w:t>
                            </w:r>
                            <w:proofErr w:type="gramStart"/>
                            <w:r>
                              <w:t>13.12.2004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 3" o:spid="_x0000_s1027" type="#_x0000_t202" style="position:absolute;margin-left:343.8pt;margin-top:33.55pt;width:131.05pt;height:13.7pt;z-index:125829380;visibility:visible;mso-wrap-style:square;mso-wrap-distance-left:298.45pt;mso-wrap-distance-top:32.85pt;mso-wrap-distance-right:37.55pt;mso-wrap-distance-bottom:98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" filled="f" stroked="f">
                <v:textbox inset="0,0,0,0">
                  <w:txbxContent>
                    <w:p w:rsidR="00B84AC3" w:rsidRDefault="009F76A0">
                      <w:pPr>
                        <w:pStyle w:val="Zkladntext20"/>
                        <w:shd w:val="clear" w:color="auto" w:fill="auto"/>
                      </w:pPr>
                      <w:r>
                        <w:t>V Černošíně dne 13.12.2004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B84AC3" w:rsidRDefault="009F76A0">
      <w:pPr>
        <w:pStyle w:val="Nadpis20"/>
        <w:keepNext/>
        <w:keepLines/>
        <w:shd w:val="clear" w:color="auto" w:fill="auto"/>
        <w:spacing w:after="0"/>
      </w:pPr>
      <w:bookmarkStart w:id="17" w:name="bookmark17"/>
      <w:r>
        <w:rPr>
          <w:u w:val="single"/>
        </w:rPr>
        <w:lastRenderedPageBreak/>
        <w:t>Příloha č. 1) smlouvy č. 3188</w:t>
      </w:r>
      <w:bookmarkEnd w:id="17"/>
    </w:p>
    <w:p w:rsidR="00B84AC3" w:rsidRDefault="009F76A0">
      <w:pPr>
        <w:pStyle w:val="Nadpis20"/>
        <w:keepNext/>
        <w:keepLines/>
        <w:shd w:val="clear" w:color="auto" w:fill="auto"/>
        <w:spacing w:after="240"/>
      </w:pPr>
      <w:bookmarkStart w:id="18" w:name="bookmark18"/>
      <w:r>
        <w:t>o „Převzetí a odstranění nebo využití odpadu“</w:t>
      </w:r>
      <w:bookmarkEnd w:id="18"/>
    </w:p>
    <w:p w:rsidR="00B84AC3" w:rsidRDefault="009F76A0">
      <w:pPr>
        <w:pStyle w:val="Zkladntext50"/>
        <w:shd w:val="clear" w:color="auto" w:fill="auto"/>
      </w:pPr>
      <w:r>
        <w:t>Služba:</w:t>
      </w:r>
    </w:p>
    <w:p w:rsidR="00B84AC3" w:rsidRDefault="009F76A0">
      <w:pPr>
        <w:spacing w:line="14" w:lineRule="exact"/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344805" distL="114300" distR="1330325" simplePos="0" relativeHeight="125829394" behindDoc="0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8890</wp:posOffset>
                </wp:positionV>
                <wp:extent cx="2907665" cy="34417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665" cy="344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4AC3" w:rsidRDefault="009F76A0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Sběr a odstraňování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 19" o:spid="_x0000_s1028" type="#_x0000_t202" style="position:absolute;margin-left:71.4pt;margin-top:.7pt;width:228.95pt;height:27.1pt;z-index:125829394;visibility:visible;mso-wrap-style:square;mso-wrap-distance-left:9pt;mso-wrap-distance-top:0;mso-wrap-distance-right:104.75pt;mso-wrap-distance-bottom:27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" filled="f" stroked="f">
                <v:textbox inset="0,0,0,0">
                  <w:txbxContent>
                    <w:p w:rsidR="00B84AC3" w:rsidRDefault="009F76A0">
                      <w:pPr>
                        <w:pStyle w:val="Zkladntext40"/>
                        <w:shd w:val="clear" w:color="auto" w:fill="auto"/>
                      </w:pPr>
                      <w:r>
                        <w:t>Sběr a odstraňování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344805" distB="0" distL="202565" distR="1254125" simplePos="0" relativeHeight="125829396" behindDoc="0" locked="0" layoutInCell="1" allowOverlap="1">
                <wp:simplePos x="0" y="0"/>
                <wp:positionH relativeFrom="page">
                  <wp:posOffset>995045</wp:posOffset>
                </wp:positionH>
                <wp:positionV relativeFrom="paragraph">
                  <wp:posOffset>353695</wp:posOffset>
                </wp:positionV>
                <wp:extent cx="2895600" cy="34417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44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4AC3" w:rsidRDefault="009F76A0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komunálních odpadů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 21" o:spid="_x0000_s1029" type="#_x0000_t202" style="position:absolute;margin-left:78.35pt;margin-top:27.85pt;width:228pt;height:27.1pt;z-index:125829396;visibility:visible;mso-wrap-style:square;mso-wrap-distance-left:15.95pt;mso-wrap-distance-top:27.15pt;mso-wrap-distance-right:98.7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" filled="f" stroked="f">
                <v:textbox inset="0,0,0,0">
                  <w:txbxContent>
                    <w:p w:rsidR="00B84AC3" w:rsidRDefault="009F76A0">
                      <w:pPr>
                        <w:pStyle w:val="Zkladntext40"/>
                        <w:shd w:val="clear" w:color="auto" w:fill="auto"/>
                      </w:pPr>
                      <w:r>
                        <w:t>komunálních odpadů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4AC3" w:rsidRDefault="009F76A0">
      <w:pPr>
        <w:pStyle w:val="Nadpis30"/>
        <w:keepNext/>
        <w:keepLines/>
        <w:shd w:val="clear" w:color="auto" w:fill="auto"/>
        <w:spacing w:after="1120"/>
        <w:ind w:left="0" w:firstLine="0"/>
      </w:pPr>
      <w:bookmarkStart w:id="19" w:name="bookmark19"/>
      <w:r>
        <w:t>Obecné podmínky „Sběru a odstraňování komunálních odpadů“ :</w:t>
      </w:r>
      <w:bookmarkEnd w:id="19"/>
    </w:p>
    <w:p w:rsidR="00B84AC3" w:rsidRDefault="009F76A0">
      <w:pPr>
        <w:pStyle w:val="Nadpis30"/>
        <w:keepNext/>
        <w:keepLines/>
        <w:shd w:val="clear" w:color="auto" w:fill="auto"/>
        <w:spacing w:line="202" w:lineRule="auto"/>
        <w:ind w:left="0" w:firstLine="300"/>
      </w:pPr>
      <w:bookmarkStart w:id="20" w:name="bookmark20"/>
      <w:r>
        <w:t>Vymezení služby:</w:t>
      </w:r>
      <w:bookmarkEnd w:id="20"/>
    </w:p>
    <w:p w:rsidR="00B84AC3" w:rsidRDefault="009F76A0">
      <w:pPr>
        <w:pStyle w:val="Zkladntext20"/>
        <w:numPr>
          <w:ilvl w:val="0"/>
          <w:numId w:val="9"/>
        </w:numPr>
        <w:shd w:val="clear" w:color="auto" w:fill="auto"/>
        <w:tabs>
          <w:tab w:val="left" w:pos="363"/>
        </w:tabs>
      </w:pPr>
      <w:r>
        <w:t>Stanovená služba zahrnuje výsyp nádoby, odvoz a využití nebo odstranění odpadu, odstranění případného znečistění komunikace v místě výsypu nádob, případně pronájem nádoby,</w:t>
      </w:r>
    </w:p>
    <w:p w:rsidR="00B84AC3" w:rsidRDefault="009F76A0">
      <w:pPr>
        <w:pStyle w:val="Zkladntext20"/>
        <w:numPr>
          <w:ilvl w:val="0"/>
          <w:numId w:val="10"/>
        </w:numPr>
        <w:shd w:val="clear" w:color="auto" w:fill="auto"/>
        <w:tabs>
          <w:tab w:val="left" w:pos="363"/>
        </w:tabs>
      </w:pPr>
      <w:r>
        <w:t xml:space="preserve">Prostřednictvím této služby může být odstraňován „Směsný komunální odpad“ </w:t>
      </w:r>
      <w:proofErr w:type="spellStart"/>
      <w:proofErr w:type="gramStart"/>
      <w:r>
        <w:t>kat</w:t>
      </w:r>
      <w:proofErr w:type="gramEnd"/>
      <w:r>
        <w:t>.</w:t>
      </w:r>
      <w:proofErr w:type="gramStart"/>
      <w:r>
        <w:t>č</w:t>
      </w:r>
      <w:proofErr w:type="spellEnd"/>
      <w:r>
        <w:t>.</w:t>
      </w:r>
      <w:proofErr w:type="gramEnd"/>
      <w:r>
        <w:t xml:space="preserve"> 20 03 01, a „Komunální odpad jinak blíže neurčený“ </w:t>
      </w:r>
      <w:proofErr w:type="spellStart"/>
      <w:r>
        <w:t>kat.č</w:t>
      </w:r>
      <w:proofErr w:type="spellEnd"/>
      <w:r>
        <w:t>. 20 03 99.</w:t>
      </w:r>
    </w:p>
    <w:p w:rsidR="00B84AC3" w:rsidRDefault="009F76A0">
      <w:pPr>
        <w:pStyle w:val="Zkladntext20"/>
        <w:shd w:val="clear" w:color="auto" w:fill="auto"/>
        <w:spacing w:after="340"/>
      </w:pPr>
      <w:r>
        <w:t>U jiných kategorií odpadů musí být předloženo povolení o „Odpuštění odděleného shromažďování“.</w:t>
      </w:r>
    </w:p>
    <w:p w:rsidR="00B84AC3" w:rsidRDefault="009F76A0">
      <w:pPr>
        <w:pStyle w:val="Nadpis30"/>
        <w:keepNext/>
        <w:keepLines/>
        <w:shd w:val="clear" w:color="auto" w:fill="auto"/>
        <w:ind w:left="0" w:right="7100" w:firstLine="300"/>
      </w:pPr>
      <w:bookmarkStart w:id="21" w:name="bookmark21"/>
      <w:r>
        <w:t xml:space="preserve">Cena služby: </w:t>
      </w:r>
      <w:r>
        <w:rPr>
          <w:u w:val="none"/>
        </w:rPr>
        <w:t>a)</w:t>
      </w:r>
      <w:bookmarkEnd w:id="2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1301"/>
        <w:gridCol w:w="1195"/>
        <w:gridCol w:w="888"/>
        <w:gridCol w:w="1080"/>
        <w:gridCol w:w="1147"/>
        <w:gridCol w:w="1238"/>
      </w:tblGrid>
      <w:tr w:rsidR="00B84AC3">
        <w:trPr>
          <w:trHeight w:hRule="exact" w:val="112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AC3" w:rsidRDefault="009F76A0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Stanoviště nádob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AC3" w:rsidRDefault="009F76A0">
            <w:pPr>
              <w:pStyle w:val="Jin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Číslo a druh odpadu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AC3" w:rsidRDefault="009F76A0">
            <w:pPr>
              <w:pStyle w:val="Jin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Objem</w:t>
            </w:r>
          </w:p>
          <w:p w:rsidR="00B84AC3" w:rsidRDefault="009F76A0">
            <w:pPr>
              <w:pStyle w:val="Jin0"/>
              <w:shd w:val="clear" w:color="auto" w:fill="auto"/>
              <w:spacing w:after="30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nádoby</w:t>
            </w:r>
          </w:p>
          <w:p w:rsidR="00B84AC3" w:rsidRDefault="009F76A0">
            <w:pPr>
              <w:pStyle w:val="Jin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(litry)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AC3" w:rsidRDefault="009F76A0">
            <w:pPr>
              <w:pStyle w:val="Jin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Počet</w:t>
            </w:r>
          </w:p>
          <w:p w:rsidR="00B84AC3" w:rsidRDefault="009F76A0">
            <w:pPr>
              <w:pStyle w:val="Jin0"/>
              <w:shd w:val="clear" w:color="auto" w:fill="auto"/>
              <w:spacing w:after="26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nádob</w:t>
            </w:r>
          </w:p>
          <w:p w:rsidR="00B84AC3" w:rsidRDefault="009F76A0">
            <w:pPr>
              <w:pStyle w:val="Jin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AC3" w:rsidRDefault="009F76A0">
            <w:pPr>
              <w:pStyle w:val="Jin0"/>
              <w:shd w:val="clear" w:color="auto" w:fill="auto"/>
              <w:ind w:left="200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v</w:t>
            </w:r>
          </w:p>
          <w:p w:rsidR="00B84AC3" w:rsidRDefault="009F76A0">
            <w:pPr>
              <w:pStyle w:val="Jin0"/>
              <w:shd w:val="clear" w:color="auto" w:fill="auto"/>
              <w:spacing w:line="18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Četnost</w:t>
            </w:r>
          </w:p>
          <w:p w:rsidR="00B84AC3" w:rsidRDefault="009F76A0">
            <w:pPr>
              <w:pStyle w:val="Jin0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vývozu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AC3" w:rsidRDefault="009F76A0">
            <w:pPr>
              <w:pStyle w:val="Jin0"/>
              <w:shd w:val="clear" w:color="auto" w:fill="auto"/>
              <w:ind w:right="1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Cena za pronájem</w:t>
            </w:r>
          </w:p>
          <w:p w:rsidR="00B84AC3" w:rsidRDefault="009F76A0">
            <w:pPr>
              <w:pStyle w:val="Jin0"/>
              <w:shd w:val="clear" w:color="auto" w:fill="auto"/>
              <w:ind w:right="1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nádoby (Kč/rok)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AC3" w:rsidRDefault="009F76A0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Cena za vývoz</w:t>
            </w:r>
          </w:p>
          <w:p w:rsidR="00B84AC3" w:rsidRDefault="009F76A0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nádoby (Kč/rok)</w:t>
            </w:r>
          </w:p>
        </w:tc>
      </w:tr>
      <w:tr w:rsidR="00B84AC3">
        <w:trPr>
          <w:trHeight w:hRule="exact" w:val="566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AC3" w:rsidRDefault="009F76A0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Revoluční 1010,</w:t>
            </w:r>
          </w:p>
          <w:p w:rsidR="00B84AC3" w:rsidRDefault="009F76A0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622A"/>
                <w:sz w:val="24"/>
                <w:szCs w:val="24"/>
              </w:rPr>
              <w:t>Stříbro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AC3" w:rsidRDefault="009F76A0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AC3" w:rsidRDefault="009F76A0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AC3" w:rsidRDefault="009F76A0">
            <w:pPr>
              <w:pStyle w:val="Jin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AC3" w:rsidRDefault="009F76A0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Týdně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AC3" w:rsidRDefault="009F76A0">
            <w:pPr>
              <w:pStyle w:val="Jin0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AC3" w:rsidRDefault="009F76A0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2039</w:t>
            </w:r>
          </w:p>
        </w:tc>
      </w:tr>
      <w:tr w:rsidR="00B84AC3">
        <w:trPr>
          <w:trHeight w:hRule="exact" w:val="307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AC3" w:rsidRDefault="00B84AC3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AC3" w:rsidRDefault="00B84AC3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AC3" w:rsidRDefault="00B84AC3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AC3" w:rsidRDefault="00B84AC3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AC3" w:rsidRDefault="00B84AC3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4AC3" w:rsidRDefault="009F76A0">
            <w:pPr>
              <w:pStyle w:val="Jin0"/>
              <w:shd w:val="clear" w:color="auto" w:fill="auto"/>
              <w:tabs>
                <w:tab w:val="left" w:leader="underscore" w:pos="1123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AC3" w:rsidRDefault="00B84AC3">
            <w:pPr>
              <w:rPr>
                <w:sz w:val="10"/>
                <w:szCs w:val="10"/>
              </w:rPr>
            </w:pPr>
          </w:p>
        </w:tc>
      </w:tr>
    </w:tbl>
    <w:p w:rsidR="00B84AC3" w:rsidRDefault="009F76A0">
      <w:pPr>
        <w:pStyle w:val="Titulektabulky0"/>
        <w:numPr>
          <w:ilvl w:val="0"/>
          <w:numId w:val="11"/>
        </w:numPr>
        <w:shd w:val="clear" w:color="auto" w:fill="auto"/>
        <w:tabs>
          <w:tab w:val="left" w:pos="245"/>
        </w:tabs>
      </w:pPr>
      <w:r>
        <w:t>K ceně je účtováno 19 % DPH. ■'</w:t>
      </w:r>
    </w:p>
    <w:p w:rsidR="00B84AC3" w:rsidRDefault="009F76A0">
      <w:pPr>
        <w:pStyle w:val="Titulektabulky0"/>
        <w:numPr>
          <w:ilvl w:val="0"/>
          <w:numId w:val="11"/>
        </w:numPr>
        <w:shd w:val="clear" w:color="auto" w:fill="auto"/>
        <w:tabs>
          <w:tab w:val="left" w:pos="235"/>
        </w:tabs>
      </w:pPr>
      <w:r>
        <w:t>Svoz bude prováděn u nádo</w:t>
      </w:r>
      <w:r>
        <w:rPr>
          <w:u w:val="single"/>
        </w:rPr>
        <w:t>b označenýc</w:t>
      </w:r>
      <w:r>
        <w:t>h platnou svozovou známkou, kterou dodá dodavatel.</w:t>
      </w:r>
    </w:p>
    <w:p w:rsidR="00B84AC3" w:rsidRDefault="009F76A0">
      <w:pPr>
        <w:pStyle w:val="Nadpis40"/>
        <w:keepNext/>
        <w:keepLines/>
        <w:numPr>
          <w:ilvl w:val="0"/>
          <w:numId w:val="6"/>
        </w:numPr>
        <w:shd w:val="clear" w:color="auto" w:fill="auto"/>
        <w:tabs>
          <w:tab w:val="left" w:pos="368"/>
        </w:tabs>
      </w:pPr>
      <w:bookmarkStart w:id="22" w:name="bookmark22"/>
      <w:r>
        <w:t xml:space="preserve">Fakturace bude prováděna </w:t>
      </w:r>
      <w:r>
        <w:rPr>
          <w:u w:val="single"/>
        </w:rPr>
        <w:t>|čtvrtletně |</w:t>
      </w:r>
      <w:r>
        <w:t>, v průběhu zdanitelného plnění.</w:t>
      </w:r>
      <w:bookmarkEnd w:id="22"/>
    </w:p>
    <w:p w:rsidR="00B84AC3" w:rsidRDefault="009F76A0">
      <w:pPr>
        <w:pStyle w:val="Nadpis40"/>
        <w:keepNext/>
        <w:keepLines/>
        <w:numPr>
          <w:ilvl w:val="0"/>
          <w:numId w:val="6"/>
        </w:numPr>
        <w:shd w:val="clear" w:color="auto" w:fill="auto"/>
        <w:tabs>
          <w:tab w:val="left" w:pos="368"/>
        </w:tabs>
        <w:spacing w:after="720"/>
      </w:pPr>
      <w:bookmarkStart w:id="23" w:name="bookmark23"/>
      <w:r>
        <w:t>Svoz firmou EKODEPON s.r.o. podle této přílohy bude zahájen od</w:t>
      </w:r>
      <w:r>
        <w:rPr>
          <w:b/>
          <w:bCs/>
        </w:rPr>
        <w:t xml:space="preserve">: </w:t>
      </w:r>
      <w:proofErr w:type="gramStart"/>
      <w:r>
        <w:rPr>
          <w:b/>
          <w:bCs/>
          <w:u w:val="single"/>
        </w:rPr>
        <w:t>l</w:t>
      </w:r>
      <w:r w:rsidR="003A34EC">
        <w:rPr>
          <w:b/>
          <w:bCs/>
          <w:u w:val="single"/>
        </w:rPr>
        <w:t>.</w:t>
      </w:r>
      <w:r>
        <w:rPr>
          <w:b/>
          <w:bCs/>
          <w:u w:val="single"/>
        </w:rPr>
        <w:t>1.2005</w:t>
      </w:r>
      <w:proofErr w:type="gramEnd"/>
      <w:r>
        <w:rPr>
          <w:b/>
          <w:bCs/>
        </w:rPr>
        <w:t xml:space="preserve"> .</w:t>
      </w:r>
      <w:bookmarkEnd w:id="23"/>
    </w:p>
    <w:p w:rsidR="00B84AC3" w:rsidRDefault="009F76A0">
      <w:pPr>
        <w:pStyle w:val="Nadpis30"/>
        <w:keepNext/>
        <w:keepLines/>
        <w:shd w:val="clear" w:color="auto" w:fill="auto"/>
        <w:spacing w:line="202" w:lineRule="auto"/>
        <w:ind w:left="240" w:firstLine="0"/>
      </w:pPr>
      <w:bookmarkStart w:id="24" w:name="bookmark24"/>
      <w:r>
        <w:t>Závazky zhotovitele:</w:t>
      </w:r>
      <w:bookmarkEnd w:id="24"/>
    </w:p>
    <w:p w:rsidR="00B84AC3" w:rsidRDefault="009F76A0">
      <w:pPr>
        <w:pStyle w:val="Zkladntext20"/>
        <w:numPr>
          <w:ilvl w:val="0"/>
          <w:numId w:val="12"/>
        </w:numPr>
        <w:shd w:val="clear" w:color="auto" w:fill="auto"/>
        <w:tabs>
          <w:tab w:val="left" w:pos="348"/>
        </w:tabs>
        <w:ind w:right="320"/>
        <w:jc w:val="both"/>
      </w:pPr>
      <w:r>
        <w:t>Používat k odvozu komunálních odpadů jen techniky k tomu uzpůsobené v souladu s požadavky kladenými na ochranu životního prostředí.</w:t>
      </w:r>
    </w:p>
    <w:p w:rsidR="00B84AC3" w:rsidRDefault="009F76A0">
      <w:pPr>
        <w:pStyle w:val="Zkladntext20"/>
        <w:numPr>
          <w:ilvl w:val="0"/>
          <w:numId w:val="12"/>
        </w:numPr>
        <w:shd w:val="clear" w:color="auto" w:fill="auto"/>
        <w:tabs>
          <w:tab w:val="left" w:pos="353"/>
        </w:tabs>
      </w:pPr>
      <w:r>
        <w:t>Provádět uvedené služby dle dohodnutého harmonogramu a v odpovídající kvalitě.</w:t>
      </w:r>
    </w:p>
    <w:p w:rsidR="00B84AC3" w:rsidRDefault="009F76A0">
      <w:pPr>
        <w:pStyle w:val="Zkladntext20"/>
        <w:numPr>
          <w:ilvl w:val="0"/>
          <w:numId w:val="12"/>
        </w:numPr>
        <w:shd w:val="clear" w:color="auto" w:fill="auto"/>
        <w:tabs>
          <w:tab w:val="left" w:pos="358"/>
        </w:tabs>
        <w:ind w:right="320"/>
        <w:jc w:val="both"/>
      </w:pPr>
      <w:r>
        <w:t xml:space="preserve">Odstraňovat případné znečištění komunikace, k němuž došlo při vyprazdňování nádob, bezprostředně po provedení odvozu a zajistit opětovné přistavení vyprázdněné nádoby na původní </w:t>
      </w:r>
      <w:r w:rsidR="003A34EC">
        <w:t>mí</w:t>
      </w:r>
      <w:r>
        <w:t>sto.</w:t>
      </w:r>
    </w:p>
    <w:p w:rsidR="00B84AC3" w:rsidRDefault="009F76A0">
      <w:pPr>
        <w:pStyle w:val="Zkladntext20"/>
        <w:numPr>
          <w:ilvl w:val="0"/>
          <w:numId w:val="12"/>
        </w:numPr>
        <w:shd w:val="clear" w:color="auto" w:fill="auto"/>
        <w:tabs>
          <w:tab w:val="left" w:pos="372"/>
        </w:tabs>
        <w:ind w:right="320"/>
        <w:jc w:val="both"/>
      </w:pPr>
      <w:r>
        <w:t>Zhotovitel se zavazuje, že v případě, kdy nebude moci z prokazatelných důvodů na své straně vyprázdnit některou z nádob, provede její vyprázdnění v nejbližším možném termínu, který dohodne s objednatelem. V případě, že zhotovitel neprovede vyprázdnění nádob ani v náhradním sjednaném termínu, je povinen vyprázdnit i nádoby přidané k nádobám smluvně dohodnutým.</w:t>
      </w:r>
    </w:p>
    <w:p w:rsidR="00B84AC3" w:rsidRDefault="009F76A0">
      <w:pPr>
        <w:pStyle w:val="Zkladntext20"/>
        <w:numPr>
          <w:ilvl w:val="0"/>
          <w:numId w:val="12"/>
        </w:numPr>
        <w:shd w:val="clear" w:color="auto" w:fill="auto"/>
        <w:tabs>
          <w:tab w:val="left" w:pos="368"/>
        </w:tabs>
        <w:spacing w:after="60" w:line="221" w:lineRule="auto"/>
        <w:ind w:right="320"/>
        <w:jc w:val="both"/>
      </w:pPr>
      <w:r>
        <w:t>V případě opakovaného přeplnění nádob na některém ze stanovišť bude zhotovitel jednat s objednatelem o přistavení dalších nádob.</w:t>
      </w:r>
      <w:r>
        <w:br w:type="page"/>
      </w:r>
    </w:p>
    <w:p w:rsidR="00B84AC3" w:rsidRDefault="009F76A0">
      <w:pPr>
        <w:pStyle w:val="Nadpis30"/>
        <w:keepNext/>
        <w:keepLines/>
        <w:shd w:val="clear" w:color="auto" w:fill="auto"/>
        <w:spacing w:line="202" w:lineRule="auto"/>
        <w:ind w:left="180" w:firstLine="40"/>
        <w:jc w:val="both"/>
      </w:pPr>
      <w:bookmarkStart w:id="25" w:name="bookmark25"/>
      <w:r>
        <w:lastRenderedPageBreak/>
        <w:t>Závazky objednatele:</w:t>
      </w:r>
      <w:bookmarkEnd w:id="25"/>
    </w:p>
    <w:p w:rsidR="00B84AC3" w:rsidRDefault="009F76A0">
      <w:pPr>
        <w:pStyle w:val="Zkladntext20"/>
        <w:numPr>
          <w:ilvl w:val="0"/>
          <w:numId w:val="13"/>
        </w:numPr>
        <w:shd w:val="clear" w:color="auto" w:fill="auto"/>
        <w:tabs>
          <w:tab w:val="left" w:pos="358"/>
        </w:tabs>
      </w:pPr>
      <w:r>
        <w:t>Řádně pečovat o pronajaté nádoby a hlásit dodavateli jejich poškozeni, zničení nebo odcizení.</w:t>
      </w:r>
    </w:p>
    <w:p w:rsidR="00B84AC3" w:rsidRDefault="009F76A0">
      <w:pPr>
        <w:pStyle w:val="Zkladntext20"/>
        <w:numPr>
          <w:ilvl w:val="0"/>
          <w:numId w:val="13"/>
        </w:numPr>
        <w:shd w:val="clear" w:color="auto" w:fill="auto"/>
        <w:tabs>
          <w:tab w:val="left" w:pos="382"/>
        </w:tabs>
      </w:pPr>
      <w:r>
        <w:t>Ukládat do nádob pouze odpad, pro který jsou nádoby určené. Do nádob je nepřípustné ukládat velkoobjemový odpad, žhavý popel, kapaliny, látky žíravé, výbušné, zápalné a lehce vznětlivé, železný šrot, uhynulá zvířata, zeminu, kamenivo, stavební suť a materiály ohrožující zdraví nebo bezpečnost osob manipulujících s nádobami.</w:t>
      </w:r>
    </w:p>
    <w:p w:rsidR="00B84AC3" w:rsidRDefault="009F76A0">
      <w:pPr>
        <w:pStyle w:val="Zkladntext20"/>
        <w:numPr>
          <w:ilvl w:val="0"/>
          <w:numId w:val="13"/>
        </w:numPr>
        <w:shd w:val="clear" w:color="auto" w:fill="auto"/>
        <w:tabs>
          <w:tab w:val="left" w:pos="378"/>
        </w:tabs>
        <w:spacing w:after="540"/>
      </w:pPr>
      <w:r>
        <w:t>V době plánovaného odvozu vystavit nádoby na svozovou trasu nebo po dohodě umožnit zhotoviteli volný přístup k nádobám.</w:t>
      </w:r>
    </w:p>
    <w:p w:rsidR="00B84AC3" w:rsidRDefault="009F76A0">
      <w:pPr>
        <w:pStyle w:val="Nadpis30"/>
        <w:keepNext/>
        <w:keepLines/>
        <w:shd w:val="clear" w:color="auto" w:fill="auto"/>
        <w:ind w:left="180" w:firstLine="40"/>
        <w:jc w:val="both"/>
      </w:pPr>
      <w:bookmarkStart w:id="26" w:name="bookmark26"/>
      <w:r>
        <w:t>Kontaktní osoby:</w:t>
      </w:r>
      <w:bookmarkEnd w:id="26"/>
    </w:p>
    <w:p w:rsidR="00B84AC3" w:rsidRDefault="009F76A0">
      <w:pPr>
        <w:pStyle w:val="Zkladntext20"/>
        <w:shd w:val="clear" w:color="auto" w:fill="auto"/>
        <w:spacing w:after="220"/>
      </w:pPr>
      <w:r>
        <w:t>a) Pro vzájemná jednání ve věcech souvisejících s plněním této smlouvy jsou určeni:</w:t>
      </w:r>
    </w:p>
    <w:p w:rsidR="00B84AC3" w:rsidRDefault="009F76A0">
      <w:pPr>
        <w:pStyle w:val="Zkladntext20"/>
        <w:shd w:val="clear" w:color="auto" w:fill="auto"/>
        <w:tabs>
          <w:tab w:val="left" w:pos="3148"/>
        </w:tabs>
        <w:ind w:left="180" w:firstLine="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9" behindDoc="0" locked="0" layoutInCell="1" allowOverlap="1" wp14:anchorId="29E0C5D8" wp14:editId="2F12C17B">
                <wp:simplePos x="0" y="0"/>
                <wp:positionH relativeFrom="page">
                  <wp:posOffset>1174750</wp:posOffset>
                </wp:positionH>
                <wp:positionV relativeFrom="paragraph">
                  <wp:posOffset>12700</wp:posOffset>
                </wp:positionV>
                <wp:extent cx="887095" cy="170815"/>
                <wp:effectExtent l="0" t="0" r="0" b="0"/>
                <wp:wrapSquare wrapText="righ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4AC3" w:rsidRDefault="009F76A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za zhotovitele: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 25" o:spid="_x0000_s1030" type="#_x0000_t202" style="position:absolute;left:0;text-align:left;margin-left:92.5pt;margin-top:1pt;width:69.85pt;height:13.45pt;z-index:1258293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" filled="f" stroked="f">
                <v:textbox style="mso-fit-shape-to-text:t" inset="0,0,0,0">
                  <w:txbxContent>
                    <w:p w:rsidR="00B84AC3" w:rsidRDefault="009F76A0">
                      <w:pPr>
                        <w:pStyle w:val="Zkladntext20"/>
                        <w:shd w:val="clear" w:color="auto" w:fill="auto"/>
                      </w:pPr>
                      <w:r>
                        <w:t>za zhotovitele: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207DC4" w:rsidRPr="00207DC4">
        <w:rPr>
          <w:b/>
          <w:bCs/>
          <w:highlight w:val="lightGray"/>
        </w:rPr>
        <w:t>……………</w:t>
      </w:r>
      <w:proofErr w:type="gramStart"/>
      <w:r w:rsidR="00207DC4" w:rsidRPr="00207DC4">
        <w:rPr>
          <w:b/>
          <w:bCs/>
          <w:highlight w:val="lightGray"/>
        </w:rPr>
        <w:t>…..</w:t>
      </w:r>
      <w:r w:rsidR="00207DC4">
        <w:t xml:space="preserve"> </w:t>
      </w:r>
      <w:r>
        <w:t>(svoz</w:t>
      </w:r>
      <w:proofErr w:type="gramEnd"/>
      <w:r>
        <w:t>)</w:t>
      </w:r>
      <w:r>
        <w:tab/>
        <w:t xml:space="preserve">tel: </w:t>
      </w:r>
      <w:r w:rsidR="00207DC4" w:rsidRPr="00207DC4">
        <w:rPr>
          <w:b/>
          <w:bCs/>
          <w:highlight w:val="lightGray"/>
        </w:rPr>
        <w:t>………………..</w:t>
      </w:r>
      <w:r>
        <w:t xml:space="preserve">, mobil: </w:t>
      </w:r>
      <w:r w:rsidR="00207DC4" w:rsidRPr="00207DC4">
        <w:rPr>
          <w:b/>
          <w:bCs/>
          <w:highlight w:val="lightGray"/>
        </w:rPr>
        <w:t>………………..</w:t>
      </w:r>
    </w:p>
    <w:p w:rsidR="00B84AC3" w:rsidRDefault="009F76A0">
      <w:pPr>
        <w:pStyle w:val="Zkladntext20"/>
        <w:shd w:val="clear" w:color="auto" w:fill="auto"/>
        <w:tabs>
          <w:tab w:val="left" w:pos="5098"/>
        </w:tabs>
        <w:spacing w:after="480"/>
        <w:ind w:left="2180"/>
        <w:jc w:val="both"/>
      </w:pPr>
      <w:r>
        <w:t>Dispečink</w:t>
      </w:r>
      <w:r>
        <w:tab/>
        <w:t>tel/fax :</w:t>
      </w:r>
      <w:r w:rsidR="00207DC4" w:rsidRPr="00207DC4">
        <w:rPr>
          <w:b/>
          <w:bCs/>
          <w:highlight w:val="lightGray"/>
        </w:rPr>
        <w:t xml:space="preserve"> </w:t>
      </w:r>
      <w:r w:rsidR="00207DC4" w:rsidRPr="00207DC4">
        <w:rPr>
          <w:b/>
          <w:bCs/>
          <w:highlight w:val="lightGray"/>
        </w:rPr>
        <w:t>……………</w:t>
      </w:r>
      <w:proofErr w:type="gramStart"/>
      <w:r w:rsidR="00207DC4" w:rsidRPr="00207DC4">
        <w:rPr>
          <w:b/>
          <w:bCs/>
          <w:highlight w:val="lightGray"/>
        </w:rPr>
        <w:t>…..</w:t>
      </w:r>
      <w:proofErr w:type="gramEnd"/>
    </w:p>
    <w:p w:rsidR="00B84AC3" w:rsidRDefault="009F76A0">
      <w:pPr>
        <w:pStyle w:val="Zkladntext20"/>
        <w:shd w:val="clear" w:color="auto" w:fill="auto"/>
        <w:spacing w:after="3000"/>
        <w:ind w:left="420"/>
      </w:pPr>
      <w:r>
        <w:t>za objednatele:</w:t>
      </w:r>
      <w:r w:rsidR="003A34EC">
        <w:t xml:space="preserve">  FÚ v Boru                 </w:t>
      </w:r>
      <w:r w:rsidR="00207DC4" w:rsidRPr="00207DC4">
        <w:rPr>
          <w:b/>
          <w:bCs/>
          <w:highlight w:val="lightGray"/>
        </w:rPr>
        <w:t>……………</w:t>
      </w:r>
      <w:proofErr w:type="gramStart"/>
      <w:r w:rsidR="00207DC4" w:rsidRPr="00207DC4">
        <w:rPr>
          <w:b/>
          <w:bCs/>
          <w:highlight w:val="lightGray"/>
        </w:rPr>
        <w:t>…..</w:t>
      </w:r>
      <w:bookmarkStart w:id="27" w:name="_GoBack"/>
      <w:bookmarkEnd w:id="27"/>
      <w:proofErr w:type="gramEnd"/>
    </w:p>
    <w:p w:rsidR="00B84AC3" w:rsidRDefault="003A34EC" w:rsidP="003A34EC">
      <w:pPr>
        <w:pStyle w:val="Nadpis40"/>
        <w:keepNext/>
        <w:keepLines/>
        <w:shd w:val="clear" w:color="auto" w:fill="auto"/>
        <w:tabs>
          <w:tab w:val="left" w:leader="dot" w:pos="2484"/>
          <w:tab w:val="left" w:leader="dot" w:pos="3550"/>
        </w:tabs>
        <w:jc w:val="both"/>
      </w:pPr>
      <w:bookmarkStart w:id="28" w:name="bookmark27"/>
      <w:r>
        <w:rPr>
          <w:rFonts w:ascii="Arial" w:eastAsia="Arial" w:hAnsi="Arial" w:cs="Arial"/>
          <w:sz w:val="20"/>
          <w:szCs w:val="20"/>
        </w:rPr>
        <w:t>V Plzni</w:t>
      </w:r>
      <w:r w:rsidR="009F76A0">
        <w:rPr>
          <w:rFonts w:ascii="Arial" w:eastAsia="Arial" w:hAnsi="Arial" w:cs="Arial"/>
          <w:sz w:val="20"/>
          <w:szCs w:val="20"/>
        </w:rPr>
        <w:t xml:space="preserve"> dne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22.12.2004</w:t>
      </w:r>
      <w:bookmarkEnd w:id="28"/>
      <w:proofErr w:type="gramEnd"/>
    </w:p>
    <w:sectPr w:rsidR="00B84AC3">
      <w:pgSz w:w="11900" w:h="16840"/>
      <w:pgMar w:top="586" w:right="954" w:bottom="1553" w:left="11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893" w:rsidRDefault="008F6893">
      <w:r>
        <w:separator/>
      </w:r>
    </w:p>
  </w:endnote>
  <w:endnote w:type="continuationSeparator" w:id="0">
    <w:p w:rsidR="008F6893" w:rsidRDefault="008F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893" w:rsidRDefault="008F6893"/>
  </w:footnote>
  <w:footnote w:type="continuationSeparator" w:id="0">
    <w:p w:rsidR="008F6893" w:rsidRDefault="008F68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7E2"/>
    <w:multiLevelType w:val="multilevel"/>
    <w:tmpl w:val="D2AA4D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D005E"/>
    <w:multiLevelType w:val="multilevel"/>
    <w:tmpl w:val="7EB686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F6927"/>
    <w:multiLevelType w:val="multilevel"/>
    <w:tmpl w:val="70B68A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EE740A"/>
    <w:multiLevelType w:val="multilevel"/>
    <w:tmpl w:val="F432DBA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8A09DD"/>
    <w:multiLevelType w:val="multilevel"/>
    <w:tmpl w:val="40CC4C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2B5DF4"/>
    <w:multiLevelType w:val="multilevel"/>
    <w:tmpl w:val="4EAEDE66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654655"/>
    <w:multiLevelType w:val="multilevel"/>
    <w:tmpl w:val="F73A06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B22555"/>
    <w:multiLevelType w:val="multilevel"/>
    <w:tmpl w:val="CE6EF72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194BF1"/>
    <w:multiLevelType w:val="multilevel"/>
    <w:tmpl w:val="40D6A1F2"/>
    <w:lvl w:ilvl="0">
      <w:start w:val="2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5E37CF"/>
    <w:multiLevelType w:val="multilevel"/>
    <w:tmpl w:val="633093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F05499"/>
    <w:multiLevelType w:val="multilevel"/>
    <w:tmpl w:val="4F9216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A41533"/>
    <w:multiLevelType w:val="multilevel"/>
    <w:tmpl w:val="13227F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C26E64"/>
    <w:multiLevelType w:val="multilevel"/>
    <w:tmpl w:val="8BB8B3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2"/>
  </w:num>
  <w:num w:numId="5">
    <w:abstractNumId w:val="12"/>
  </w:num>
  <w:num w:numId="6">
    <w:abstractNumId w:val="4"/>
  </w:num>
  <w:num w:numId="7">
    <w:abstractNumId w:val="0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C3"/>
    <w:rsid w:val="00207DC4"/>
    <w:rsid w:val="003A34EC"/>
    <w:rsid w:val="008C6E6B"/>
    <w:rsid w:val="008F6893"/>
    <w:rsid w:val="009F76A0"/>
    <w:rsid w:val="00B8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0" w:lineRule="auto"/>
      <w:ind w:left="19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1" w:lineRule="auto"/>
      <w:ind w:left="700" w:hanging="43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44"/>
      <w:szCs w:val="44"/>
      <w:u w:val="singl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ind w:left="380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Nadpis50">
    <w:name w:val="Nadpis #5"/>
    <w:basedOn w:val="Normln"/>
    <w:link w:val="Nadpis5"/>
    <w:pPr>
      <w:shd w:val="clear" w:color="auto" w:fill="FFFFFF"/>
      <w:ind w:left="3550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500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90" w:firstLine="170"/>
      <w:outlineLvl w:val="2"/>
    </w:pPr>
    <w:rPr>
      <w:rFonts w:ascii="Arial" w:eastAsia="Arial" w:hAnsi="Arial" w:cs="Arial"/>
      <w:b/>
      <w:bCs/>
      <w:u w:val="singl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0" w:lineRule="auto"/>
      <w:ind w:left="19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1" w:lineRule="auto"/>
      <w:ind w:left="700" w:hanging="43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44"/>
      <w:szCs w:val="44"/>
      <w:u w:val="singl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ind w:left="380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Nadpis50">
    <w:name w:val="Nadpis #5"/>
    <w:basedOn w:val="Normln"/>
    <w:link w:val="Nadpis5"/>
    <w:pPr>
      <w:shd w:val="clear" w:color="auto" w:fill="FFFFFF"/>
      <w:ind w:left="3550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500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90" w:firstLine="170"/>
      <w:outlineLvl w:val="2"/>
    </w:pPr>
    <w:rPr>
      <w:rFonts w:ascii="Arial" w:eastAsia="Arial" w:hAnsi="Arial" w:cs="Arial"/>
      <w:b/>
      <w:bCs/>
      <w:u w:val="singl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depon.kvalitn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kodepon.kvalitn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Kovaříková Králová Lenka Ing. (GFŘ)</dc:creator>
  <cp:lastModifiedBy>Čurdová Jitka Mgr. (GFŘ)</cp:lastModifiedBy>
  <cp:revision>3</cp:revision>
  <dcterms:created xsi:type="dcterms:W3CDTF">2019-04-01T08:56:00Z</dcterms:created>
  <dcterms:modified xsi:type="dcterms:W3CDTF">2019-04-01T08:59:00Z</dcterms:modified>
</cp:coreProperties>
</file>