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E902A0" w:rsidRPr="00E902A0">
        <w:rPr>
          <w:rFonts w:ascii="Arial" w:hAnsi="Arial" w:cs="Arial"/>
          <w:b/>
          <w:sz w:val="36"/>
          <w:szCs w:val="36"/>
        </w:rPr>
        <w:t>6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zapůjčené výpočetní techniky a softwarového vybavení nainstalovaného na zapůjčené výpočetní technice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752762" w:rsidRPr="000A6BE1" w:rsidRDefault="00F6532A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Na </w:t>
      </w:r>
      <w:r w:rsidR="00127055" w:rsidRPr="000A6BE1">
        <w:rPr>
          <w:rFonts w:ascii="Tahoma" w:hAnsi="Tahoma" w:cs="Tahoma"/>
          <w:sz w:val="20"/>
          <w:szCs w:val="20"/>
        </w:rPr>
        <w:t xml:space="preserve">provozovně </w:t>
      </w:r>
      <w:r w:rsidR="000F7EA6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Partner Rožmitál na Šumavě"/>
            </w:textInput>
          </w:ffData>
        </w:fldChar>
      </w:r>
      <w:bookmarkStart w:id="0" w:name="Text22"/>
      <w:r w:rsidR="000F7EA6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0F7EA6">
        <w:rPr>
          <w:rFonts w:ascii="Tahoma" w:hAnsi="Tahoma" w:cs="Tahoma"/>
          <w:sz w:val="20"/>
          <w:szCs w:val="20"/>
          <w:highlight w:val="lightGray"/>
        </w:rPr>
      </w:r>
      <w:r w:rsidR="000F7EA6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0F7EA6">
        <w:rPr>
          <w:rFonts w:ascii="Tahoma" w:hAnsi="Tahoma" w:cs="Tahoma"/>
          <w:noProof/>
          <w:sz w:val="20"/>
          <w:szCs w:val="20"/>
          <w:highlight w:val="lightGray"/>
        </w:rPr>
        <w:t>Partner Rožmitál na Šumavě</w:t>
      </w:r>
      <w:r w:rsidR="000F7EA6">
        <w:rPr>
          <w:rFonts w:ascii="Tahoma" w:hAnsi="Tahoma" w:cs="Tahoma"/>
          <w:sz w:val="20"/>
          <w:szCs w:val="20"/>
          <w:highlight w:val="lightGray"/>
        </w:rPr>
        <w:fldChar w:fldCharType="end"/>
      </w:r>
      <w:bookmarkEnd w:id="0"/>
      <w:r w:rsidR="00127055" w:rsidRPr="000A6BE1">
        <w:rPr>
          <w:rFonts w:ascii="Tahoma" w:hAnsi="Tahoma" w:cs="Tahoma"/>
          <w:sz w:val="20"/>
          <w:szCs w:val="20"/>
        </w:rPr>
        <w:t xml:space="preserve"> byly dne </w:t>
      </w:r>
      <w:r w:rsidR="00322175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3"/>
            <w:enabled/>
            <w:calcOnExit w:val="0"/>
            <w:textInput>
              <w:default w:val="......................."/>
            </w:textInput>
          </w:ffData>
        </w:fldChar>
      </w:r>
      <w:bookmarkStart w:id="1" w:name="Text23"/>
      <w:r w:rsidR="00322175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322175">
        <w:rPr>
          <w:rFonts w:ascii="Tahoma" w:hAnsi="Tahoma" w:cs="Tahoma"/>
          <w:sz w:val="20"/>
          <w:szCs w:val="20"/>
          <w:highlight w:val="lightGray"/>
        </w:rPr>
      </w:r>
      <w:r w:rsidR="00322175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322175">
        <w:rPr>
          <w:rFonts w:ascii="Tahoma" w:hAnsi="Tahoma" w:cs="Tahoma"/>
          <w:noProof/>
          <w:sz w:val="20"/>
          <w:szCs w:val="20"/>
          <w:highlight w:val="lightGray"/>
        </w:rPr>
        <w:t>.......................</w:t>
      </w:r>
      <w:r w:rsidR="00322175">
        <w:rPr>
          <w:rFonts w:ascii="Tahoma" w:hAnsi="Tahoma" w:cs="Tahoma"/>
          <w:sz w:val="20"/>
          <w:szCs w:val="20"/>
          <w:highlight w:val="lightGray"/>
        </w:rPr>
        <w:fldChar w:fldCharType="end"/>
      </w:r>
      <w:bookmarkEnd w:id="1"/>
      <w:r w:rsidR="00127055" w:rsidRPr="000A6BE1">
        <w:rPr>
          <w:rFonts w:ascii="Tahoma" w:hAnsi="Tahoma" w:cs="Tahoma"/>
          <w:sz w:val="20"/>
          <w:szCs w:val="20"/>
        </w:rPr>
        <w:t xml:space="preserve"> nainstalovány následující součásti zapůjčené výpočetní techniky</w:t>
      </w:r>
      <w:r w:rsidR="00084DFB" w:rsidRPr="000A6BE1">
        <w:rPr>
          <w:rFonts w:ascii="Tahoma" w:hAnsi="Tahoma" w:cs="Tahoma"/>
          <w:sz w:val="20"/>
          <w:szCs w:val="20"/>
        </w:rPr>
        <w:t xml:space="preserve"> dle Smlouvy o zajištění služeb pro Českou poštu, </w:t>
      </w:r>
      <w:proofErr w:type="gramStart"/>
      <w:r w:rsidR="00084DFB" w:rsidRPr="000A6BE1">
        <w:rPr>
          <w:rFonts w:ascii="Tahoma" w:hAnsi="Tahoma" w:cs="Tahoma"/>
          <w:sz w:val="20"/>
          <w:szCs w:val="20"/>
        </w:rPr>
        <w:t>s.p.</w:t>
      </w:r>
      <w:proofErr w:type="gramEnd"/>
      <w:r w:rsidR="00084DFB" w:rsidRPr="000A6BE1">
        <w:rPr>
          <w:rFonts w:ascii="Tahoma" w:hAnsi="Tahoma" w:cs="Tahoma"/>
          <w:sz w:val="20"/>
          <w:szCs w:val="20"/>
        </w:rPr>
        <w:t>, č.:</w:t>
      </w:r>
      <w:r w:rsidR="00630EE4" w:rsidRPr="00630EE4">
        <w:rPr>
          <w:rFonts w:ascii="Tahoma" w:hAnsi="Tahoma" w:cs="Tahoma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2016/4153"/>
            </w:textInput>
          </w:ffData>
        </w:fldChar>
      </w:r>
      <w:bookmarkStart w:id="2" w:name="Text24"/>
      <w:r w:rsidR="00630EE4" w:rsidRPr="00630EE4">
        <w:rPr>
          <w:rFonts w:ascii="Tahoma" w:hAnsi="Tahoma" w:cs="Tahoma"/>
          <w:sz w:val="20"/>
          <w:szCs w:val="20"/>
        </w:rPr>
        <w:instrText xml:space="preserve"> FORMTEXT </w:instrText>
      </w:r>
      <w:r w:rsidR="00630EE4" w:rsidRPr="00630EE4">
        <w:rPr>
          <w:rFonts w:ascii="Tahoma" w:hAnsi="Tahoma" w:cs="Tahoma"/>
          <w:sz w:val="20"/>
          <w:szCs w:val="20"/>
        </w:rPr>
      </w:r>
      <w:r w:rsidR="00630EE4" w:rsidRPr="00630EE4">
        <w:rPr>
          <w:rFonts w:ascii="Tahoma" w:hAnsi="Tahoma" w:cs="Tahoma"/>
          <w:sz w:val="20"/>
          <w:szCs w:val="20"/>
        </w:rPr>
        <w:fldChar w:fldCharType="separate"/>
      </w:r>
      <w:r w:rsidR="00630EE4" w:rsidRPr="00630EE4">
        <w:rPr>
          <w:rFonts w:ascii="Tahoma" w:hAnsi="Tahoma" w:cs="Tahoma"/>
          <w:noProof/>
          <w:sz w:val="20"/>
          <w:szCs w:val="20"/>
        </w:rPr>
        <w:t>2016/4153</w:t>
      </w:r>
      <w:r w:rsidR="00630EE4" w:rsidRPr="00630EE4">
        <w:rPr>
          <w:rFonts w:ascii="Tahoma" w:hAnsi="Tahoma" w:cs="Tahoma"/>
          <w:sz w:val="20"/>
          <w:szCs w:val="20"/>
        </w:rPr>
        <w:fldChar w:fldCharType="end"/>
      </w:r>
      <w:bookmarkEnd w:id="2"/>
      <w:r w:rsidR="00127055" w:rsidRPr="000A6BE1">
        <w:rPr>
          <w:rFonts w:ascii="Tahoma" w:hAnsi="Tahoma" w:cs="Tahoma"/>
          <w:sz w:val="20"/>
          <w:szCs w:val="20"/>
        </w:rPr>
        <w:t>:</w:t>
      </w:r>
      <w:r w:rsidR="000F67DC" w:rsidRPr="000A6BE1">
        <w:rPr>
          <w:rFonts w:ascii="Tahoma" w:hAnsi="Tahoma" w:cs="Tahoma"/>
          <w:sz w:val="20"/>
          <w:szCs w:val="20"/>
        </w:rPr>
        <w:br/>
      </w: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CA5B00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13AC6">
              <w:rPr>
                <w:rFonts w:ascii="Tahoma" w:hAnsi="Tahoma" w:cs="Tahoma"/>
                <w:b/>
                <w:sz w:val="20"/>
                <w:szCs w:val="20"/>
              </w:rPr>
            </w:r>
            <w:r w:rsidR="00313AC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5F7E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5F7EA4">
              <w:rPr>
                <w:rFonts w:ascii="Tahoma" w:hAnsi="Tahoma" w:cs="Tahoma"/>
                <w:sz w:val="20"/>
                <w:szCs w:val="20"/>
              </w:rPr>
              <w:t>Inventární číslo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476F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Na výše uvedené zapůjčené výpočetní technice bylo nainstalováno následující softwarové vybavení:</w:t>
      </w:r>
    </w:p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CA5B00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13AC6">
              <w:rPr>
                <w:rFonts w:ascii="Tahoma" w:hAnsi="Tahoma" w:cs="Tahoma"/>
                <w:b/>
                <w:sz w:val="20"/>
                <w:szCs w:val="20"/>
              </w:rPr>
            </w:r>
            <w:r w:rsidR="00313AC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5F7E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57DF2" w:rsidRPr="005F7E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57DF2"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6A1E" w:rsidRPr="000A6BE1" w:rsidRDefault="00D66A1E" w:rsidP="00D66A1E">
      <w:pPr>
        <w:jc w:val="both"/>
        <w:rPr>
          <w:rFonts w:ascii="Tahoma" w:hAnsi="Tahoma" w:cs="Tahoma"/>
          <w:sz w:val="20"/>
          <w:szCs w:val="20"/>
        </w:rPr>
      </w:pPr>
    </w:p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p w:rsidR="00C919DD" w:rsidRPr="000A6BE1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p w:rsidR="0049476F" w:rsidRPr="000A6BE1" w:rsidRDefault="0049476F" w:rsidP="007F4C6A">
      <w:pPr>
        <w:ind w:left="709"/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V</w:t>
      </w:r>
      <w:r w:rsidR="00322175">
        <w:rPr>
          <w:rFonts w:ascii="Tahoma" w:hAnsi="Tahoma" w:cs="Tahoma"/>
          <w:sz w:val="20"/>
          <w:szCs w:val="20"/>
        </w:rPr>
        <w:t>e</w:t>
      </w:r>
      <w:r w:rsidRPr="000A6BE1">
        <w:rPr>
          <w:rFonts w:ascii="Tahoma" w:hAnsi="Tahoma" w:cs="Tahoma"/>
          <w:sz w:val="20"/>
          <w:szCs w:val="20"/>
        </w:rPr>
        <w:t xml:space="preserve"> </w:t>
      </w:r>
      <w:r w:rsidR="009D0F29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9D0F29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9D0F29">
        <w:rPr>
          <w:rFonts w:ascii="Tahoma" w:hAnsi="Tahoma" w:cs="Tahoma"/>
          <w:sz w:val="20"/>
          <w:szCs w:val="20"/>
          <w:highlight w:val="lightGray"/>
        </w:rPr>
      </w:r>
      <w:r w:rsidR="009D0F29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9D0F29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9D0F29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9D0F29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9D0F29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9D0F29">
        <w:rPr>
          <w:rFonts w:ascii="Tahoma" w:hAnsi="Tahoma" w:cs="Tahoma"/>
          <w:noProof/>
          <w:sz w:val="20"/>
          <w:szCs w:val="20"/>
          <w:highlight w:val="lightGray"/>
        </w:rPr>
        <w:t> </w:t>
      </w:r>
      <w:r w:rsidR="009D0F29">
        <w:rPr>
          <w:rFonts w:ascii="Tahoma" w:hAnsi="Tahoma" w:cs="Tahoma"/>
          <w:sz w:val="20"/>
          <w:szCs w:val="20"/>
          <w:highlight w:val="lightGray"/>
        </w:rPr>
        <w:fldChar w:fldCharType="end"/>
      </w:r>
      <w:bookmarkEnd w:id="4"/>
      <w:r w:rsidRPr="000A6BE1">
        <w:rPr>
          <w:rFonts w:ascii="Tahoma" w:hAnsi="Tahoma" w:cs="Tahoma"/>
          <w:sz w:val="20"/>
          <w:szCs w:val="20"/>
        </w:rPr>
        <w:t xml:space="preserve">       dne </w:t>
      </w:r>
      <w:r w:rsidR="00CA5B00" w:rsidRPr="00081285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81285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CA5B00" w:rsidRPr="00081285">
        <w:rPr>
          <w:rFonts w:ascii="Tahoma" w:hAnsi="Tahoma" w:cs="Tahoma"/>
          <w:sz w:val="20"/>
          <w:szCs w:val="20"/>
          <w:highlight w:val="lightGray"/>
        </w:rPr>
      </w:r>
      <w:r w:rsidR="00CA5B00" w:rsidRPr="00081285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="00CA5B00" w:rsidRPr="00081285">
        <w:rPr>
          <w:rFonts w:ascii="Tahoma" w:hAnsi="Tahoma" w:cs="Tahoma"/>
          <w:sz w:val="20"/>
          <w:szCs w:val="20"/>
          <w:highlight w:val="lightGray"/>
        </w:rPr>
        <w:fldChar w:fldCharType="end"/>
      </w:r>
      <w:r w:rsidR="00322175">
        <w:rPr>
          <w:rFonts w:ascii="Tahoma" w:hAnsi="Tahoma" w:cs="Tahoma"/>
          <w:sz w:val="20"/>
          <w:szCs w:val="20"/>
        </w:rPr>
        <w:t xml:space="preserve"> </w:t>
      </w:r>
      <w:r w:rsidR="00322175">
        <w:rPr>
          <w:rFonts w:ascii="Tahoma" w:hAnsi="Tahoma" w:cs="Tahoma"/>
          <w:sz w:val="20"/>
          <w:szCs w:val="20"/>
        </w:rPr>
        <w:tab/>
      </w:r>
      <w:r w:rsidR="00322175">
        <w:rPr>
          <w:rFonts w:ascii="Tahoma" w:hAnsi="Tahoma" w:cs="Tahoma"/>
          <w:sz w:val="20"/>
          <w:szCs w:val="20"/>
        </w:rPr>
        <w:tab/>
      </w:r>
      <w:r w:rsidR="00322175">
        <w:rPr>
          <w:rFonts w:ascii="Tahoma" w:hAnsi="Tahoma" w:cs="Tahoma"/>
          <w:sz w:val="20"/>
          <w:szCs w:val="20"/>
        </w:rPr>
        <w:tab/>
      </w:r>
      <w:r w:rsidR="00322175">
        <w:rPr>
          <w:rFonts w:ascii="Tahoma" w:hAnsi="Tahoma" w:cs="Tahoma"/>
          <w:sz w:val="20"/>
          <w:szCs w:val="20"/>
        </w:rPr>
        <w:tab/>
      </w:r>
      <w:r w:rsidR="00322175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>V</w:t>
      </w:r>
      <w:r w:rsidR="00322175">
        <w:rPr>
          <w:rFonts w:ascii="Tahoma" w:hAnsi="Tahoma" w:cs="Tahoma"/>
          <w:sz w:val="20"/>
          <w:szCs w:val="20"/>
        </w:rPr>
        <w:t>e</w:t>
      </w:r>
      <w:r w:rsidRPr="000A6BE1">
        <w:rPr>
          <w:rFonts w:ascii="Tahoma" w:hAnsi="Tahoma" w:cs="Tahoma"/>
          <w:sz w:val="20"/>
          <w:szCs w:val="20"/>
        </w:rPr>
        <w:t xml:space="preserve"> </w:t>
      </w:r>
      <w:bookmarkStart w:id="5" w:name="_GoBack"/>
      <w:r w:rsidR="009D0F29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aplici"/>
            </w:textInput>
          </w:ffData>
        </w:fldChar>
      </w:r>
      <w:r w:rsidR="009D0F29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9D0F29">
        <w:rPr>
          <w:rFonts w:ascii="Tahoma" w:hAnsi="Tahoma" w:cs="Tahoma"/>
          <w:sz w:val="20"/>
          <w:szCs w:val="20"/>
          <w:highlight w:val="lightGray"/>
        </w:rPr>
      </w:r>
      <w:r w:rsidR="009D0F29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="009D0F29">
        <w:rPr>
          <w:rFonts w:ascii="Tahoma" w:hAnsi="Tahoma" w:cs="Tahoma"/>
          <w:noProof/>
          <w:sz w:val="20"/>
          <w:szCs w:val="20"/>
          <w:highlight w:val="lightGray"/>
        </w:rPr>
        <w:t>Kaplici</w:t>
      </w:r>
      <w:r w:rsidR="009D0F29">
        <w:rPr>
          <w:rFonts w:ascii="Tahoma" w:hAnsi="Tahoma" w:cs="Tahoma"/>
          <w:sz w:val="20"/>
          <w:szCs w:val="20"/>
          <w:highlight w:val="lightGray"/>
        </w:rPr>
        <w:fldChar w:fldCharType="end"/>
      </w:r>
      <w:bookmarkEnd w:id="5"/>
      <w:r w:rsidRPr="000A6BE1">
        <w:rPr>
          <w:rFonts w:ascii="Tahoma" w:hAnsi="Tahoma" w:cs="Tahoma"/>
          <w:sz w:val="20"/>
          <w:szCs w:val="20"/>
        </w:rPr>
        <w:t xml:space="preserve">  dne </w:t>
      </w:r>
      <w:r w:rsidR="00CA5B00" w:rsidRPr="00081285">
        <w:rPr>
          <w:rFonts w:ascii="Tahoma" w:hAnsi="Tahoma" w:cs="Tahoma"/>
          <w:sz w:val="20"/>
          <w:szCs w:val="20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81285">
        <w:rPr>
          <w:rFonts w:ascii="Tahoma" w:hAnsi="Tahoma" w:cs="Tahoma"/>
          <w:sz w:val="20"/>
          <w:szCs w:val="20"/>
          <w:highlight w:val="lightGray"/>
        </w:rPr>
        <w:instrText xml:space="preserve"> FORMTEXT </w:instrText>
      </w:r>
      <w:r w:rsidR="00CA5B00" w:rsidRPr="00081285">
        <w:rPr>
          <w:rFonts w:ascii="Tahoma" w:hAnsi="Tahoma" w:cs="Tahoma"/>
          <w:sz w:val="20"/>
          <w:szCs w:val="20"/>
          <w:highlight w:val="lightGray"/>
        </w:rPr>
      </w:r>
      <w:r w:rsidR="00CA5B00" w:rsidRPr="00081285">
        <w:rPr>
          <w:rFonts w:ascii="Tahoma" w:hAnsi="Tahoma" w:cs="Tahoma"/>
          <w:sz w:val="20"/>
          <w:szCs w:val="20"/>
          <w:highlight w:val="lightGray"/>
        </w:rPr>
        <w:fldChar w:fldCharType="separate"/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Pr="00081285">
        <w:rPr>
          <w:rFonts w:ascii="Tahoma" w:cs="Tahoma"/>
          <w:noProof/>
          <w:sz w:val="20"/>
          <w:szCs w:val="20"/>
          <w:highlight w:val="lightGray"/>
        </w:rPr>
        <w:t> </w:t>
      </w:r>
      <w:r w:rsidR="00CA5B00" w:rsidRPr="00081285">
        <w:rPr>
          <w:rFonts w:ascii="Tahoma" w:hAnsi="Tahoma" w:cs="Tahoma"/>
          <w:sz w:val="20"/>
          <w:szCs w:val="20"/>
          <w:highlight w:val="lightGray"/>
        </w:rPr>
        <w:fldChar w:fldCharType="end"/>
      </w:r>
    </w:p>
    <w:p w:rsidR="0049476F" w:rsidRDefault="0049476F" w:rsidP="0049476F">
      <w:pPr>
        <w:jc w:val="both"/>
        <w:rPr>
          <w:rFonts w:ascii="Tahoma" w:hAnsi="Tahoma" w:cs="Tahoma"/>
          <w:sz w:val="20"/>
          <w:szCs w:val="20"/>
        </w:rPr>
      </w:pPr>
    </w:p>
    <w:p w:rsidR="00081285" w:rsidRDefault="00081285" w:rsidP="0049476F">
      <w:pPr>
        <w:jc w:val="both"/>
        <w:rPr>
          <w:rFonts w:ascii="Tahoma" w:hAnsi="Tahoma" w:cs="Tahoma"/>
          <w:sz w:val="20"/>
          <w:szCs w:val="20"/>
        </w:rPr>
      </w:pPr>
    </w:p>
    <w:p w:rsidR="00081285" w:rsidRPr="000A6BE1" w:rsidRDefault="00081285" w:rsidP="0049476F">
      <w:pPr>
        <w:jc w:val="both"/>
        <w:rPr>
          <w:rFonts w:ascii="Tahoma" w:hAnsi="Tahoma" w:cs="Tahoma"/>
          <w:sz w:val="20"/>
          <w:szCs w:val="20"/>
        </w:rPr>
      </w:pPr>
    </w:p>
    <w:p w:rsidR="0049476F" w:rsidRPr="000A6BE1" w:rsidRDefault="0049476F" w:rsidP="00D66A1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>…………………………………………</w:t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D32D5C" w:rsidRPr="000A6BE1" w:rsidRDefault="00D66A1E" w:rsidP="00D66A1E">
      <w:pPr>
        <w:ind w:left="709" w:firstLine="709"/>
        <w:rPr>
          <w:rFonts w:ascii="Tahoma" w:hAnsi="Tahoma" w:cs="Tahoma"/>
          <w:sz w:val="20"/>
          <w:szCs w:val="20"/>
        </w:rPr>
      </w:pPr>
      <w:r w:rsidRPr="000A6BE1">
        <w:rPr>
          <w:rFonts w:ascii="Tahoma" w:hAnsi="Tahoma" w:cs="Tahoma"/>
          <w:sz w:val="20"/>
          <w:szCs w:val="20"/>
        </w:rPr>
        <w:t xml:space="preserve">  </w:t>
      </w:r>
      <w:r w:rsidR="0049476F" w:rsidRPr="000A6BE1">
        <w:rPr>
          <w:rFonts w:ascii="Tahoma" w:hAnsi="Tahoma" w:cs="Tahoma"/>
          <w:sz w:val="20"/>
          <w:szCs w:val="20"/>
        </w:rPr>
        <w:t xml:space="preserve">Zástupce </w:t>
      </w:r>
      <w:r w:rsidRPr="000A6BE1">
        <w:rPr>
          <w:rFonts w:ascii="Tahoma" w:hAnsi="Tahoma" w:cs="Tahoma"/>
          <w:sz w:val="20"/>
          <w:szCs w:val="20"/>
        </w:rPr>
        <w:t xml:space="preserve"> </w:t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</w:r>
      <w:r w:rsidRPr="000A6BE1">
        <w:rPr>
          <w:rFonts w:ascii="Tahoma" w:hAnsi="Tahoma" w:cs="Tahoma"/>
          <w:sz w:val="20"/>
          <w:szCs w:val="20"/>
        </w:rPr>
        <w:tab/>
        <w:t xml:space="preserve">   </w:t>
      </w:r>
      <w:r w:rsidR="00F6532A" w:rsidRPr="000A6BE1">
        <w:rPr>
          <w:rFonts w:ascii="Tahoma" w:hAnsi="Tahoma" w:cs="Tahoma"/>
          <w:sz w:val="20"/>
          <w:szCs w:val="20"/>
        </w:rPr>
        <w:t>pověřený pracovník ČP</w:t>
      </w:r>
    </w:p>
    <w:sectPr w:rsidR="00D32D5C" w:rsidRPr="000A6BE1" w:rsidSect="00FD3550">
      <w:headerReference w:type="default" r:id="rId8"/>
      <w:footerReference w:type="default" r:id="rId9"/>
      <w:pgSz w:w="11906" w:h="16838" w:code="9"/>
      <w:pgMar w:top="2155" w:right="1700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C6" w:rsidRDefault="00313AC6" w:rsidP="00E26E3A">
      <w:pPr>
        <w:spacing w:line="240" w:lineRule="auto"/>
      </w:pPr>
      <w:r>
        <w:separator/>
      </w:r>
    </w:p>
  </w:endnote>
  <w:endnote w:type="continuationSeparator" w:id="0">
    <w:p w:rsidR="00313AC6" w:rsidRDefault="00313AC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9D0F29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9D0F29">
        <w:rPr>
          <w:noProof/>
        </w:rPr>
        <w:t>2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C6" w:rsidRDefault="00313AC6" w:rsidP="00E26E3A">
      <w:pPr>
        <w:spacing w:line="240" w:lineRule="auto"/>
      </w:pPr>
      <w:r>
        <w:separator/>
      </w:r>
    </w:p>
  </w:footnote>
  <w:footnote w:type="continuationSeparator" w:id="0">
    <w:p w:rsidR="00313AC6" w:rsidRDefault="00313AC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0009DBB9" wp14:editId="153F07A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E16258F" wp14:editId="22AB987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>Příloha č. 6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zapůjčené výpočetní techniky a s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 xml:space="preserve">oftwarového vybavení </w:t>
    </w:r>
    <w:r w:rsidR="00127055" w:rsidRPr="000A6BE1">
      <w:rPr>
        <w:rFonts w:ascii="Tahoma" w:hAnsi="Tahoma" w:cs="Tahoma"/>
        <w:b/>
        <w:color w:val="002776"/>
        <w:sz w:val="20"/>
        <w:szCs w:val="20"/>
      </w:rPr>
      <w:t xml:space="preserve">nainstalovaného </w:t>
    </w:r>
    <w:r w:rsidR="00F6532A" w:rsidRPr="000A6BE1">
      <w:rPr>
        <w:rFonts w:ascii="Tahoma" w:hAnsi="Tahoma" w:cs="Tahoma"/>
        <w:b/>
        <w:color w:val="002776"/>
        <w:sz w:val="20"/>
        <w:szCs w:val="20"/>
      </w:rPr>
      <w:t>na zapůjčené výpočetní technice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6DDC987" wp14:editId="658923FF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4A8"/>
    <w:rsid w:val="00073A89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0F7EA6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13AC6"/>
    <w:rsid w:val="00322175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87D02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0EE4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A61C9"/>
    <w:rsid w:val="009D0F29"/>
    <w:rsid w:val="009D473C"/>
    <w:rsid w:val="009E1270"/>
    <w:rsid w:val="009F1841"/>
    <w:rsid w:val="009F3F2C"/>
    <w:rsid w:val="00A15FA9"/>
    <w:rsid w:val="00A237FF"/>
    <w:rsid w:val="00A33B0E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3095"/>
    <w:rsid w:val="00C54B75"/>
    <w:rsid w:val="00C54D4F"/>
    <w:rsid w:val="00C5518A"/>
    <w:rsid w:val="00C5528A"/>
    <w:rsid w:val="00C5691C"/>
    <w:rsid w:val="00C84F7F"/>
    <w:rsid w:val="00C85F04"/>
    <w:rsid w:val="00C919DD"/>
    <w:rsid w:val="00C9428B"/>
    <w:rsid w:val="00CA03C5"/>
    <w:rsid w:val="00CA5B00"/>
    <w:rsid w:val="00CB082E"/>
    <w:rsid w:val="00CB20AC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F40E3"/>
    <w:rsid w:val="00E01274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23F6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Hais Václav, Ing.</cp:lastModifiedBy>
  <cp:revision>9</cp:revision>
  <cp:lastPrinted>1900-12-31T23:00:00Z</cp:lastPrinted>
  <dcterms:created xsi:type="dcterms:W3CDTF">2013-03-28T14:55:00Z</dcterms:created>
  <dcterms:modified xsi:type="dcterms:W3CDTF">2016-10-05T10:49:00Z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