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66" w:rsidRPr="00670266" w:rsidRDefault="00670266" w:rsidP="00C611D6">
      <w:pPr>
        <w:ind w:left="1416" w:firstLine="708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0B7952" w:rsidP="00E15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394A39" w:rsidP="00D149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</w:t>
            </w:r>
            <w:r w:rsidR="00D3145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02</w:t>
            </w:r>
            <w:r w:rsidR="00AA38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D3145B"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2017/0026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149D5" w:rsidP="00D1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.2018</w:t>
            </w:r>
            <w:proofErr w:type="gramEnd"/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Výstavba nové budovy centra biologických a environmentálních oborů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budova centra biologických a environmentálních oborů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0B7952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Záměna podhledů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AA38DA">
        <w:trPr>
          <w:trHeight w:val="23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D5" w:rsidRDefault="00350946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 rámci KD byl</w:t>
            </w:r>
            <w:r w:rsidR="00AC7135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projednáván</w:t>
            </w:r>
            <w:r w:rsidR="000B7952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C7135">
              <w:rPr>
                <w:rFonts w:ascii="Calibri" w:eastAsia="Times New Roman" w:hAnsi="Calibri" w:cs="Times New Roman"/>
                <w:color w:val="000000"/>
                <w:lang w:eastAsia="cs-CZ"/>
              </w:rPr>
              <w:t>absence (v DPS) revizních dvířek pro přístup k </w:t>
            </w:r>
            <w:proofErr w:type="spellStart"/>
            <w:r w:rsidR="00AC7135">
              <w:rPr>
                <w:rFonts w:ascii="Calibri" w:eastAsia="Times New Roman" w:hAnsi="Calibri" w:cs="Times New Roman"/>
                <w:color w:val="000000"/>
                <w:lang w:eastAsia="cs-CZ"/>
              </w:rPr>
              <w:t>servisování</w:t>
            </w:r>
            <w:proofErr w:type="spellEnd"/>
            <w:r w:rsidR="00AC713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VZT ventilátorů a </w:t>
            </w:r>
            <w:proofErr w:type="spellStart"/>
            <w:r w:rsidR="00AC7135">
              <w:rPr>
                <w:rFonts w:ascii="Calibri" w:eastAsia="Times New Roman" w:hAnsi="Calibri" w:cs="Times New Roman"/>
                <w:color w:val="000000"/>
                <w:lang w:eastAsia="cs-CZ"/>
              </w:rPr>
              <w:t>traf</w:t>
            </w:r>
            <w:proofErr w:type="spellEnd"/>
            <w:r w:rsidR="00AC713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 automatické splachování pisoárů. Dále možnosti přístupu k datovým rozvodům umístěným nad podhledy, tak aby bylo možné rozvody v případě potřeby doplnit (dále z tohoto důvodu vedeny v </w:t>
            </w:r>
            <w:proofErr w:type="spellStart"/>
            <w:r w:rsidR="00AC7135">
              <w:rPr>
                <w:rFonts w:ascii="Calibri" w:eastAsia="Times New Roman" w:hAnsi="Calibri" w:cs="Times New Roman"/>
                <w:color w:val="000000"/>
                <w:lang w:eastAsia="cs-CZ"/>
              </w:rPr>
              <w:t>podparapetních</w:t>
            </w:r>
            <w:proofErr w:type="spellEnd"/>
            <w:r w:rsidR="00AC713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lištách). Z tohoto důvodu se Objednatel rozhodl pro záměnu SDK podhledů za kazetové podhledy a to v místnosti 105, 111, 112, 113, 207, 208, 209, 210.</w:t>
            </w:r>
          </w:p>
          <w:p w:rsidR="00AC7135" w:rsidRDefault="00AC7135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0D7E0A" w:rsidRDefault="00AC7135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Dále byla Objednatelem (konkrétním uživatelem) změněna dispozice vnitřního vybavení seminární místnosti ve 2.NP </w:t>
            </w:r>
            <w:r w:rsidR="000D7E0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 účel jejího využití. Pro budoucí možné změny rozvodů elektro, či jejich doplnění se Objednatel rozhodl pro realizaci SDK podhledu. </w:t>
            </w:r>
          </w:p>
          <w:p w:rsidR="00AC7135" w:rsidRDefault="00AC7135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:rsidR="00B24267" w:rsidRPr="00723981" w:rsidRDefault="00B24267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94A39">
              <w:rPr>
                <w:rFonts w:ascii="Calibri" w:eastAsia="Times New Roman" w:hAnsi="Calibri" w:cs="Times New Roman"/>
                <w:color w:val="000000"/>
                <w:lang w:eastAsia="cs-CZ"/>
              </w:rPr>
              <w:t>Změna dle §222 odstavce 4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AA38DA">
        <w:trPr>
          <w:trHeight w:val="47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0D7E0A" w:rsidP="000D7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Záměna SDK podhledů za kazetové podhledy a to v místnosti 105, 111, 112, 113, 207, 208, 209, 210.</w:t>
            </w:r>
          </w:p>
          <w:p w:rsidR="000D7E0A" w:rsidRPr="00723981" w:rsidRDefault="000D7E0A" w:rsidP="000D7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Záměna omítaného stropu za SDK podhled</w:t>
            </w:r>
            <w:r w:rsidR="0008065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seminární místnosti (202) ve 2.NP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AA38DA" w:rsidTr="00CE05EC">
        <w:trPr>
          <w:trHeight w:val="311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E0A" w:rsidRDefault="000D7E0A" w:rsidP="00AA38DA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Jedná se o investorské/uživatelské změny</w:t>
            </w:r>
            <w:r w:rsidR="002C2B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. </w:t>
            </w:r>
          </w:p>
          <w:p w:rsidR="000D7E0A" w:rsidRDefault="000D7E0A" w:rsidP="00AA38DA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</w:p>
          <w:p w:rsidR="00AA38DA" w:rsidRPr="00AA38DA" w:rsidRDefault="002C2B66" w:rsidP="00AA38DA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AD se změnou</w:t>
            </w:r>
            <w:r w:rsidR="000D7E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 souhlasí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.</w:t>
            </w:r>
          </w:p>
          <w:p w:rsidR="00AA38DA" w:rsidRPr="00723981" w:rsidRDefault="00AA38D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  <w:r w:rsidR="000303F5" w:rsidRPr="000303F5">
              <w:rPr>
                <w:rFonts w:ascii="Calibri" w:eastAsia="Times New Roman" w:hAnsi="Calibri" w:cs="Times New Roman"/>
                <w:color w:val="000000"/>
                <w:lang w:eastAsia="cs-CZ"/>
              </w:rPr>
              <w:t>Pouze HSV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394A39" w:rsidP="00394A3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Rozpočet</w:t>
            </w:r>
          </w:p>
          <w:p w:rsidR="00394A39" w:rsidRPr="00394A39" w:rsidRDefault="00394A39" w:rsidP="00394A3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Schéma podhledů</w:t>
            </w:r>
          </w:p>
        </w:tc>
      </w:tr>
      <w:tr w:rsidR="00E9251A" w:rsidRPr="00723981" w:rsidTr="00AA38DA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8DA" w:rsidRPr="00723981" w:rsidTr="00AA38DA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  <w:p w:rsidR="00AA38DA" w:rsidRPr="00723981" w:rsidRDefault="000D7E0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Záměna podhledů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AA38DA" w:rsidRPr="00723981" w:rsidTr="00AA38DA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0D7E0A" w:rsidP="002C2B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45 400,39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A38D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0D7E0A" w:rsidP="004A2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82 107,30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A38D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4A21D5" w:rsidP="000D7E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0D7E0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36 706,91 </w:t>
            </w:r>
            <w:r w:rsidR="00EA4B0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tr w:rsidR="00E9251A" w:rsidRPr="00723981" w:rsidTr="00962698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Pr="00723981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9251A" w:rsidRPr="00723981" w:rsidTr="00962698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9251A" w:rsidRPr="00723981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B51A00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B51A00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B51A00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78" w:rsidRPr="00723981" w:rsidRDefault="00B51A00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bookmarkStart w:id="0" w:name="_GoBack"/>
            <w:bookmarkEnd w:id="0"/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p w:rsidR="001E206A" w:rsidRDefault="001E206A"/>
    <w:p w:rsidR="001E206A" w:rsidRDefault="001E206A"/>
    <w:sectPr w:rsidR="001E206A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BE4" w:rsidRDefault="000A2BE4" w:rsidP="008D2D47">
      <w:pPr>
        <w:spacing w:after="0" w:line="240" w:lineRule="auto"/>
      </w:pPr>
      <w:r>
        <w:separator/>
      </w:r>
    </w:p>
  </w:endnote>
  <w:endnote w:type="continuationSeparator" w:id="0">
    <w:p w:rsidR="000A2BE4" w:rsidRDefault="000A2BE4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30E" w:rsidRDefault="006F330E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BE4" w:rsidRDefault="000A2BE4" w:rsidP="008D2D47">
      <w:pPr>
        <w:spacing w:after="0" w:line="240" w:lineRule="auto"/>
      </w:pPr>
      <w:r>
        <w:separator/>
      </w:r>
    </w:p>
  </w:footnote>
  <w:footnote w:type="continuationSeparator" w:id="0">
    <w:p w:rsidR="000A2BE4" w:rsidRDefault="000A2BE4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30E" w:rsidRDefault="006F330E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C6FDF"/>
    <w:multiLevelType w:val="hybridMultilevel"/>
    <w:tmpl w:val="A5FEA034"/>
    <w:lvl w:ilvl="0" w:tplc="E14CDB7C">
      <w:start w:val="4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981"/>
    <w:rsid w:val="000303F5"/>
    <w:rsid w:val="00036A9E"/>
    <w:rsid w:val="0005232C"/>
    <w:rsid w:val="000656F5"/>
    <w:rsid w:val="00080658"/>
    <w:rsid w:val="000A2BE4"/>
    <w:rsid w:val="000B7952"/>
    <w:rsid w:val="000D5C62"/>
    <w:rsid w:val="000D7E0A"/>
    <w:rsid w:val="000E0F58"/>
    <w:rsid w:val="000E7741"/>
    <w:rsid w:val="0014049F"/>
    <w:rsid w:val="001A533A"/>
    <w:rsid w:val="001C25EB"/>
    <w:rsid w:val="001E206A"/>
    <w:rsid w:val="0020697E"/>
    <w:rsid w:val="002735D1"/>
    <w:rsid w:val="002C16EE"/>
    <w:rsid w:val="002C2B66"/>
    <w:rsid w:val="00350946"/>
    <w:rsid w:val="0035536E"/>
    <w:rsid w:val="0036478E"/>
    <w:rsid w:val="00371321"/>
    <w:rsid w:val="00394A39"/>
    <w:rsid w:val="003A7078"/>
    <w:rsid w:val="004A21D5"/>
    <w:rsid w:val="004E45BD"/>
    <w:rsid w:val="005B684A"/>
    <w:rsid w:val="005E1A4C"/>
    <w:rsid w:val="00611243"/>
    <w:rsid w:val="00670266"/>
    <w:rsid w:val="006F330E"/>
    <w:rsid w:val="00723981"/>
    <w:rsid w:val="00754CD7"/>
    <w:rsid w:val="007E2E4A"/>
    <w:rsid w:val="00827E3D"/>
    <w:rsid w:val="00863AA1"/>
    <w:rsid w:val="008D2D47"/>
    <w:rsid w:val="00941F48"/>
    <w:rsid w:val="00962698"/>
    <w:rsid w:val="00985C17"/>
    <w:rsid w:val="009B334B"/>
    <w:rsid w:val="00A47E5B"/>
    <w:rsid w:val="00A97F5B"/>
    <w:rsid w:val="00AA38DA"/>
    <w:rsid w:val="00AC7135"/>
    <w:rsid w:val="00B00A77"/>
    <w:rsid w:val="00B075FD"/>
    <w:rsid w:val="00B24267"/>
    <w:rsid w:val="00B320CF"/>
    <w:rsid w:val="00B468DA"/>
    <w:rsid w:val="00B51A00"/>
    <w:rsid w:val="00B72EFC"/>
    <w:rsid w:val="00B92210"/>
    <w:rsid w:val="00BE77EA"/>
    <w:rsid w:val="00BF4EEA"/>
    <w:rsid w:val="00C611D6"/>
    <w:rsid w:val="00C657A3"/>
    <w:rsid w:val="00C7782D"/>
    <w:rsid w:val="00CE05EC"/>
    <w:rsid w:val="00D149D5"/>
    <w:rsid w:val="00D3145B"/>
    <w:rsid w:val="00D41C2F"/>
    <w:rsid w:val="00D82E03"/>
    <w:rsid w:val="00DC050F"/>
    <w:rsid w:val="00E15D9C"/>
    <w:rsid w:val="00E20043"/>
    <w:rsid w:val="00E355C6"/>
    <w:rsid w:val="00E9251A"/>
    <w:rsid w:val="00EA4B0A"/>
    <w:rsid w:val="00EA75E1"/>
    <w:rsid w:val="00F11FED"/>
    <w:rsid w:val="00F84C0A"/>
    <w:rsid w:val="00F851A1"/>
    <w:rsid w:val="00F9657C"/>
    <w:rsid w:val="00F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FCE97AD0-727E-46B0-A6CF-8B56C4D8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8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A38D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A38DA"/>
    <w:rPr>
      <w:rFonts w:ascii="Consolas" w:hAnsi="Consolas" w:cs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94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16AED-5ECD-4001-8D7F-1818386B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Vícha Jiří</dc:creator>
  <cp:lastModifiedBy>D Š</cp:lastModifiedBy>
  <cp:revision>6</cp:revision>
  <dcterms:created xsi:type="dcterms:W3CDTF">2019-01-29T13:31:00Z</dcterms:created>
  <dcterms:modified xsi:type="dcterms:W3CDTF">2019-03-29T13:02:00Z</dcterms:modified>
</cp:coreProperties>
</file>