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415BA4">
              <w:rPr>
                <w:rFonts w:ascii="Arial" w:hAnsi="Arial" w:cs="Arial"/>
                <w:b w:val="0"/>
              </w:rPr>
              <w:t>2919/SFDI/350135/3949/2019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C543E9">
              <w:rPr>
                <w:rFonts w:ascii="Arial" w:hAnsi="Arial" w:cs="Arial"/>
                <w:b w:val="0"/>
                <w:bCs/>
              </w:rPr>
              <w:t>97/2019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415BA4">
              <w:rPr>
                <w:rFonts w:ascii="Arial" w:hAnsi="Arial" w:cs="Arial"/>
                <w:b w:val="0"/>
              </w:rPr>
              <w:t>Jindřich Kukla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415BA4"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415BA4">
              <w:rPr>
                <w:rFonts w:ascii="Arial" w:hAnsi="Arial" w:cs="Arial"/>
                <w:b w:val="0"/>
              </w:rPr>
              <w:t>18.03.2019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415BA4" w:rsidRPr="006D2BAF" w:rsidRDefault="00415BA4" w:rsidP="00415BA4">
      <w:pPr>
        <w:rPr>
          <w:rFonts w:ascii="Arial" w:hAnsi="Arial" w:cs="Arial"/>
          <w:b/>
          <w:sz w:val="22"/>
          <w:szCs w:val="22"/>
        </w:rPr>
      </w:pPr>
      <w:r w:rsidRPr="006D2BAF">
        <w:rPr>
          <w:rFonts w:ascii="Arial" w:hAnsi="Arial" w:cs="Arial"/>
          <w:b/>
          <w:sz w:val="22"/>
          <w:szCs w:val="22"/>
        </w:rPr>
        <w:t>Objednávka dataprojektorů pro zasedací místnost v I. patře a pracovnu ředitelky SFZ</w:t>
      </w:r>
    </w:p>
    <w:p w:rsidR="00415BA4" w:rsidRPr="006D2BAF" w:rsidRDefault="00415BA4" w:rsidP="00415BA4">
      <w:pPr>
        <w:rPr>
          <w:rFonts w:ascii="Arial" w:hAnsi="Arial" w:cs="Arial"/>
          <w:sz w:val="22"/>
          <w:szCs w:val="22"/>
        </w:rPr>
      </w:pPr>
    </w:p>
    <w:p w:rsidR="00415BA4" w:rsidRPr="006D2BAF" w:rsidRDefault="00415BA4" w:rsidP="00415BA4">
      <w:pPr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 xml:space="preserve">Pro Státní fond dopravní infrastruktury objednáváme </w:t>
      </w:r>
      <w:proofErr w:type="spellStart"/>
      <w:r w:rsidRPr="006D2BAF">
        <w:rPr>
          <w:rFonts w:ascii="Arial" w:hAnsi="Arial" w:cs="Arial"/>
          <w:sz w:val="22"/>
          <w:szCs w:val="22"/>
        </w:rPr>
        <w:t>doávku</w:t>
      </w:r>
      <w:proofErr w:type="spellEnd"/>
      <w:r w:rsidRPr="006D2BAF">
        <w:rPr>
          <w:rFonts w:ascii="Arial" w:hAnsi="Arial" w:cs="Arial"/>
          <w:sz w:val="22"/>
          <w:szCs w:val="22"/>
        </w:rPr>
        <w:t xml:space="preserve"> 2 ks dataprojektorů Panasonic PT-VZ580EJ dle Vaší nabídky ze 14. 3. 2019.</w:t>
      </w:r>
    </w:p>
    <w:p w:rsidR="00415BA4" w:rsidRPr="006D2BAF" w:rsidRDefault="00415BA4" w:rsidP="00415BA4">
      <w:pPr>
        <w:rPr>
          <w:rFonts w:ascii="Arial" w:hAnsi="Arial" w:cs="Arial"/>
          <w:sz w:val="22"/>
          <w:szCs w:val="22"/>
        </w:rPr>
      </w:pPr>
    </w:p>
    <w:p w:rsidR="00415BA4" w:rsidRPr="006D2BAF" w:rsidRDefault="00415BA4" w:rsidP="00415BA4">
      <w:pPr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 xml:space="preserve">Cena: </w:t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  <w:t>29.900,- Kč bez DPH / ks</w:t>
      </w:r>
    </w:p>
    <w:p w:rsidR="00415BA4" w:rsidRPr="006D2BAF" w:rsidRDefault="00415BA4" w:rsidP="00415BA4">
      <w:pPr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</w:p>
    <w:p w:rsidR="00415BA4" w:rsidRPr="006D2BAF" w:rsidRDefault="00415BA4" w:rsidP="00415BA4">
      <w:pPr>
        <w:rPr>
          <w:rFonts w:ascii="Arial" w:hAnsi="Arial" w:cs="Arial"/>
          <w:b/>
          <w:sz w:val="22"/>
          <w:szCs w:val="22"/>
        </w:rPr>
      </w:pPr>
      <w:r w:rsidRPr="006D2BAF">
        <w:rPr>
          <w:rFonts w:ascii="Arial" w:hAnsi="Arial" w:cs="Arial"/>
          <w:b/>
          <w:sz w:val="22"/>
          <w:szCs w:val="22"/>
        </w:rPr>
        <w:t>Cena celkem:</w:t>
      </w:r>
      <w:r w:rsidRPr="006D2BAF">
        <w:rPr>
          <w:rFonts w:ascii="Arial" w:hAnsi="Arial" w:cs="Arial"/>
          <w:b/>
          <w:sz w:val="22"/>
          <w:szCs w:val="22"/>
        </w:rPr>
        <w:tab/>
        <w:t>72.358,- Kč s DPH</w:t>
      </w:r>
    </w:p>
    <w:p w:rsidR="00415BA4" w:rsidRPr="006D2BAF" w:rsidRDefault="00415BA4" w:rsidP="00415BA4">
      <w:pPr>
        <w:rPr>
          <w:rFonts w:ascii="Arial" w:hAnsi="Arial" w:cs="Arial"/>
          <w:sz w:val="22"/>
          <w:szCs w:val="22"/>
        </w:rPr>
      </w:pPr>
    </w:p>
    <w:p w:rsidR="00415BA4" w:rsidRPr="006D2BAF" w:rsidRDefault="00415BA4" w:rsidP="00415BA4">
      <w:pPr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>Platba fakturou se splatností 14 dnů po dodání.</w:t>
      </w:r>
    </w:p>
    <w:p w:rsidR="00415BA4" w:rsidRPr="006D2BAF" w:rsidRDefault="00415BA4" w:rsidP="00415BA4">
      <w:pPr>
        <w:rPr>
          <w:rFonts w:ascii="Arial" w:hAnsi="Arial" w:cs="Arial"/>
          <w:sz w:val="22"/>
          <w:szCs w:val="22"/>
        </w:rPr>
      </w:pPr>
    </w:p>
    <w:p w:rsidR="00415BA4" w:rsidRPr="006D2BAF" w:rsidRDefault="00415BA4" w:rsidP="00415BA4">
      <w:pPr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>Místem plnění je sídlo objednatele.</w:t>
      </w:r>
    </w:p>
    <w:p w:rsidR="00415BA4" w:rsidRPr="006D2BAF" w:rsidRDefault="00415BA4" w:rsidP="00415BA4">
      <w:pPr>
        <w:rPr>
          <w:rFonts w:ascii="Arial" w:hAnsi="Arial" w:cs="Arial"/>
          <w:sz w:val="22"/>
          <w:szCs w:val="22"/>
        </w:rPr>
      </w:pPr>
    </w:p>
    <w:p w:rsidR="00415BA4" w:rsidRPr="006D2BAF" w:rsidRDefault="00415BA4" w:rsidP="00415BA4">
      <w:pPr>
        <w:jc w:val="both"/>
        <w:rPr>
          <w:rFonts w:ascii="Arial" w:hAnsi="Arial" w:cs="Arial"/>
          <w:sz w:val="22"/>
          <w:szCs w:val="22"/>
        </w:rPr>
      </w:pPr>
    </w:p>
    <w:p w:rsidR="00415BA4" w:rsidRPr="006D2BAF" w:rsidRDefault="00415BA4" w:rsidP="00415BA4">
      <w:pPr>
        <w:jc w:val="both"/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415BA4" w:rsidRPr="006D2BAF" w:rsidRDefault="00415BA4" w:rsidP="00415BA4">
      <w:pPr>
        <w:rPr>
          <w:rFonts w:ascii="Arial" w:hAnsi="Arial" w:cs="Arial"/>
          <w:sz w:val="22"/>
          <w:szCs w:val="22"/>
        </w:rPr>
      </w:pPr>
    </w:p>
    <w:p w:rsidR="00415BA4" w:rsidRPr="006D2BAF" w:rsidRDefault="00415BA4" w:rsidP="00415BA4">
      <w:pPr>
        <w:rPr>
          <w:rFonts w:ascii="Arial" w:hAnsi="Arial" w:cs="Arial"/>
          <w:b/>
          <w:i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 xml:space="preserve">Dodavatel je povinen na fakturu uvést následující větu: </w:t>
      </w:r>
      <w:r w:rsidRPr="006D2BAF">
        <w:rPr>
          <w:rFonts w:ascii="Arial" w:hAnsi="Arial" w:cs="Arial"/>
          <w:b/>
          <w:i/>
          <w:sz w:val="22"/>
          <w:szCs w:val="22"/>
        </w:rPr>
        <w:t>„Zakázka je spolufinancována z prostředků Technické pomoci OP Doprava 2014-2020 v rámci projektu Technická pomoc ZS OPD 2016-2023 číslo CZ.04.4.125/0.0/0.0/15_005/0000002“.</w:t>
      </w:r>
    </w:p>
    <w:p w:rsidR="00415BA4" w:rsidRPr="006D2BAF" w:rsidRDefault="00415BA4" w:rsidP="00415BA4">
      <w:pPr>
        <w:rPr>
          <w:rFonts w:ascii="Arial" w:hAnsi="Arial" w:cs="Arial"/>
          <w:sz w:val="22"/>
          <w:szCs w:val="22"/>
        </w:rPr>
      </w:pPr>
    </w:p>
    <w:p w:rsidR="00415BA4" w:rsidRPr="006D2BAF" w:rsidRDefault="00415BA4" w:rsidP="00415BA4">
      <w:pPr>
        <w:ind w:left="360"/>
        <w:rPr>
          <w:rFonts w:ascii="Arial" w:hAnsi="Arial" w:cs="Arial"/>
          <w:iCs/>
          <w:sz w:val="22"/>
          <w:szCs w:val="22"/>
        </w:rPr>
      </w:pPr>
    </w:p>
    <w:p w:rsidR="00415BA4" w:rsidRPr="006D2BAF" w:rsidRDefault="00415BA4" w:rsidP="00415BA4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>S pozdravem</w:t>
      </w:r>
    </w:p>
    <w:p w:rsidR="00415BA4" w:rsidRPr="006D2BAF" w:rsidRDefault="00415BA4" w:rsidP="00415BA4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  <w:t>Ing. Zbyněk Hořelica</w:t>
      </w:r>
    </w:p>
    <w:p w:rsidR="00415BA4" w:rsidRPr="006D2BAF" w:rsidRDefault="00415BA4" w:rsidP="00415BA4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  <w:t xml:space="preserve">       ředitel SFDI </w:t>
      </w:r>
    </w:p>
    <w:p w:rsidR="00415BA4" w:rsidRPr="006D2BAF" w:rsidRDefault="00415BA4" w:rsidP="00415BA4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  <w:r w:rsidRPr="006D2BAF">
        <w:rPr>
          <w:rFonts w:ascii="Arial" w:hAnsi="Arial" w:cs="Arial"/>
          <w:sz w:val="22"/>
          <w:szCs w:val="22"/>
        </w:rPr>
        <w:tab/>
      </w:r>
    </w:p>
    <w:p w:rsidR="00415BA4" w:rsidRPr="006D2BAF" w:rsidRDefault="00415BA4" w:rsidP="00415BA4">
      <w:pPr>
        <w:rPr>
          <w:rFonts w:ascii="Arial" w:hAnsi="Arial" w:cs="Arial"/>
          <w:color w:val="000000" w:themeColor="text1"/>
          <w:sz w:val="22"/>
          <w:szCs w:val="22"/>
        </w:rPr>
      </w:pPr>
      <w:r w:rsidRPr="006D2BAF">
        <w:rPr>
          <w:rFonts w:ascii="Arial" w:hAnsi="Arial" w:cs="Arial"/>
          <w:color w:val="000000" w:themeColor="text1"/>
          <w:sz w:val="22"/>
          <w:szCs w:val="22"/>
        </w:rPr>
        <w:t>Dodavatel:</w:t>
      </w:r>
    </w:p>
    <w:p w:rsidR="00415BA4" w:rsidRPr="006D2BAF" w:rsidRDefault="00415BA4" w:rsidP="00415BA4">
      <w:pPr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>AV FACTORY s.r.o.</w:t>
      </w:r>
    </w:p>
    <w:p w:rsidR="00415BA4" w:rsidRPr="006D2BAF" w:rsidRDefault="00415BA4" w:rsidP="00415BA4">
      <w:pPr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>Veronské nám. 586, 109 00 Praha 10</w:t>
      </w:r>
    </w:p>
    <w:p w:rsidR="0080195A" w:rsidRPr="006D2BAF" w:rsidRDefault="00415BA4" w:rsidP="00415BA4">
      <w:pPr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>IČO:04876881</w:t>
      </w:r>
    </w:p>
    <w:p w:rsidR="0080195A" w:rsidRPr="006D2BAF" w:rsidRDefault="00373018" w:rsidP="009D2A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F356D8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:rsidR="006D2BAF" w:rsidRDefault="006D2BAF" w:rsidP="00415BA4">
      <w:pPr>
        <w:rPr>
          <w:rFonts w:ascii="Arial" w:hAnsi="Arial" w:cs="Arial"/>
          <w:sz w:val="22"/>
          <w:szCs w:val="22"/>
        </w:rPr>
      </w:pPr>
    </w:p>
    <w:p w:rsidR="006D2BAF" w:rsidRDefault="006D2BAF" w:rsidP="00415BA4">
      <w:pPr>
        <w:rPr>
          <w:rFonts w:ascii="Arial" w:hAnsi="Arial" w:cs="Arial"/>
          <w:sz w:val="22"/>
          <w:szCs w:val="22"/>
        </w:rPr>
      </w:pPr>
    </w:p>
    <w:p w:rsidR="0080195A" w:rsidRPr="006D2BAF" w:rsidRDefault="0080195A" w:rsidP="00415BA4">
      <w:pPr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>Kód a název komodity dle číselníku NIPEZ:</w:t>
      </w:r>
    </w:p>
    <w:p w:rsidR="00415BA4" w:rsidRPr="006D2BAF" w:rsidRDefault="00415BA4" w:rsidP="00415BA4">
      <w:pPr>
        <w:rPr>
          <w:rFonts w:ascii="Arial" w:hAnsi="Arial" w:cs="Arial"/>
          <w:sz w:val="22"/>
          <w:szCs w:val="22"/>
        </w:rPr>
      </w:pPr>
      <w:r w:rsidRPr="006D2BAF">
        <w:rPr>
          <w:rFonts w:ascii="Arial" w:hAnsi="Arial" w:cs="Arial"/>
          <w:sz w:val="22"/>
          <w:szCs w:val="22"/>
        </w:rPr>
        <w:t>38652120-7 Video projektory</w:t>
      </w: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6D2BAF" w:rsidRDefault="006D2BAF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6D2BAF" w:rsidRDefault="006D2BAF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415BA4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15BA4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415BA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15BA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15BA4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445A49">
        <w:rPr>
          <w:rFonts w:ascii="Arial" w:hAnsi="Arial" w:cs="Arial"/>
          <w:sz w:val="22"/>
          <w:szCs w:val="22"/>
        </w:rPr>
        <w:t>97/2019</w:t>
      </w:r>
      <w:r w:rsidRPr="00415BA4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415BA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15BA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15BA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15BA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15BA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15BA4">
        <w:rPr>
          <w:rFonts w:ascii="Arial" w:hAnsi="Arial" w:cs="Arial"/>
          <w:sz w:val="22"/>
          <w:szCs w:val="22"/>
        </w:rPr>
        <w:t xml:space="preserve">Za dodavatele dne </w:t>
      </w:r>
      <w:r w:rsidRPr="00415BA4">
        <w:rPr>
          <w:rFonts w:ascii="Arial" w:hAnsi="Arial" w:cs="Arial"/>
          <w:sz w:val="22"/>
          <w:szCs w:val="22"/>
        </w:rPr>
        <w:tab/>
      </w:r>
      <w:r w:rsidRPr="00415BA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415BA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15BA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15BA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15BA4">
        <w:rPr>
          <w:rFonts w:ascii="Arial" w:hAnsi="Arial" w:cs="Arial"/>
          <w:sz w:val="22"/>
          <w:szCs w:val="22"/>
        </w:rPr>
        <w:t xml:space="preserve">Podpis </w:t>
      </w:r>
      <w:r w:rsidRPr="00415BA4">
        <w:rPr>
          <w:rFonts w:ascii="Arial" w:hAnsi="Arial" w:cs="Arial"/>
          <w:sz w:val="22"/>
          <w:szCs w:val="22"/>
        </w:rPr>
        <w:tab/>
      </w:r>
      <w:r w:rsidRPr="00415BA4">
        <w:rPr>
          <w:rFonts w:ascii="Arial" w:hAnsi="Arial" w:cs="Arial"/>
          <w:sz w:val="22"/>
          <w:szCs w:val="22"/>
        </w:rPr>
        <w:tab/>
      </w:r>
      <w:r w:rsidRPr="00415BA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415BA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15BA4">
        <w:rPr>
          <w:rFonts w:ascii="Arial" w:hAnsi="Arial" w:cs="Arial"/>
          <w:sz w:val="22"/>
          <w:szCs w:val="22"/>
        </w:rPr>
        <w:t>Jméno a příjmení (hůlkově)</w:t>
      </w:r>
      <w:r w:rsidRPr="00415BA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2C" w:rsidRDefault="003C782C">
      <w:r>
        <w:separator/>
      </w:r>
    </w:p>
  </w:endnote>
  <w:endnote w:type="continuationSeparator" w:id="0">
    <w:p w:rsidR="003C782C" w:rsidRDefault="003C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F356D8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2C" w:rsidRDefault="003C782C">
      <w:r>
        <w:separator/>
      </w:r>
    </w:p>
  </w:footnote>
  <w:footnote w:type="continuationSeparator" w:id="0">
    <w:p w:rsidR="003C782C" w:rsidRDefault="003C7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73018"/>
    <w:rsid w:val="003B24B0"/>
    <w:rsid w:val="003C782C"/>
    <w:rsid w:val="003D03B2"/>
    <w:rsid w:val="003D12AA"/>
    <w:rsid w:val="003D6B8F"/>
    <w:rsid w:val="00407AFC"/>
    <w:rsid w:val="00415BA4"/>
    <w:rsid w:val="0043473C"/>
    <w:rsid w:val="00445A49"/>
    <w:rsid w:val="004670F1"/>
    <w:rsid w:val="004C49A3"/>
    <w:rsid w:val="0053636F"/>
    <w:rsid w:val="00556982"/>
    <w:rsid w:val="0056598F"/>
    <w:rsid w:val="00582DD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2BAF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543E9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EB2DD8"/>
    <w:rsid w:val="00F309A7"/>
    <w:rsid w:val="00F34F34"/>
    <w:rsid w:val="00F356D8"/>
    <w:rsid w:val="00F47732"/>
    <w:rsid w:val="00FA08E4"/>
    <w:rsid w:val="00FC426D"/>
    <w:rsid w:val="00FD3538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80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6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0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5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83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8</TotalTime>
  <Pages>2</Pages>
  <Words>205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1775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petra.grabmullerova</cp:lastModifiedBy>
  <cp:revision>8</cp:revision>
  <cp:lastPrinted>2019-03-22T10:22:00Z</cp:lastPrinted>
  <dcterms:created xsi:type="dcterms:W3CDTF">2017-11-10T08:18:00Z</dcterms:created>
  <dcterms:modified xsi:type="dcterms:W3CDTF">2019-03-22T10:25:00Z</dcterms:modified>
</cp:coreProperties>
</file>