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20" w:rsidRPr="0039322E" w:rsidRDefault="0039322E" w:rsidP="003932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39322E">
        <w:rPr>
          <w:rFonts w:ascii="Times New Roman" w:hAnsi="Times New Roman" w:cs="Times New Roman"/>
          <w:b/>
          <w:sz w:val="44"/>
          <w:szCs w:val="44"/>
        </w:rPr>
        <w:t>Smlouva o nájmu nebytových prostor</w:t>
      </w:r>
    </w:p>
    <w:p w:rsidR="0039322E" w:rsidRDefault="0039322E" w:rsidP="0039322E">
      <w:pPr>
        <w:rPr>
          <w:rFonts w:ascii="Times New Roman" w:hAnsi="Times New Roman" w:cs="Times New Roman"/>
          <w:sz w:val="24"/>
          <w:szCs w:val="24"/>
        </w:rPr>
      </w:pPr>
      <w:r w:rsidRPr="0039322E">
        <w:rPr>
          <w:rFonts w:ascii="Times New Roman" w:hAnsi="Times New Roman" w:cs="Times New Roman"/>
          <w:sz w:val="24"/>
          <w:szCs w:val="24"/>
        </w:rPr>
        <w:t>Kterou níže</w:t>
      </w:r>
      <w:r>
        <w:rPr>
          <w:rFonts w:ascii="Times New Roman" w:hAnsi="Times New Roman" w:cs="Times New Roman"/>
          <w:sz w:val="24"/>
          <w:szCs w:val="24"/>
        </w:rPr>
        <w:t xml:space="preserve"> uvedeného dne, měsíce a roku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50F">
        <w:rPr>
          <w:rFonts w:ascii="Times New Roman" w:hAnsi="Times New Roman" w:cs="Times New Roman"/>
          <w:sz w:val="24"/>
          <w:szCs w:val="24"/>
        </w:rPr>
        <w:t>§ 2215 zákona č. 89/2012 Sb., ob</w:t>
      </w:r>
      <w:r>
        <w:rPr>
          <w:rFonts w:ascii="Times New Roman" w:hAnsi="Times New Roman" w:cs="Times New Roman"/>
          <w:sz w:val="24"/>
          <w:szCs w:val="24"/>
        </w:rPr>
        <w:t xml:space="preserve">čanský zákon, ve znění pozdějších předpisů a v souladu s aktuálními Zásadami řízení příspěvkových organizací zřizovaných Olomouckým krajem, oblasti B/XIII, odst. 1 – Doplňková </w:t>
      </w:r>
      <w:r w:rsidR="006F17F0">
        <w:rPr>
          <w:rFonts w:ascii="Times New Roman" w:hAnsi="Times New Roman" w:cs="Times New Roman"/>
          <w:sz w:val="24"/>
          <w:szCs w:val="24"/>
        </w:rPr>
        <w:t>činnost, uzavřeli</w:t>
      </w:r>
    </w:p>
    <w:p w:rsidR="0039322E" w:rsidRDefault="0039322E" w:rsidP="0039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  Název:  Základní škola a Mateřská škola Hranice, Studentská 1095</w:t>
      </w:r>
    </w:p>
    <w:p w:rsidR="0039322E" w:rsidRDefault="0039322E" w:rsidP="0039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Sídlo:    Studentská 1095, 753 01 Hranice</w:t>
      </w:r>
    </w:p>
    <w:p w:rsidR="0039322E" w:rsidRDefault="0039322E" w:rsidP="0039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IČ:        61</w:t>
      </w:r>
      <w:r w:rsidR="005B36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985</w:t>
      </w:r>
      <w:r w:rsidR="005B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988 </w:t>
      </w:r>
    </w:p>
    <w:p w:rsidR="0039322E" w:rsidRDefault="0039322E" w:rsidP="0039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.:    ředitelkou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Mgr. Jarmilou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Theimerovou</w:t>
      </w:r>
      <w:proofErr w:type="spellEnd"/>
    </w:p>
    <w:p w:rsidR="0039322E" w:rsidRDefault="0039322E" w:rsidP="00393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jako nájemce</w:t>
      </w:r>
    </w:p>
    <w:p w:rsidR="0039322E" w:rsidRDefault="0039322E" w:rsidP="00393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B365C" w:rsidRPr="007057F6" w:rsidRDefault="005B365C" w:rsidP="00C53B65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Název</w:t>
      </w:r>
      <w:r w:rsidR="00C53B65">
        <w:rPr>
          <w:rFonts w:ascii="Times New Roman" w:hAnsi="Times New Roman" w:cs="Times New Roman"/>
          <w:sz w:val="24"/>
          <w:szCs w:val="24"/>
        </w:rPr>
        <w:t>:</w:t>
      </w:r>
      <w:r w:rsidR="00C53B65">
        <w:rPr>
          <w:rFonts w:ascii="Times New Roman" w:hAnsi="Times New Roman" w:cs="Times New Roman"/>
          <w:sz w:val="24"/>
          <w:szCs w:val="24"/>
        </w:rPr>
        <w:tab/>
        <w:t>Základní škola a Mateřská škola logopedická Olomouc</w:t>
      </w:r>
    </w:p>
    <w:p w:rsidR="005B365C" w:rsidRPr="00C53B65" w:rsidRDefault="005B365C" w:rsidP="005B36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7F6">
        <w:rPr>
          <w:rFonts w:ascii="Times New Roman" w:hAnsi="Times New Roman" w:cs="Times New Roman"/>
          <w:color w:val="0000CC"/>
          <w:sz w:val="24"/>
          <w:szCs w:val="24"/>
        </w:rPr>
        <w:t xml:space="preserve">         </w:t>
      </w:r>
      <w:r w:rsidR="00C53B65">
        <w:rPr>
          <w:rFonts w:ascii="Times New Roman" w:hAnsi="Times New Roman" w:cs="Times New Roman"/>
          <w:color w:val="000000" w:themeColor="text1"/>
          <w:sz w:val="24"/>
          <w:szCs w:val="24"/>
        </w:rPr>
        <w:t>Sídlo:</w:t>
      </w:r>
      <w:r w:rsidR="00C53B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3B65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Třída Svornosti 900/37</w:t>
      </w:r>
    </w:p>
    <w:p w:rsidR="005B365C" w:rsidRPr="00C53B65" w:rsidRDefault="00C53B65" w:rsidP="005B36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IČ: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00601683</w:t>
      </w:r>
    </w:p>
    <w:p w:rsidR="005B365C" w:rsidRPr="00CB1759" w:rsidRDefault="00C53B65" w:rsidP="005B36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</w:r>
      <w:r w:rsidR="005B365C" w:rsidRPr="00CB1759">
        <w:rPr>
          <w:rFonts w:ascii="Times New Roman" w:hAnsi="Times New Roman" w:cs="Times New Roman"/>
          <w:sz w:val="24"/>
          <w:szCs w:val="24"/>
        </w:rPr>
        <w:t xml:space="preserve"> ředit</w:t>
      </w:r>
      <w:r>
        <w:rPr>
          <w:rFonts w:ascii="Times New Roman" w:hAnsi="Times New Roman" w:cs="Times New Roman"/>
          <w:sz w:val="24"/>
          <w:szCs w:val="24"/>
        </w:rPr>
        <w:t xml:space="preserve">elkou </w:t>
      </w:r>
      <w:r w:rsidR="00CB1759" w:rsidRPr="00CB1759">
        <w:rPr>
          <w:rFonts w:ascii="Times New Roman" w:hAnsi="Times New Roman" w:cs="Times New Roman"/>
          <w:sz w:val="24"/>
          <w:szCs w:val="24"/>
        </w:rPr>
        <w:t>Mgr. Pavlou Lukáčovou</w:t>
      </w:r>
    </w:p>
    <w:p w:rsidR="005B365C" w:rsidRDefault="005B365C" w:rsidP="005B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jako podnájemce</w:t>
      </w:r>
    </w:p>
    <w:p w:rsidR="005B365C" w:rsidRDefault="005B365C" w:rsidP="0039322E">
      <w:pPr>
        <w:rPr>
          <w:rFonts w:ascii="Times New Roman" w:hAnsi="Times New Roman" w:cs="Times New Roman"/>
          <w:sz w:val="24"/>
          <w:szCs w:val="24"/>
        </w:rPr>
      </w:pPr>
    </w:p>
    <w:p w:rsidR="005B365C" w:rsidRDefault="005B365C" w:rsidP="00211B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:rsidR="005B365C" w:rsidRDefault="005B365C" w:rsidP="005B36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D450D0" w:rsidRDefault="005B365C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má podle nájemní smlouvy ze dne </w:t>
      </w:r>
      <w:r w:rsidR="00D450D0">
        <w:rPr>
          <w:rFonts w:ascii="Times New Roman" w:hAnsi="Times New Roman" w:cs="Times New Roman"/>
          <w:sz w:val="24"/>
          <w:szCs w:val="24"/>
        </w:rPr>
        <w:t>1.</w:t>
      </w:r>
      <w:r w:rsidR="00C53B65">
        <w:rPr>
          <w:rFonts w:ascii="Times New Roman" w:hAnsi="Times New Roman" w:cs="Times New Roman"/>
          <w:sz w:val="24"/>
          <w:szCs w:val="24"/>
        </w:rPr>
        <w:t xml:space="preserve"> </w:t>
      </w:r>
      <w:r w:rsidR="00D450D0">
        <w:rPr>
          <w:rFonts w:ascii="Times New Roman" w:hAnsi="Times New Roman" w:cs="Times New Roman"/>
          <w:sz w:val="24"/>
          <w:szCs w:val="24"/>
        </w:rPr>
        <w:t>1</w:t>
      </w:r>
      <w:r w:rsidR="007057F6">
        <w:rPr>
          <w:rFonts w:ascii="Times New Roman" w:hAnsi="Times New Roman" w:cs="Times New Roman"/>
          <w:sz w:val="24"/>
          <w:szCs w:val="24"/>
        </w:rPr>
        <w:t>1</w:t>
      </w:r>
      <w:r w:rsidR="00D450D0">
        <w:rPr>
          <w:rFonts w:ascii="Times New Roman" w:hAnsi="Times New Roman" w:cs="Times New Roman"/>
          <w:sz w:val="24"/>
          <w:szCs w:val="24"/>
        </w:rPr>
        <w:t>.</w:t>
      </w:r>
      <w:r w:rsidR="00C53B65">
        <w:rPr>
          <w:rFonts w:ascii="Times New Roman" w:hAnsi="Times New Roman" w:cs="Times New Roman"/>
          <w:sz w:val="24"/>
          <w:szCs w:val="24"/>
        </w:rPr>
        <w:t xml:space="preserve"> </w:t>
      </w:r>
      <w:r w:rsidR="00D450D0">
        <w:rPr>
          <w:rFonts w:ascii="Times New Roman" w:hAnsi="Times New Roman" w:cs="Times New Roman"/>
          <w:sz w:val="24"/>
          <w:szCs w:val="24"/>
        </w:rPr>
        <w:t>2018, uzavřené s podnájemcem</w:t>
      </w:r>
      <w:r w:rsidR="00D450D0" w:rsidRPr="00D450D0">
        <w:rPr>
          <w:rFonts w:ascii="Times New Roman" w:hAnsi="Times New Roman" w:cs="Times New Roman"/>
          <w:sz w:val="24"/>
          <w:szCs w:val="24"/>
        </w:rPr>
        <w:t xml:space="preserve"> </w:t>
      </w:r>
      <w:r w:rsidR="00C53B65">
        <w:rPr>
          <w:rFonts w:ascii="Times New Roman" w:hAnsi="Times New Roman" w:cs="Times New Roman"/>
          <w:sz w:val="24"/>
          <w:szCs w:val="24"/>
        </w:rPr>
        <w:t xml:space="preserve">základní školou a mateřskou školou logopedickou Olomouc, třída Svornosti 900/37 Olomouc 779 00, IČ 00601683, zastoupenou Mgr. Pavlou Lukáčovou </w:t>
      </w:r>
      <w:r w:rsidR="00BB297A">
        <w:rPr>
          <w:rFonts w:ascii="Times New Roman" w:hAnsi="Times New Roman" w:cs="Times New Roman"/>
          <w:sz w:val="24"/>
          <w:szCs w:val="24"/>
        </w:rPr>
        <w:t xml:space="preserve">a Základní školou a mateřskou školou Hranice, Studentská 1095 se sídlem Studentská 1095, 753 01 Hranice, IČ: 61 985 988, zastoupenou Mgr. Jarmilou </w:t>
      </w:r>
      <w:proofErr w:type="spellStart"/>
      <w:r w:rsidR="00BB297A">
        <w:rPr>
          <w:rFonts w:ascii="Times New Roman" w:hAnsi="Times New Roman" w:cs="Times New Roman"/>
          <w:sz w:val="24"/>
          <w:szCs w:val="24"/>
        </w:rPr>
        <w:t>Theimerovou</w:t>
      </w:r>
      <w:proofErr w:type="spellEnd"/>
      <w:r w:rsidR="00BB297A">
        <w:rPr>
          <w:rFonts w:ascii="Times New Roman" w:hAnsi="Times New Roman" w:cs="Times New Roman"/>
          <w:sz w:val="24"/>
          <w:szCs w:val="24"/>
        </w:rPr>
        <w:t xml:space="preserve"> jako nájemce, výlučně právo užívat objekt školy </w:t>
      </w:r>
      <w:proofErr w:type="gramStart"/>
      <w:r w:rsidR="00BB297A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BB297A">
        <w:rPr>
          <w:rFonts w:ascii="Times New Roman" w:hAnsi="Times New Roman" w:cs="Times New Roman"/>
          <w:sz w:val="24"/>
          <w:szCs w:val="24"/>
        </w:rPr>
        <w:t xml:space="preserve"> 1095 v Hranicích na ulici Studentská, PSČ 753 01.</w:t>
      </w:r>
    </w:p>
    <w:p w:rsidR="00BB297A" w:rsidRDefault="00BB297A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97A" w:rsidRDefault="00BB297A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6F17F0" w:rsidRDefault="00BB297A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smlouvou nájemce přenechává podnájemci do podnájmu nebytové prostory v přízemí nemovitosti uvedené v č. I. této smlouvy, a to prostory </w:t>
      </w:r>
      <w:r w:rsidR="00C53B65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peciálně pedagogického centra umístěného v přízemí </w:t>
      </w:r>
      <w:r w:rsidR="007057F6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hlavní </w:t>
      </w:r>
      <w:r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budovy </w:t>
      </w:r>
      <w:r w:rsidR="007057F6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vlevo</w:t>
      </w:r>
      <w:r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hlavního </w:t>
      </w:r>
      <w:r w:rsidR="007057F6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vchodu.</w:t>
      </w:r>
      <w:r w:rsidR="006F17F0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7F0">
        <w:rPr>
          <w:rFonts w:ascii="Times New Roman" w:hAnsi="Times New Roman" w:cs="Times New Roman"/>
          <w:sz w:val="24"/>
          <w:szCs w:val="24"/>
        </w:rPr>
        <w:t xml:space="preserve">Podnájemci využívají samostatný </w:t>
      </w:r>
      <w:r w:rsidR="007057F6">
        <w:rPr>
          <w:rFonts w:ascii="Times New Roman" w:hAnsi="Times New Roman" w:cs="Times New Roman"/>
          <w:sz w:val="24"/>
          <w:szCs w:val="24"/>
        </w:rPr>
        <w:t>přední</w:t>
      </w:r>
      <w:r w:rsidR="006F17F0">
        <w:rPr>
          <w:rFonts w:ascii="Times New Roman" w:hAnsi="Times New Roman" w:cs="Times New Roman"/>
          <w:sz w:val="24"/>
          <w:szCs w:val="24"/>
        </w:rPr>
        <w:t xml:space="preserve"> vchod </w:t>
      </w:r>
      <w:r w:rsidR="006F17F0" w:rsidRPr="003F2BAC">
        <w:rPr>
          <w:rFonts w:ascii="Times New Roman" w:hAnsi="Times New Roman" w:cs="Times New Roman"/>
          <w:sz w:val="24"/>
          <w:szCs w:val="24"/>
        </w:rPr>
        <w:t>do budovy</w:t>
      </w:r>
      <w:r w:rsidR="006F17F0">
        <w:rPr>
          <w:rFonts w:ascii="Times New Roman" w:hAnsi="Times New Roman" w:cs="Times New Roman"/>
          <w:sz w:val="24"/>
          <w:szCs w:val="24"/>
        </w:rPr>
        <w:t>. Při užívání nebytových prostor využívají i sociální zařízení v přízemí. Podnájemce je oprávněn užívat předmětné nebytové prostory pouze k provozování speciálně pedagogického centra.</w:t>
      </w:r>
    </w:p>
    <w:p w:rsidR="006F17F0" w:rsidRDefault="006F17F0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759" w:rsidRDefault="00CB1759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759" w:rsidRDefault="00CB1759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759" w:rsidRDefault="00CB1759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7F0" w:rsidRDefault="006F17F0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450D0" w:rsidRDefault="006F17F0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podnájem nebytových prostor se podnájemce zavazuje platit nájemci úhradu </w:t>
      </w:r>
      <w:r w:rsidR="0098550F"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57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00,-Kč měsíčně. Do ceny podnájmu je zahrnuta cena </w:t>
      </w:r>
      <w:r w:rsidR="007057F6">
        <w:rPr>
          <w:rFonts w:ascii="Times New Roman" w:hAnsi="Times New Roman" w:cs="Times New Roman"/>
          <w:sz w:val="24"/>
          <w:szCs w:val="24"/>
        </w:rPr>
        <w:t>vody, elektrické energie, plynu, odpisy,</w:t>
      </w:r>
      <w:r w:rsidR="00400183">
        <w:rPr>
          <w:rFonts w:ascii="Times New Roman" w:hAnsi="Times New Roman" w:cs="Times New Roman"/>
          <w:sz w:val="24"/>
          <w:szCs w:val="24"/>
        </w:rPr>
        <w:t xml:space="preserve"> údržbu, nájem plochy a</w:t>
      </w:r>
      <w:r w:rsidR="007057F6">
        <w:rPr>
          <w:rFonts w:ascii="Times New Roman" w:hAnsi="Times New Roman" w:cs="Times New Roman"/>
          <w:sz w:val="24"/>
          <w:szCs w:val="24"/>
        </w:rPr>
        <w:t xml:space="preserve"> </w:t>
      </w:r>
      <w:r w:rsidR="00CB1759">
        <w:rPr>
          <w:rFonts w:ascii="Times New Roman" w:hAnsi="Times New Roman" w:cs="Times New Roman"/>
          <w:sz w:val="24"/>
          <w:szCs w:val="24"/>
        </w:rPr>
        <w:t>odměny</w:t>
      </w:r>
      <w:r>
        <w:rPr>
          <w:rFonts w:ascii="Times New Roman" w:hAnsi="Times New Roman" w:cs="Times New Roman"/>
          <w:sz w:val="24"/>
          <w:szCs w:val="24"/>
        </w:rPr>
        <w:t xml:space="preserve">. Výše nájmu byla stanovena na základě skutečných nákladů </w:t>
      </w:r>
      <w:r w:rsidR="0098550F">
        <w:rPr>
          <w:rFonts w:ascii="Times New Roman" w:hAnsi="Times New Roman" w:cs="Times New Roman"/>
          <w:sz w:val="24"/>
          <w:szCs w:val="24"/>
        </w:rPr>
        <w:t>roku 2017. Úhrada za p</w:t>
      </w:r>
      <w:r w:rsidR="006D7F52">
        <w:rPr>
          <w:rFonts w:ascii="Times New Roman" w:hAnsi="Times New Roman" w:cs="Times New Roman"/>
          <w:sz w:val="24"/>
          <w:szCs w:val="24"/>
        </w:rPr>
        <w:t>o</w:t>
      </w:r>
      <w:r w:rsidR="0098550F">
        <w:rPr>
          <w:rFonts w:ascii="Times New Roman" w:hAnsi="Times New Roman" w:cs="Times New Roman"/>
          <w:sz w:val="24"/>
          <w:szCs w:val="24"/>
        </w:rPr>
        <w:t>d</w:t>
      </w:r>
      <w:r w:rsidR="006D7F52">
        <w:rPr>
          <w:rFonts w:ascii="Times New Roman" w:hAnsi="Times New Roman" w:cs="Times New Roman"/>
          <w:sz w:val="24"/>
          <w:szCs w:val="24"/>
        </w:rPr>
        <w:t>nájem nebytových prostor bude splatná vždy do deseti dnů po vystavení faktury na účet č. 19-4285000247/0100.</w:t>
      </w:r>
    </w:p>
    <w:p w:rsidR="006D7F52" w:rsidRDefault="006D7F5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úhrady za podnájem nebytových pro</w:t>
      </w:r>
      <w:r w:rsidR="00CB1759">
        <w:rPr>
          <w:rFonts w:ascii="Times New Roman" w:hAnsi="Times New Roman" w:cs="Times New Roman"/>
          <w:sz w:val="24"/>
          <w:szCs w:val="24"/>
        </w:rPr>
        <w:t xml:space="preserve">stor je nájemce oprávněn k datu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5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ledna zvyšovat podle koeficientu vyjadřujícího míru růstu spotřebitelských cen publikovaného Českým statistickým úřadem. Zvýšení úhrady bude podnájemci ozná</w:t>
      </w:r>
      <w:r w:rsidR="0098550F">
        <w:rPr>
          <w:rFonts w:ascii="Times New Roman" w:hAnsi="Times New Roman" w:cs="Times New Roman"/>
          <w:sz w:val="24"/>
          <w:szCs w:val="24"/>
        </w:rPr>
        <w:t xml:space="preserve">meno písemně nejpozději </w:t>
      </w:r>
      <w:r w:rsidR="00C53B65">
        <w:rPr>
          <w:rFonts w:ascii="Times New Roman" w:hAnsi="Times New Roman" w:cs="Times New Roman"/>
          <w:sz w:val="24"/>
          <w:szCs w:val="24"/>
        </w:rPr>
        <w:br/>
      </w:r>
      <w:r w:rsidR="0098550F">
        <w:rPr>
          <w:rFonts w:ascii="Times New Roman" w:hAnsi="Times New Roman" w:cs="Times New Roman"/>
          <w:sz w:val="24"/>
          <w:szCs w:val="24"/>
        </w:rPr>
        <w:t>do 31. b</w:t>
      </w:r>
      <w:r>
        <w:rPr>
          <w:rFonts w:ascii="Times New Roman" w:hAnsi="Times New Roman" w:cs="Times New Roman"/>
          <w:sz w:val="24"/>
          <w:szCs w:val="24"/>
        </w:rPr>
        <w:t xml:space="preserve">řezna roku, za který má být úhrada zvýšena. K prvnímu zvýšení může dojít nejdříve </w:t>
      </w:r>
      <w:r w:rsidR="00C53B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="00C5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1.2019, a to podle</w:t>
      </w:r>
      <w:r w:rsidR="003D264D">
        <w:rPr>
          <w:rFonts w:ascii="Times New Roman" w:hAnsi="Times New Roman" w:cs="Times New Roman"/>
          <w:sz w:val="24"/>
          <w:szCs w:val="24"/>
        </w:rPr>
        <w:t xml:space="preserve"> koeficientu vyjadřujícího míru růstu </w:t>
      </w:r>
      <w:r w:rsidR="0098550F">
        <w:rPr>
          <w:rFonts w:ascii="Times New Roman" w:hAnsi="Times New Roman" w:cs="Times New Roman"/>
          <w:sz w:val="24"/>
          <w:szCs w:val="24"/>
        </w:rPr>
        <w:t>spotřebitelských cen za rok 2018</w:t>
      </w:r>
      <w:r w:rsidR="003D264D">
        <w:rPr>
          <w:rFonts w:ascii="Times New Roman" w:hAnsi="Times New Roman" w:cs="Times New Roman"/>
          <w:sz w:val="24"/>
          <w:szCs w:val="24"/>
        </w:rPr>
        <w:t>.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podnájemci přenechat nebytové prostory v takovém stavu, aby je mohl podnájemce užívat k ujednanému účelu.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se zavazuje nájemci užívat nebytové prostory jako řádný hospodář, plnit všechny povinnosti spojené s užíváním nebytových prostor, včetně provádění běžné údržby náležející nájemci.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je povinen okamžitě nahlásit nájemci vzniklou potřebu oprav.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je oprávněn provádět stavební úpravy a podstatné změny v pronajatých nebytových prostorech uvedených pouze s předchozím písemným souhlasem majitele budovy.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3D264D" w:rsidRDefault="003D264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Podnájemce odpovídá za škody na nebytových prostorech, na zařízení a ostatním vybavení, pokud nejsou jeho výlučným </w:t>
      </w:r>
      <w:r w:rsidR="00C53B65">
        <w:rPr>
          <w:rFonts w:ascii="Times New Roman" w:hAnsi="Times New Roman" w:cs="Times New Roman"/>
          <w:sz w:val="24"/>
          <w:szCs w:val="24"/>
        </w:rPr>
        <w:t xml:space="preserve">vlastnictví, </w:t>
      </w:r>
      <w:r w:rsidR="00E96DD5">
        <w:rPr>
          <w:rFonts w:ascii="Times New Roman" w:hAnsi="Times New Roman" w:cs="Times New Roman"/>
          <w:sz w:val="24"/>
          <w:szCs w:val="24"/>
        </w:rPr>
        <w:t>způsobené byť jen opome</w:t>
      </w:r>
      <w:r w:rsidR="00C53B65">
        <w:rPr>
          <w:rFonts w:ascii="Times New Roman" w:hAnsi="Times New Roman" w:cs="Times New Roman"/>
          <w:sz w:val="24"/>
          <w:szCs w:val="24"/>
        </w:rPr>
        <w:t>nutím, jak vlastními pracovníky</w:t>
      </w:r>
      <w:r w:rsidR="00E96DD5">
        <w:rPr>
          <w:rFonts w:ascii="Times New Roman" w:hAnsi="Times New Roman" w:cs="Times New Roman"/>
          <w:sz w:val="24"/>
          <w:szCs w:val="24"/>
        </w:rPr>
        <w:t>, tak i jinými osobami při činnosti dle této smlouvy. Takto vzniklé škody je podnájemce povinen neprodleně hlásit nájemci.</w:t>
      </w:r>
    </w:p>
    <w:p w:rsidR="00E96DD5" w:rsidRDefault="00E96DD5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DD5" w:rsidRDefault="00E96DD5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</w:p>
    <w:p w:rsidR="00E96DD5" w:rsidRDefault="00E96DD5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umožní nájemci nezbytný přístup do předmětných nebytových prostor za účelem údržby, opravy nebo kontroly. Totéž platí i pro osoby, které budou s pověření nájemce provádět takové práce nebo úkony.</w:t>
      </w:r>
    </w:p>
    <w:p w:rsidR="00E96DD5" w:rsidRDefault="00E96DD5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DD5" w:rsidRDefault="002914C6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2914C6" w:rsidRDefault="002914C6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neurčitou.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Podnájemní vztah sjednaný touto smlouvou zaniká: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písemnou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dohodou smluvních stran,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písemnou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výpovědí ze strany kteréhokoli účastníka,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písemným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odstoupením od smlouvy z důvodu porušení podmínek sjednaných touto    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smlouvou,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d)   písemným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odstoupením od smlouvy z důvodu nezaplacení splatného nájemného do      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splatnosti příštího nájemného.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Účinky odstoupení od smlouvy nastávají dnem následujícím po doručení písemného odstoupení druhé smluvní straně. U výpovědi činí</w:t>
      </w:r>
      <w:r w:rsidR="0098550F">
        <w:rPr>
          <w:rFonts w:ascii="Times New Roman" w:hAnsi="Times New Roman" w:cs="Times New Roman"/>
          <w:sz w:val="24"/>
          <w:szCs w:val="24"/>
        </w:rPr>
        <w:t xml:space="preserve"> výpovědní lhůta</w:t>
      </w:r>
      <w:r>
        <w:rPr>
          <w:rFonts w:ascii="Times New Roman" w:hAnsi="Times New Roman" w:cs="Times New Roman"/>
          <w:sz w:val="24"/>
          <w:szCs w:val="24"/>
        </w:rPr>
        <w:t xml:space="preserve"> 3 měsíce a počíná běžet od prvního dne měsíce následujícího po doručení písemné výpovědi druhé straně.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se seznámil se stavem nebytových prostor a v tomto stavu je přebírá.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skončení podnájmu předá podnájemce nájemci bez zbytečného odkladu předmětné nebytové prostory ve stavu, v jakém je převzal s přihlédnutím k obvyklému opotřebení.</w:t>
      </w:r>
    </w:p>
    <w:p w:rsidR="004D4082" w:rsidRDefault="004D4082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082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této smlouvy započal podnájem výše uvedených nebytových prostorů od 1.</w:t>
      </w:r>
      <w:r w:rsidR="00C53B65">
        <w:rPr>
          <w:rFonts w:ascii="Times New Roman" w:hAnsi="Times New Roman" w:cs="Times New Roman"/>
          <w:sz w:val="24"/>
          <w:szCs w:val="24"/>
        </w:rPr>
        <w:t xml:space="preserve"> </w:t>
      </w:r>
      <w:r w:rsidR="004001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5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vystavena ve dvou stejnopisech, a to po jednom pro každou ze smluvních stran.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této smlouvy jsou možné pouze písemnými dodatky se souhlasem obou smluvních stran.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této smlouvy prohlašují, že smlouva vyjadřuje jejich pravou a svobodnou vůli učiněnou nikoliv pod nátlakem, smlouvu si řádně přečetli a na důkaz těchto skutečností k ní připojují svoje vlastnoruční podpisy.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Pr="00400183" w:rsidRDefault="00A15EED" w:rsidP="00C53B65">
      <w:pPr>
        <w:spacing w:after="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Hranicích  </w:t>
      </w:r>
      <w:r w:rsidR="00C53B65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proofErr w:type="gramEnd"/>
      <w:r w:rsidR="00C53B65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B65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C5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B65" w:rsidRPr="00C53B65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EED" w:rsidRPr="00CB1759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Theimerová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759">
        <w:rPr>
          <w:rFonts w:ascii="Times New Roman" w:hAnsi="Times New Roman" w:cs="Times New Roman"/>
          <w:sz w:val="24"/>
          <w:szCs w:val="24"/>
        </w:rPr>
        <w:t xml:space="preserve">Mgr. </w:t>
      </w:r>
      <w:r w:rsidR="00CB1759" w:rsidRPr="00CB1759">
        <w:rPr>
          <w:rFonts w:ascii="Times New Roman" w:hAnsi="Times New Roman" w:cs="Times New Roman"/>
          <w:sz w:val="24"/>
          <w:szCs w:val="24"/>
        </w:rPr>
        <w:t>Pavla Lukáčová</w:t>
      </w:r>
    </w:p>
    <w:p w:rsidR="002914C6" w:rsidRDefault="00A15EED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Nájemce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Podnájemce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14C6" w:rsidRDefault="002914C6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DD5" w:rsidRDefault="00E96DD5" w:rsidP="00C5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DD5" w:rsidRDefault="00E96DD5" w:rsidP="00E96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DD5" w:rsidRPr="00E96DD5" w:rsidRDefault="00E96DD5" w:rsidP="00E96D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6DD5" w:rsidRPr="00E9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2E"/>
    <w:rsid w:val="00211B32"/>
    <w:rsid w:val="00237614"/>
    <w:rsid w:val="002914C6"/>
    <w:rsid w:val="002C3562"/>
    <w:rsid w:val="0039322E"/>
    <w:rsid w:val="003D264D"/>
    <w:rsid w:val="003F2BAC"/>
    <w:rsid w:val="00400183"/>
    <w:rsid w:val="004D4082"/>
    <w:rsid w:val="005B365C"/>
    <w:rsid w:val="00606171"/>
    <w:rsid w:val="00620720"/>
    <w:rsid w:val="006D7F52"/>
    <w:rsid w:val="006F17F0"/>
    <w:rsid w:val="007057F6"/>
    <w:rsid w:val="0098550F"/>
    <w:rsid w:val="00A15EED"/>
    <w:rsid w:val="00BB297A"/>
    <w:rsid w:val="00C53B65"/>
    <w:rsid w:val="00CB1759"/>
    <w:rsid w:val="00D450D0"/>
    <w:rsid w:val="00E846F8"/>
    <w:rsid w:val="00E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reditelka</cp:lastModifiedBy>
  <cp:revision>2</cp:revision>
  <cp:lastPrinted>2018-01-12T12:35:00Z</cp:lastPrinted>
  <dcterms:created xsi:type="dcterms:W3CDTF">2018-11-06T13:29:00Z</dcterms:created>
  <dcterms:modified xsi:type="dcterms:W3CDTF">2018-11-06T13:29:00Z</dcterms:modified>
</cp:coreProperties>
</file>