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69" w:rsidRPr="00D30ACD" w:rsidRDefault="003D5669" w:rsidP="00D30ACD">
      <w:pPr>
        <w:jc w:val="center"/>
        <w:rPr>
          <w:b/>
          <w:sz w:val="28"/>
          <w:szCs w:val="28"/>
        </w:rPr>
      </w:pPr>
      <w:r w:rsidRPr="00D30ACD">
        <w:rPr>
          <w:b/>
          <w:sz w:val="28"/>
          <w:szCs w:val="28"/>
        </w:rPr>
        <w:t xml:space="preserve">Střední průmyslová škola Brno, </w:t>
      </w:r>
      <w:proofErr w:type="spellStart"/>
      <w:r w:rsidRPr="00D30ACD">
        <w:rPr>
          <w:b/>
          <w:sz w:val="28"/>
          <w:szCs w:val="28"/>
        </w:rPr>
        <w:t>Purkyňova</w:t>
      </w:r>
      <w:proofErr w:type="spellEnd"/>
      <w:r w:rsidRPr="00D30ACD">
        <w:rPr>
          <w:b/>
          <w:sz w:val="28"/>
          <w:szCs w:val="28"/>
        </w:rPr>
        <w:t>, příspěvková organizace</w:t>
      </w:r>
    </w:p>
    <w:p w:rsidR="003D5669" w:rsidRDefault="003D5669" w:rsidP="00D30ACD">
      <w:pPr>
        <w:jc w:val="center"/>
      </w:pPr>
    </w:p>
    <w:p w:rsidR="003D5669" w:rsidRDefault="003D5669" w:rsidP="00D30ACD">
      <w:pPr>
        <w:jc w:val="center"/>
      </w:pPr>
    </w:p>
    <w:p w:rsidR="003D5669" w:rsidRPr="00D30ACD" w:rsidRDefault="003D5669" w:rsidP="00D30ACD">
      <w:pPr>
        <w:jc w:val="center"/>
        <w:rPr>
          <w:b/>
          <w:sz w:val="28"/>
          <w:szCs w:val="28"/>
        </w:rPr>
      </w:pPr>
      <w:r w:rsidRPr="00D30ACD">
        <w:rPr>
          <w:b/>
          <w:sz w:val="28"/>
          <w:szCs w:val="28"/>
        </w:rPr>
        <w:t>K U P N Í   S M L O U V A</w:t>
      </w:r>
    </w:p>
    <w:p w:rsidR="003D5669" w:rsidRDefault="003D5669" w:rsidP="00EA02DE"/>
    <w:p w:rsidR="00D30ACD" w:rsidRDefault="00D30ACD" w:rsidP="00EA02DE"/>
    <w:p w:rsidR="003D5669" w:rsidRDefault="003D5669" w:rsidP="00EA02DE">
      <w:r>
        <w:t>uzavřená mezi:</w:t>
      </w:r>
    </w:p>
    <w:p w:rsidR="00DA284E" w:rsidRDefault="00DE33FF" w:rsidP="00EA02DE">
      <w:r>
        <w:t xml:space="preserve">Střední průmyslovou školou Brno, </w:t>
      </w:r>
      <w:proofErr w:type="spellStart"/>
      <w:r>
        <w:t>Purkyňova</w:t>
      </w:r>
      <w:proofErr w:type="spellEnd"/>
      <w:r>
        <w:t>, příspěvkovou organizací</w:t>
      </w:r>
    </w:p>
    <w:p w:rsidR="00DA284E" w:rsidRDefault="00DA284E" w:rsidP="00EA02DE">
      <w:proofErr w:type="spellStart"/>
      <w:r>
        <w:t>Purkyňova</w:t>
      </w:r>
      <w:proofErr w:type="spellEnd"/>
      <w:r>
        <w:t xml:space="preserve"> 97, 612 00  Brno</w:t>
      </w:r>
    </w:p>
    <w:p w:rsidR="00DA284E" w:rsidRDefault="00DA284E" w:rsidP="00EA02DE">
      <w:r>
        <w:t>IČ:</w:t>
      </w:r>
      <w:r w:rsidR="003D5669">
        <w:t xml:space="preserve"> </w:t>
      </w:r>
      <w:r>
        <w:t>15530213</w:t>
      </w:r>
    </w:p>
    <w:p w:rsidR="00DA284E" w:rsidRDefault="00DA284E" w:rsidP="00EA02DE">
      <w:r>
        <w:t>DIČ:</w:t>
      </w:r>
      <w:r w:rsidR="003D5669">
        <w:t xml:space="preserve"> </w:t>
      </w:r>
      <w:r>
        <w:t>CZ15530213</w:t>
      </w:r>
    </w:p>
    <w:p w:rsidR="003D5669" w:rsidRDefault="003D5669" w:rsidP="003D5669">
      <w:r>
        <w:t xml:space="preserve">Zastoupená:Ing. Antonínem Douškem, </w:t>
      </w:r>
      <w:proofErr w:type="spellStart"/>
      <w:r>
        <w:t>Ph.D</w:t>
      </w:r>
      <w:proofErr w:type="spellEnd"/>
      <w:r>
        <w:t>., ředitelem</w:t>
      </w:r>
    </w:p>
    <w:p w:rsidR="00DA284E" w:rsidRDefault="003D5669" w:rsidP="00EA02DE">
      <w:r>
        <w:t>jako kupujícím</w:t>
      </w:r>
    </w:p>
    <w:p w:rsidR="003D5669" w:rsidRDefault="003D5669" w:rsidP="00EA02DE"/>
    <w:p w:rsidR="003D5669" w:rsidRDefault="003D5669" w:rsidP="00EA02DE">
      <w:r>
        <w:t xml:space="preserve">a </w:t>
      </w:r>
    </w:p>
    <w:p w:rsidR="003D5669" w:rsidRDefault="003D5669" w:rsidP="00EA02DE"/>
    <w:p w:rsidR="003D5669" w:rsidRDefault="003D5669" w:rsidP="00EA02DE">
      <w:r>
        <w:t>akciovou společností SNĚŽNÍK,</w:t>
      </w:r>
    </w:p>
    <w:p w:rsidR="003D5669" w:rsidRDefault="003D5669" w:rsidP="00EA02DE">
      <w:r>
        <w:t>Gajdošova 4392/7</w:t>
      </w:r>
    </w:p>
    <w:p w:rsidR="003D5669" w:rsidRDefault="003D5669" w:rsidP="00EA02DE">
      <w:r>
        <w:t>615 00  Brno</w:t>
      </w:r>
    </w:p>
    <w:p w:rsidR="003D5669" w:rsidRDefault="003D5669" w:rsidP="00EA02DE">
      <w:r>
        <w:t>IČ: 26979136</w:t>
      </w:r>
    </w:p>
    <w:p w:rsidR="003D5669" w:rsidRDefault="003D5669" w:rsidP="00EA02DE">
      <w:r>
        <w:t>DIČ: 26979136</w:t>
      </w:r>
    </w:p>
    <w:p w:rsidR="003D5669" w:rsidRDefault="003D5669" w:rsidP="00EA02DE">
      <w:r>
        <w:t>jako prodávajícím</w:t>
      </w:r>
    </w:p>
    <w:p w:rsidR="00720BD4" w:rsidRDefault="00720BD4" w:rsidP="00833A10"/>
    <w:p w:rsidR="003D5669" w:rsidRDefault="003D5669" w:rsidP="00833A10"/>
    <w:p w:rsidR="003D5669" w:rsidRDefault="003D5669" w:rsidP="00833A10">
      <w:r>
        <w:t>Předmětem koupě a prodeje je:</w:t>
      </w:r>
    </w:p>
    <w:p w:rsidR="003D5669" w:rsidRDefault="003D5669" w:rsidP="00833A10">
      <w:r>
        <w:t>Pobyt žáků a pedagogického doprovodu na LVK  - Dolní Morava, chata Terezka v termínech:</w:t>
      </w:r>
    </w:p>
    <w:p w:rsidR="003D5669" w:rsidRDefault="003D5669" w:rsidP="00833A10">
      <w:r>
        <w:t xml:space="preserve">1. </w:t>
      </w:r>
      <w:r>
        <w:tab/>
        <w:t>3.2.2019 - 8.2.2019</w:t>
      </w:r>
    </w:p>
    <w:p w:rsidR="003D5669" w:rsidRDefault="003D5669" w:rsidP="00833A10">
      <w:r>
        <w:t xml:space="preserve">2. </w:t>
      </w:r>
      <w:r>
        <w:tab/>
        <w:t>3.3.2019 - 8.3.2019</w:t>
      </w:r>
    </w:p>
    <w:p w:rsidR="003D5669" w:rsidRDefault="003D5669" w:rsidP="00833A10">
      <w:r>
        <w:t>Pobyt zahrnuje ubytování a plnou penzi - cena za osobu/den 770,- Kč.</w:t>
      </w:r>
    </w:p>
    <w:p w:rsidR="003D5669" w:rsidRDefault="003D5669" w:rsidP="00833A10"/>
    <w:p w:rsidR="003D5669" w:rsidRDefault="003D5669" w:rsidP="00833A10">
      <w:r>
        <w:t>Kupní cena činní:</w:t>
      </w:r>
    </w:p>
    <w:p w:rsidR="003D5669" w:rsidRDefault="003D5669" w:rsidP="00833A10">
      <w:r>
        <w:t>1.</w:t>
      </w:r>
      <w:r>
        <w:tab/>
        <w:t>154.000,-</w:t>
      </w:r>
    </w:p>
    <w:p w:rsidR="00D30ACD" w:rsidRDefault="003D5669" w:rsidP="00833A10">
      <w:r>
        <w:t xml:space="preserve">2. </w:t>
      </w:r>
      <w:r>
        <w:tab/>
      </w:r>
      <w:r w:rsidR="00D30ACD">
        <w:t>115.500,-</w:t>
      </w:r>
    </w:p>
    <w:p w:rsidR="003D5669" w:rsidRDefault="00D30ACD" w:rsidP="00833A10">
      <w:r>
        <w:tab/>
        <w:t>celkem 269.500,- Kč včetně DPH</w:t>
      </w:r>
      <w:r w:rsidR="003D5669">
        <w:t xml:space="preserve">  </w:t>
      </w:r>
    </w:p>
    <w:p w:rsidR="003D5669" w:rsidRDefault="003D5669" w:rsidP="00833A10"/>
    <w:p w:rsidR="003D5669" w:rsidRDefault="00D30ACD" w:rsidP="00833A10">
      <w:r>
        <w:t>a bude zaplacena takto:</w:t>
      </w:r>
    </w:p>
    <w:p w:rsidR="00D30ACD" w:rsidRDefault="00D30ACD" w:rsidP="00833A10">
      <w:r>
        <w:t>- na základě faktur (každý kurz samostatně) a dle skutečného počtu účastníků</w:t>
      </w:r>
    </w:p>
    <w:p w:rsidR="003D5669" w:rsidRDefault="003D5669" w:rsidP="00833A10"/>
    <w:p w:rsidR="003D5669" w:rsidRDefault="003D5669" w:rsidP="00833A10"/>
    <w:p w:rsidR="00833A10" w:rsidRDefault="00DD7CBA" w:rsidP="00833A10">
      <w:r>
        <w:t xml:space="preserve">V Brně dne </w:t>
      </w:r>
      <w:r w:rsidR="00E76F36">
        <w:tab/>
      </w:r>
      <w:r w:rsidR="00D30ACD">
        <w:t>30.1.2019</w:t>
      </w:r>
      <w:r w:rsidR="00E76F36">
        <w:tab/>
      </w:r>
      <w:r w:rsidR="00E76F36">
        <w:tab/>
      </w:r>
      <w:r w:rsidR="00E76F36">
        <w:tab/>
        <w:t xml:space="preserve">               V Brně dne</w:t>
      </w:r>
      <w:r w:rsidR="00AB2F7D">
        <w:t xml:space="preserve"> </w:t>
      </w:r>
      <w:r w:rsidR="00D30ACD">
        <w:t xml:space="preserve">  </w:t>
      </w:r>
    </w:p>
    <w:p w:rsidR="00890F48" w:rsidRDefault="00890F48" w:rsidP="00833A10"/>
    <w:p w:rsidR="00890F48" w:rsidRDefault="00890F48" w:rsidP="00833A10"/>
    <w:p w:rsidR="009F4062" w:rsidRDefault="009F4062" w:rsidP="00833A10"/>
    <w:p w:rsidR="00833A10" w:rsidRDefault="00DD7CBA" w:rsidP="00833A10">
      <w:r>
        <w:t>.................................................................                     ...............................................................</w:t>
      </w:r>
    </w:p>
    <w:p w:rsidR="006F3CBD" w:rsidRDefault="00DD7CBA" w:rsidP="00833A10">
      <w:r>
        <w:t xml:space="preserve">                     </w:t>
      </w:r>
      <w:r w:rsidR="00D30ACD">
        <w:t>Prodávající</w:t>
      </w:r>
      <w:r>
        <w:t xml:space="preserve">                                                           </w:t>
      </w:r>
      <w:r w:rsidR="009F4062">
        <w:t xml:space="preserve">                 </w:t>
      </w:r>
      <w:r w:rsidR="00D30ACD">
        <w:t>Kupující</w:t>
      </w:r>
      <w:r w:rsidR="009F4062">
        <w:t xml:space="preserve"> </w:t>
      </w:r>
    </w:p>
    <w:sectPr w:rsidR="006F3CBD" w:rsidSect="002B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FB3"/>
    <w:multiLevelType w:val="hybridMultilevel"/>
    <w:tmpl w:val="D05A9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401"/>
    <w:multiLevelType w:val="hybridMultilevel"/>
    <w:tmpl w:val="1C4AA9DC"/>
    <w:lvl w:ilvl="0" w:tplc="A588E3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0287E"/>
    <w:multiLevelType w:val="hybridMultilevel"/>
    <w:tmpl w:val="579EE4CE"/>
    <w:lvl w:ilvl="0" w:tplc="BE181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F26B0"/>
    <w:multiLevelType w:val="hybridMultilevel"/>
    <w:tmpl w:val="E4C4D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347DD"/>
    <w:multiLevelType w:val="hybridMultilevel"/>
    <w:tmpl w:val="416C5C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33A10"/>
    <w:rsid w:val="00026C0A"/>
    <w:rsid w:val="000F6917"/>
    <w:rsid w:val="001235EF"/>
    <w:rsid w:val="001379BC"/>
    <w:rsid w:val="001F4770"/>
    <w:rsid w:val="00203397"/>
    <w:rsid w:val="002B00ED"/>
    <w:rsid w:val="00351B4E"/>
    <w:rsid w:val="003D5669"/>
    <w:rsid w:val="004026A6"/>
    <w:rsid w:val="004817CC"/>
    <w:rsid w:val="004D32BA"/>
    <w:rsid w:val="0053050D"/>
    <w:rsid w:val="005577DD"/>
    <w:rsid w:val="005775E6"/>
    <w:rsid w:val="005B35D7"/>
    <w:rsid w:val="00611F94"/>
    <w:rsid w:val="006D12E3"/>
    <w:rsid w:val="006D4E44"/>
    <w:rsid w:val="006F3CBD"/>
    <w:rsid w:val="00720BD4"/>
    <w:rsid w:val="007F1566"/>
    <w:rsid w:val="00833A10"/>
    <w:rsid w:val="00856439"/>
    <w:rsid w:val="00890F48"/>
    <w:rsid w:val="008B7524"/>
    <w:rsid w:val="0099290C"/>
    <w:rsid w:val="009F4062"/>
    <w:rsid w:val="00A61767"/>
    <w:rsid w:val="00A74B2A"/>
    <w:rsid w:val="00AB2F7D"/>
    <w:rsid w:val="00BC0FA2"/>
    <w:rsid w:val="00BE1843"/>
    <w:rsid w:val="00C870A3"/>
    <w:rsid w:val="00CB3C7A"/>
    <w:rsid w:val="00CF279C"/>
    <w:rsid w:val="00CF38E4"/>
    <w:rsid w:val="00D03A2B"/>
    <w:rsid w:val="00D17B5A"/>
    <w:rsid w:val="00D30ACD"/>
    <w:rsid w:val="00DA284E"/>
    <w:rsid w:val="00DB63AB"/>
    <w:rsid w:val="00DD7CBA"/>
    <w:rsid w:val="00DE33FF"/>
    <w:rsid w:val="00DE5C05"/>
    <w:rsid w:val="00E76F36"/>
    <w:rsid w:val="00EA02DE"/>
    <w:rsid w:val="00F16254"/>
    <w:rsid w:val="00F5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00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Žádáme o schválení radou JmK</vt:lpstr>
    </vt:vector>
  </TitlesOfParts>
  <Company>SSITSP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Žádáme o schválení radou JmK</dc:title>
  <dc:creator>dvorakova</dc:creator>
  <cp:lastModifiedBy>Alena Dvořáková</cp:lastModifiedBy>
  <cp:revision>2</cp:revision>
  <cp:lastPrinted>2019-02-25T14:16:00Z</cp:lastPrinted>
  <dcterms:created xsi:type="dcterms:W3CDTF">2019-03-29T12:45:00Z</dcterms:created>
  <dcterms:modified xsi:type="dcterms:W3CDTF">2019-03-29T12:45:00Z</dcterms:modified>
</cp:coreProperties>
</file>