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735BFB" w:rsidRPr="00735BFB" w:rsidTr="00735BFB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735BF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49</w:t>
            </w:r>
          </w:p>
        </w:tc>
      </w:tr>
      <w:tr w:rsidR="00735BFB" w:rsidRPr="00735BFB" w:rsidTr="00735BFB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35BFB" w:rsidRPr="00735BFB" w:rsidTr="00735BFB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735BFB" w:rsidRPr="00735BFB" w:rsidTr="00735BFB">
        <w:trPr>
          <w:trHeight w:val="114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35BFB">
              <w:rPr>
                <w:rFonts w:ascii="Calibri" w:eastAsia="Times New Roman" w:hAnsi="Calibri" w:cs="Calibri"/>
                <w:b/>
                <w:bCs/>
                <w:lang w:eastAsia="cs-CZ"/>
              </w:rPr>
              <w:t>Resuscitační přístroj pro NMS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IROP I_49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319 999,00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639 998,00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133 937,58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773 935,58</w:t>
            </w:r>
          </w:p>
        </w:tc>
      </w:tr>
      <w:tr w:rsidR="00735BFB" w:rsidRPr="00735BFB" w:rsidTr="00735BFB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639 998,00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133 937,58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B" w:rsidRPr="00735BFB" w:rsidRDefault="00735BFB" w:rsidP="0073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35BF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773 935,58</w:t>
            </w:r>
          </w:p>
        </w:tc>
      </w:tr>
    </w:tbl>
    <w:p w:rsidR="009617CA" w:rsidRDefault="009617CA"/>
    <w:sectPr w:rsidR="009617CA" w:rsidSect="00735B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B"/>
    <w:rsid w:val="00735BFB"/>
    <w:rsid w:val="009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2019-03-29T09:51:00Z</dcterms:created>
  <dcterms:modified xsi:type="dcterms:W3CDTF">2019-03-29T09:52:00Z</dcterms:modified>
</cp:coreProperties>
</file>