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D" w:rsidRPr="005E062B" w:rsidRDefault="009F196D" w:rsidP="009F196D">
      <w:pPr>
        <w:pStyle w:val="SmlouvaA"/>
        <w:rPr>
          <w:rFonts w:asciiTheme="minorHAnsi" w:hAnsiTheme="minorHAnsi" w:cs="Arial"/>
          <w:sz w:val="24"/>
          <w:szCs w:val="32"/>
        </w:rPr>
      </w:pPr>
      <w:r w:rsidRPr="005E062B">
        <w:rPr>
          <w:rFonts w:asciiTheme="minorHAnsi" w:hAnsiTheme="minorHAnsi" w:cs="Arial"/>
          <w:sz w:val="24"/>
          <w:szCs w:val="32"/>
        </w:rPr>
        <w:t xml:space="preserve">Kupní smlouva  </w:t>
      </w:r>
      <w:r w:rsidRPr="005E062B">
        <w:rPr>
          <w:rFonts w:asciiTheme="minorHAnsi" w:hAnsiTheme="minorHAnsi" w:cs="Arial"/>
          <w:sz w:val="24"/>
          <w:szCs w:val="32"/>
        </w:rPr>
        <w:fldChar w:fldCharType="begin"/>
      </w:r>
      <w:r w:rsidRPr="005E062B">
        <w:rPr>
          <w:rFonts w:asciiTheme="minorHAnsi" w:hAnsiTheme="minorHAnsi" w:cs="Arial"/>
          <w:sz w:val="24"/>
          <w:szCs w:val="32"/>
        </w:rPr>
        <w:instrText>TC "Dohoda o pracovní činnosti"</w:instrText>
      </w:r>
      <w:r w:rsidRPr="005E062B">
        <w:rPr>
          <w:rFonts w:asciiTheme="minorHAnsi" w:hAnsiTheme="minorHAnsi" w:cs="Arial"/>
          <w:sz w:val="24"/>
          <w:szCs w:val="32"/>
        </w:rPr>
        <w:fldChar w:fldCharType="end"/>
      </w:r>
    </w:p>
    <w:p w:rsidR="009F196D" w:rsidRPr="005E062B" w:rsidRDefault="009F196D" w:rsidP="009F196D">
      <w:pPr>
        <w:pStyle w:val="Zkladntext"/>
        <w:jc w:val="center"/>
        <w:rPr>
          <w:rFonts w:asciiTheme="minorHAnsi" w:hAnsiTheme="minorHAnsi" w:cs="Arial"/>
          <w:i/>
          <w:sz w:val="18"/>
        </w:rPr>
      </w:pPr>
      <w:r w:rsidRPr="005E062B">
        <w:rPr>
          <w:rFonts w:asciiTheme="minorHAnsi" w:hAnsiTheme="minorHAnsi" w:cs="Arial"/>
          <w:i/>
          <w:sz w:val="18"/>
        </w:rPr>
        <w:t xml:space="preserve">uzavřena v souladu s ustanovením § 2079 a násl. zákona č.89/2012 Sb. </w:t>
      </w:r>
    </w:p>
    <w:p w:rsidR="009F196D" w:rsidRPr="005E062B" w:rsidRDefault="009F196D" w:rsidP="009F196D">
      <w:pPr>
        <w:pStyle w:val="Zkladntext"/>
        <w:jc w:val="center"/>
        <w:rPr>
          <w:rFonts w:asciiTheme="minorHAnsi" w:hAnsiTheme="minorHAnsi" w:cs="Arial"/>
          <w:b/>
          <w:sz w:val="16"/>
        </w:rPr>
      </w:pPr>
      <w:r w:rsidRPr="005E062B">
        <w:rPr>
          <w:rFonts w:asciiTheme="minorHAnsi" w:hAnsiTheme="minorHAnsi" w:cs="Arial"/>
          <w:i/>
          <w:sz w:val="18"/>
        </w:rPr>
        <w:t xml:space="preserve">Občanského zákoníku 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  <w:sz w:val="16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  <w:b/>
          <w:bCs/>
        </w:rPr>
      </w:pPr>
      <w:r w:rsidRPr="005E062B">
        <w:rPr>
          <w:rFonts w:asciiTheme="minorHAnsi" w:hAnsiTheme="minorHAnsi"/>
          <w:b/>
        </w:rPr>
        <w:t>Zhotovitel</w:t>
      </w:r>
      <w:r w:rsidRPr="005E062B">
        <w:rPr>
          <w:rFonts w:asciiTheme="minorHAnsi" w:hAnsiTheme="minorHAnsi"/>
        </w:rPr>
        <w:t>:</w:t>
      </w:r>
      <w:r w:rsidRPr="005E062B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5E062B">
        <w:rPr>
          <w:rFonts w:asciiTheme="minorHAnsi" w:hAnsiTheme="minorHAnsi"/>
          <w:b/>
          <w:bCs/>
        </w:rPr>
        <w:t>RENOVA, s.r.o.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Sídlo:</w:t>
      </w:r>
      <w:r w:rsidRPr="005E062B"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5E062B">
        <w:rPr>
          <w:rFonts w:asciiTheme="minorHAnsi" w:hAnsiTheme="minorHAnsi"/>
        </w:rPr>
        <w:t>Houdkovice</w:t>
      </w:r>
      <w:proofErr w:type="spellEnd"/>
      <w:r w:rsidRPr="005E062B">
        <w:rPr>
          <w:rFonts w:asciiTheme="minorHAnsi" w:hAnsiTheme="minorHAnsi"/>
        </w:rPr>
        <w:t xml:space="preserve"> 12, 518 01 Trnov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Doručovací adresa:</w:t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</w:r>
      <w:r w:rsidRPr="005E062B">
        <w:rPr>
          <w:rFonts w:asciiTheme="minorHAnsi" w:hAnsiTheme="minorHAnsi"/>
          <w:b/>
        </w:rPr>
        <w:t>Vodárenská 380, 517 01 Solnice</w:t>
      </w:r>
      <w:r w:rsidRPr="005E062B">
        <w:rPr>
          <w:rFonts w:asciiTheme="minorHAnsi" w:hAnsiTheme="minorHAnsi"/>
        </w:rPr>
        <w:t xml:space="preserve"> 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Zastoupený:</w:t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>Libor Špatenka, jednatel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Bankovní spojení:</w:t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  <w:t xml:space="preserve">KB Rychnov n. </w:t>
      </w:r>
      <w:proofErr w:type="spellStart"/>
      <w:r w:rsidRPr="005E062B">
        <w:rPr>
          <w:rFonts w:asciiTheme="minorHAnsi" w:hAnsiTheme="minorHAnsi"/>
        </w:rPr>
        <w:t>Kn</w:t>
      </w:r>
      <w:proofErr w:type="spellEnd"/>
      <w:r w:rsidRPr="005E062B">
        <w:rPr>
          <w:rFonts w:asciiTheme="minorHAnsi" w:hAnsiTheme="minorHAnsi"/>
        </w:rPr>
        <w:t>., 19-1382100297/0100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IČO: 63218356</w:t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>DIČ: CZ63218356</w:t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 xml:space="preserve">e-mail: </w:t>
      </w:r>
      <w:hyperlink r:id="rId7" w:history="1">
        <w:r w:rsidRPr="005E062B">
          <w:rPr>
            <w:rStyle w:val="Hypertextovodkaz"/>
            <w:rFonts w:asciiTheme="minorHAnsi" w:hAnsiTheme="minorHAnsi" w:cs="Arial"/>
          </w:rPr>
          <w:t>renova@vodomery.cz</w:t>
        </w:r>
      </w:hyperlink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Tel.: 494 596</w:t>
      </w:r>
      <w:r>
        <w:rPr>
          <w:rFonts w:asciiTheme="minorHAnsi" w:hAnsiTheme="minorHAnsi"/>
        </w:rPr>
        <w:t> </w:t>
      </w:r>
      <w:r w:rsidRPr="005E062B">
        <w:rPr>
          <w:rFonts w:asciiTheme="minorHAnsi" w:hAnsiTheme="minorHAnsi"/>
        </w:rPr>
        <w:t>253</w:t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  <w:t>http://www.vodomery.cz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Zapsán u Krajského soudu v Hradci Králové, oddíl C, vložka 7884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Kontaktní osoba: </w:t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51549028"/>
          <w:placeholder>
            <w:docPart w:val="5B5F0C50EAF84961B89F54D50D79E108"/>
          </w:placeholder>
          <w:dropDownList>
            <w:listItem w:value="Zvolte položku."/>
            <w:listItem w:displayText="BOŘEK Martin   Tel. 777 675 818,   borek@vodomery.cz" w:value="BOŘEK Martin   Tel. 777 675 818,   borek@vodomery.cz"/>
            <w:listItem w:displayText="Bc. SEKYRA Martin   Tel. 776 015 761,   sekyra@vodomery.cz" w:value="Bc. SEKYRA Martin   Tel. 776 015 761,   sekyra@vodomery.cz"/>
            <w:listItem w:displayText="ing.LENC Tomáš  Tel. 775 720 152   obchod@vodomery.cz" w:value="ing.LENC Tomáš  Tel. 775 720 152   obchod@vodomery.cz"/>
            <w:listItem w:displayText="ŠPATENKA Libor   Tel. 608 028 266,   renova@vodomery.cz" w:value="ŠPATENKA Libor   Tel. 608 028 266,   renova@vodomery.cz"/>
          </w:dropDownList>
        </w:sdtPr>
        <w:sdtEndPr/>
        <w:sdtContent>
          <w:r>
            <w:rPr>
              <w:rFonts w:asciiTheme="minorHAnsi" w:hAnsiTheme="minorHAnsi"/>
            </w:rPr>
            <w:t>BOŘEK Martin   Tel. 777 675 818,   borek@vodomery.cz</w:t>
          </w:r>
        </w:sdtContent>
      </w:sdt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a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  <w:b/>
        </w:rPr>
        <w:t>Kupující</w:t>
      </w:r>
      <w:r w:rsidRPr="005E062B">
        <w:rPr>
          <w:rFonts w:asciiTheme="minorHAnsi" w:hAnsiTheme="minorHAnsi"/>
        </w:rPr>
        <w:t>:</w:t>
      </w:r>
      <w:r w:rsidRPr="005E062B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sdt>
        <w:sdtPr>
          <w:rPr>
            <w:rFonts w:asciiTheme="minorHAnsi" w:hAnsiTheme="minorHAnsi"/>
            <w:b/>
            <w:bCs/>
          </w:rPr>
          <w:id w:val="-2010672387"/>
          <w:placeholder>
            <w:docPart w:val="CD0C44F182174BE19E59A1DFDB3AD000"/>
          </w:placeholder>
        </w:sdtPr>
        <w:sdtEndPr/>
        <w:sdtContent>
          <w:r>
            <w:rPr>
              <w:rFonts w:asciiTheme="minorHAnsi" w:hAnsiTheme="minorHAnsi"/>
              <w:b/>
              <w:bCs/>
            </w:rPr>
            <w:t>Teplo Rýmařov s.r.o.</w:t>
          </w:r>
        </w:sdtContent>
      </w:sdt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Sídlo:</w:t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30836509"/>
          <w:placeholder>
            <w:docPart w:val="3DFA0C1B50144632B11C68D80A4198F7"/>
          </w:placeholder>
        </w:sdtPr>
        <w:sdtEndPr/>
        <w:sdtContent>
          <w:r>
            <w:rPr>
              <w:rFonts w:ascii="Verdana" w:hAnsi="Verdana"/>
              <w:color w:val="000000"/>
              <w:sz w:val="16"/>
              <w:szCs w:val="16"/>
            </w:rPr>
            <w:t xml:space="preserve">Okružní 1364/51, 795 01  Rýmařov </w:t>
          </w:r>
        </w:sdtContent>
      </w:sdt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Zastoupený: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>Ing. Tomáš Köhler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Bankovní spojení:</w:t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28427288"/>
          <w:placeholder>
            <w:docPart w:val="3935BC82896C4BBEBF1FC8F1A57FD012"/>
          </w:placeholder>
        </w:sdtPr>
        <w:sdtEndPr/>
        <w:sdtContent>
          <w:r>
            <w:rPr>
              <w:rFonts w:asciiTheme="minorHAnsi" w:hAnsiTheme="minorHAnsi"/>
            </w:rPr>
            <w:t xml:space="preserve">KB Bruntál, č. </w:t>
          </w:r>
          <w:proofErr w:type="spellStart"/>
          <w:r>
            <w:rPr>
              <w:rFonts w:asciiTheme="minorHAnsi" w:hAnsiTheme="minorHAnsi"/>
            </w:rPr>
            <w:t>ú.</w:t>
          </w:r>
          <w:proofErr w:type="spellEnd"/>
          <w:r>
            <w:rPr>
              <w:rFonts w:asciiTheme="minorHAnsi" w:hAnsiTheme="minorHAnsi"/>
            </w:rPr>
            <w:t>: 4606771/0100</w:t>
          </w:r>
        </w:sdtContent>
      </w:sdt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IČO</w:t>
      </w:r>
      <w:r>
        <w:rPr>
          <w:rFonts w:asciiTheme="minorHAnsi" w:hAnsiTheme="minorHAnsi"/>
        </w:rPr>
        <w:t>: 25387855</w:t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>DIČ:</w:t>
      </w:r>
      <w:r>
        <w:rPr>
          <w:rFonts w:asciiTheme="minorHAnsi" w:hAnsiTheme="minorHAnsi"/>
        </w:rPr>
        <w:t xml:space="preserve"> CZ25387855</w:t>
      </w:r>
      <w:r w:rsidRPr="005E062B">
        <w:rPr>
          <w:rFonts w:asciiTheme="minorHAnsi" w:hAnsiTheme="minorHAnsi"/>
        </w:rPr>
        <w:tab/>
      </w:r>
    </w:p>
    <w:p w:rsidR="009F196D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e-mail: </w:t>
      </w:r>
      <w:sdt>
        <w:sdtPr>
          <w:rPr>
            <w:rFonts w:asciiTheme="minorHAnsi" w:hAnsiTheme="minorHAnsi"/>
          </w:rPr>
          <w:id w:val="-1572186753"/>
          <w:placeholder>
            <w:docPart w:val="6095928A37A64AF6827337FDA764F4D9"/>
          </w:placeholder>
        </w:sdtPr>
        <w:sdtEndPr/>
        <w:sdtContent>
          <w:r>
            <w:rPr>
              <w:rFonts w:asciiTheme="minorHAnsi" w:hAnsiTheme="minorHAnsi"/>
            </w:rPr>
            <w:tab/>
          </w:r>
          <w:r>
            <w:rPr>
              <w:rFonts w:asciiTheme="minorHAnsi" w:hAnsiTheme="minorHAnsi"/>
            </w:rPr>
            <w:tab/>
          </w:r>
          <w:r>
            <w:rPr>
              <w:rFonts w:asciiTheme="minorHAnsi" w:hAnsiTheme="minorHAnsi"/>
            </w:rPr>
            <w:tab/>
          </w:r>
          <w:r>
            <w:rPr>
              <w:rFonts w:asciiTheme="minorHAnsi" w:hAnsiTheme="minorHAnsi"/>
            </w:rPr>
            <w:tab/>
          </w:r>
          <w:hyperlink r:id="rId8" w:history="1">
            <w:r w:rsidRPr="006744C6">
              <w:rPr>
                <w:rStyle w:val="Hypertextovodkaz"/>
                <w:rFonts w:asciiTheme="minorHAnsi" w:hAnsiTheme="minorHAnsi"/>
              </w:rPr>
              <w:t>kohler@teplorymarov.cz</w:t>
            </w:r>
          </w:hyperlink>
        </w:sdtContent>
      </w:sdt>
      <w:r w:rsidRPr="005E062B">
        <w:rPr>
          <w:rFonts w:asciiTheme="minorHAnsi" w:hAnsiTheme="minorHAnsi"/>
        </w:rPr>
        <w:tab/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web: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08690613"/>
          <w:placeholder>
            <w:docPart w:val="FB407EDE738740D4B193618508BEDFB7"/>
          </w:placeholder>
        </w:sdtPr>
        <w:sdtEndPr/>
        <w:sdtContent>
          <w:r>
            <w:rPr>
              <w:rFonts w:asciiTheme="minorHAnsi" w:hAnsiTheme="minorHAnsi"/>
            </w:rPr>
            <w:t>www.teplorymarov.cz</w:t>
          </w:r>
        </w:sdtContent>
      </w:sdt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Tel.:</w:t>
      </w:r>
      <w:sdt>
        <w:sdtPr>
          <w:rPr>
            <w:rFonts w:asciiTheme="minorHAnsi" w:hAnsiTheme="minorHAnsi"/>
          </w:rPr>
          <w:id w:val="1057201950"/>
          <w:placeholder>
            <w:docPart w:val="59E02DF9DE2C497A83EC7CD0B8EE4B25"/>
          </w:placeholder>
        </w:sdtPr>
        <w:sdtEndPr/>
        <w:sdtContent>
          <w:r>
            <w:rPr>
              <w:rFonts w:asciiTheme="minorHAnsi" w:hAnsiTheme="minorHAnsi"/>
            </w:rPr>
            <w:tab/>
          </w:r>
          <w:r>
            <w:rPr>
              <w:rFonts w:asciiTheme="minorHAnsi" w:hAnsiTheme="minorHAnsi"/>
            </w:rPr>
            <w:tab/>
          </w:r>
          <w:r>
            <w:rPr>
              <w:rFonts w:asciiTheme="minorHAnsi" w:hAnsiTheme="minorHAnsi"/>
            </w:rPr>
            <w:tab/>
          </w:r>
          <w:r>
            <w:rPr>
              <w:rFonts w:asciiTheme="minorHAnsi" w:hAnsiTheme="minorHAnsi"/>
            </w:rPr>
            <w:tab/>
            <w:t>554 211 269</w:t>
          </w:r>
        </w:sdtContent>
      </w:sdt>
      <w:r w:rsidRPr="005E062B">
        <w:rPr>
          <w:rFonts w:asciiTheme="minorHAnsi" w:hAnsiTheme="minorHAnsi"/>
        </w:rPr>
        <w:tab/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Zapsán u </w:t>
      </w:r>
      <w:r>
        <w:rPr>
          <w:rFonts w:asciiTheme="minorHAnsi" w:hAnsiTheme="minorHAnsi"/>
        </w:rPr>
        <w:t>Krajského soudu v Ostravě, oddíl C, vložka 17434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Kontaktní osoba: </w:t>
      </w:r>
      <w:sdt>
        <w:sdtPr>
          <w:rPr>
            <w:rFonts w:asciiTheme="minorHAnsi" w:hAnsiTheme="minorHAnsi"/>
          </w:rPr>
          <w:id w:val="-886723632"/>
          <w:placeholder>
            <w:docPart w:val="E0C98AE45A1B4C85BB2F560F62B20D4E"/>
          </w:placeholder>
        </w:sdtPr>
        <w:sdtEndPr/>
        <w:sdtContent>
          <w:r>
            <w:rPr>
              <w:rFonts w:asciiTheme="minorHAnsi" w:hAnsiTheme="minorHAnsi"/>
            </w:rPr>
            <w:t>Havelka Miroslav</w:t>
          </w:r>
        </w:sdtContent>
      </w:sdt>
      <w:r w:rsidRPr="005E062B">
        <w:rPr>
          <w:rFonts w:asciiTheme="minorHAnsi" w:hAnsiTheme="minorHAnsi"/>
        </w:rPr>
        <w:t xml:space="preserve">, tel: </w:t>
      </w:r>
      <w:sdt>
        <w:sdtPr>
          <w:rPr>
            <w:rFonts w:asciiTheme="minorHAnsi" w:hAnsiTheme="minorHAnsi"/>
          </w:rPr>
          <w:id w:val="-1412691379"/>
          <w:placeholder>
            <w:docPart w:val="C10C386C54884F58A89A1F205EC45CFC"/>
          </w:placeholder>
        </w:sdtPr>
        <w:sdtEndPr/>
        <w:sdtContent>
          <w:r>
            <w:rPr>
              <w:rFonts w:asciiTheme="minorHAnsi" w:hAnsiTheme="minorHAnsi"/>
            </w:rPr>
            <w:t>702 630 253</w:t>
          </w:r>
        </w:sdtContent>
      </w:sdt>
      <w:r w:rsidRPr="005E062B">
        <w:rPr>
          <w:rFonts w:asciiTheme="minorHAnsi" w:hAnsiTheme="minorHAnsi"/>
        </w:rPr>
        <w:t xml:space="preserve">, e-mail: </w:t>
      </w:r>
      <w:sdt>
        <w:sdtPr>
          <w:rPr>
            <w:rFonts w:asciiTheme="minorHAnsi" w:hAnsiTheme="minorHAnsi"/>
          </w:rPr>
          <w:id w:val="495766873"/>
          <w:placeholder>
            <w:docPart w:val="12C730FC631F414D86F5648E1DFFC17C"/>
          </w:placeholder>
        </w:sdtPr>
        <w:sdtEndPr/>
        <w:sdtContent>
          <w:r>
            <w:rPr>
              <w:rFonts w:asciiTheme="minorHAnsi" w:hAnsiTheme="minorHAnsi"/>
            </w:rPr>
            <w:t>havelka@teplorymarov.cz</w:t>
          </w:r>
        </w:sdtContent>
      </w:sdt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uzavírají níže uvedeného dne, měsíce a roku, na základě vzájemného konsenzu tuto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  <w:sz w:val="24"/>
        </w:rPr>
      </w:pPr>
      <w:r w:rsidRPr="005E062B">
        <w:rPr>
          <w:rFonts w:asciiTheme="minorHAnsi" w:hAnsiTheme="minorHAnsi"/>
          <w:b/>
          <w:sz w:val="24"/>
        </w:rPr>
        <w:t>kupní smlouvu</w:t>
      </w:r>
    </w:p>
    <w:p w:rsidR="009F196D" w:rsidRPr="005E062B" w:rsidRDefault="009F196D" w:rsidP="009F196D">
      <w:pPr>
        <w:pStyle w:val="Bezmezer"/>
        <w:rPr>
          <w:rFonts w:asciiTheme="minorHAnsi" w:hAnsiTheme="minorHAnsi"/>
          <w:snapToGrid w:val="0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Článek I.</w:t>
      </w: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Předmět smlouvy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5E062B">
        <w:rPr>
          <w:rFonts w:asciiTheme="minorHAnsi" w:hAnsiTheme="minorHAnsi"/>
        </w:rPr>
        <w:t>Prodávající se zavazuje dodat na základě této smlouvy objednané zboží</w:t>
      </w:r>
      <w:r>
        <w:rPr>
          <w:rFonts w:asciiTheme="minorHAnsi" w:hAnsiTheme="minorHAnsi"/>
        </w:rPr>
        <w:t xml:space="preserve"> (měřiče tepla včetně příslušenství)</w:t>
      </w:r>
      <w:r w:rsidRPr="005E062B">
        <w:rPr>
          <w:rFonts w:asciiTheme="minorHAnsi" w:hAnsiTheme="minorHAnsi"/>
        </w:rPr>
        <w:t xml:space="preserve"> v </w:t>
      </w:r>
      <w:r w:rsidRPr="004F376B">
        <w:rPr>
          <w:rFonts w:asciiTheme="minorHAnsi" w:hAnsiTheme="minorHAnsi"/>
          <w:color w:val="000000" w:themeColor="text1"/>
        </w:rPr>
        <w:t xml:space="preserve">množství a specifikace (viz. </w:t>
      </w:r>
      <w:proofErr w:type="gramStart"/>
      <w:r w:rsidRPr="004F376B">
        <w:rPr>
          <w:rFonts w:asciiTheme="minorHAnsi" w:hAnsiTheme="minorHAnsi"/>
          <w:color w:val="000000" w:themeColor="text1"/>
        </w:rPr>
        <w:t>příloha</w:t>
      </w:r>
      <w:proofErr w:type="gramEnd"/>
      <w:r w:rsidRPr="004F376B">
        <w:rPr>
          <w:rFonts w:asciiTheme="minorHAnsi" w:hAnsiTheme="minorHAnsi"/>
          <w:color w:val="000000" w:themeColor="text1"/>
        </w:rPr>
        <w:t xml:space="preserve"> této smlouvy) kupujícího a kupující se zavazuje na základě této smlouvy dodané zboží převzít a zaplatit prodávajícímu dohodnutou kupní cenu. Dále se prodávající zavazuje odkoupit stávající měřidla za předem dohodnutou cenu.</w:t>
      </w:r>
    </w:p>
    <w:p w:rsidR="009F196D" w:rsidRPr="004F376B" w:rsidRDefault="009F196D" w:rsidP="009F196D">
      <w:pPr>
        <w:pStyle w:val="Bezmezer"/>
        <w:rPr>
          <w:rFonts w:asciiTheme="minorHAnsi" w:hAnsiTheme="minorHAnsi"/>
          <w:color w:val="000000" w:themeColor="text1"/>
        </w:rPr>
      </w:pPr>
    </w:p>
    <w:p w:rsidR="009F196D" w:rsidRPr="002A6A5B" w:rsidRDefault="009F196D" w:rsidP="009F196D">
      <w:pPr>
        <w:pStyle w:val="Bezmezer"/>
        <w:jc w:val="center"/>
        <w:rPr>
          <w:rFonts w:asciiTheme="minorHAnsi" w:hAnsiTheme="minorHAnsi"/>
          <w:b/>
          <w:color w:val="000000" w:themeColor="text1"/>
        </w:rPr>
      </w:pPr>
      <w:r w:rsidRPr="002A6A5B">
        <w:rPr>
          <w:rFonts w:asciiTheme="minorHAnsi" w:hAnsiTheme="minorHAnsi"/>
          <w:b/>
          <w:color w:val="000000" w:themeColor="text1"/>
        </w:rPr>
        <w:t>Článek II.</w:t>
      </w:r>
    </w:p>
    <w:p w:rsidR="009F196D" w:rsidRPr="002A6A5B" w:rsidRDefault="009F196D" w:rsidP="009F196D">
      <w:pPr>
        <w:pStyle w:val="Bezmezer"/>
        <w:jc w:val="center"/>
        <w:rPr>
          <w:rFonts w:asciiTheme="minorHAnsi" w:hAnsiTheme="minorHAnsi"/>
          <w:b/>
          <w:color w:val="000000" w:themeColor="text1"/>
        </w:rPr>
      </w:pPr>
      <w:r w:rsidRPr="002A6A5B">
        <w:rPr>
          <w:rFonts w:asciiTheme="minorHAnsi" w:hAnsiTheme="minorHAnsi"/>
          <w:b/>
          <w:color w:val="000000" w:themeColor="text1"/>
        </w:rPr>
        <w:t>Termín dodání</w:t>
      </w:r>
    </w:p>
    <w:p w:rsidR="009F196D" w:rsidRPr="004F376B" w:rsidRDefault="009F196D" w:rsidP="009F196D">
      <w:pPr>
        <w:pStyle w:val="Bezmezer"/>
        <w:jc w:val="center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 xml:space="preserve">do </w:t>
      </w:r>
      <w:r w:rsidR="002A6A5B">
        <w:rPr>
          <w:rFonts w:asciiTheme="minorHAnsi" w:hAnsiTheme="minorHAnsi"/>
          <w:color w:val="000000" w:themeColor="text1"/>
        </w:rPr>
        <w:t>10. 5. 2019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Článek I</w:t>
      </w:r>
      <w:r>
        <w:rPr>
          <w:rFonts w:asciiTheme="minorHAnsi" w:hAnsiTheme="minorHAnsi"/>
          <w:b/>
        </w:rPr>
        <w:t>I</w:t>
      </w:r>
      <w:r w:rsidRPr="005E062B">
        <w:rPr>
          <w:rFonts w:asciiTheme="minorHAnsi" w:hAnsiTheme="minorHAnsi"/>
          <w:b/>
        </w:rPr>
        <w:t>I.</w:t>
      </w: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Vlastnická práva a přechod nebezpečí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Vlastnické právo k dodanému zboží nabývá kupující v okamžiku, kdy je celá kupní cena za dodané zboží uhrazena prodávajícímu. 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Nebezpečí náhodné zkázy škody na zboží přechází na kupujícího v době, kdy kupující převezme </w:t>
      </w:r>
      <w:proofErr w:type="gramStart"/>
      <w:r w:rsidRPr="005E062B">
        <w:rPr>
          <w:rFonts w:asciiTheme="minorHAnsi" w:hAnsiTheme="minorHAnsi"/>
        </w:rPr>
        <w:t xml:space="preserve">zboží </w:t>
      </w:r>
      <w:r>
        <w:rPr>
          <w:rFonts w:asciiTheme="minorHAnsi" w:hAnsiTheme="minorHAnsi"/>
        </w:rPr>
        <w:t xml:space="preserve">                          </w:t>
      </w:r>
      <w:r w:rsidRPr="005E062B">
        <w:rPr>
          <w:rFonts w:asciiTheme="minorHAnsi" w:hAnsiTheme="minorHAnsi"/>
        </w:rPr>
        <w:t>od</w:t>
      </w:r>
      <w:proofErr w:type="gramEnd"/>
      <w:r w:rsidRPr="005E062B">
        <w:rPr>
          <w:rFonts w:asciiTheme="minorHAnsi" w:hAnsiTheme="minorHAnsi"/>
        </w:rPr>
        <w:t xml:space="preserve"> prodávajícího nebo přepravce prodávajícího. 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  <w:b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  <w:b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  <w:b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  <w:b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  <w:b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  <w:b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lastRenderedPageBreak/>
        <w:t>Článek I</w:t>
      </w:r>
      <w:r>
        <w:rPr>
          <w:rFonts w:asciiTheme="minorHAnsi" w:hAnsiTheme="minorHAnsi"/>
          <w:b/>
        </w:rPr>
        <w:t>V</w:t>
      </w:r>
      <w:r w:rsidRPr="005E062B">
        <w:rPr>
          <w:rFonts w:asciiTheme="minorHAnsi" w:hAnsiTheme="minorHAnsi"/>
          <w:b/>
        </w:rPr>
        <w:t>.</w:t>
      </w:r>
    </w:p>
    <w:p w:rsidR="009F196D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Kupní cena</w:t>
      </w:r>
    </w:p>
    <w:p w:rsidR="009F196D" w:rsidRPr="004F376B" w:rsidRDefault="009F196D" w:rsidP="009F196D">
      <w:pPr>
        <w:pStyle w:val="Bezmezer"/>
        <w:jc w:val="center"/>
        <w:rPr>
          <w:rFonts w:asciiTheme="minorHAnsi" w:hAnsiTheme="minorHAnsi"/>
          <w:b/>
          <w:color w:val="000000" w:themeColor="text1"/>
        </w:rPr>
      </w:pP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Kup</w:t>
      </w:r>
      <w:r w:rsidR="00E2674C">
        <w:rPr>
          <w:rFonts w:asciiTheme="minorHAnsi" w:hAnsiTheme="minorHAnsi"/>
          <w:color w:val="000000" w:themeColor="text1"/>
        </w:rPr>
        <w:t>ní cena předmětu koupě činí</w:t>
      </w:r>
      <w:r w:rsidR="00E2674C">
        <w:rPr>
          <w:rFonts w:asciiTheme="minorHAnsi" w:hAnsiTheme="minorHAnsi"/>
          <w:color w:val="000000" w:themeColor="text1"/>
        </w:rPr>
        <w:tab/>
      </w:r>
      <w:r w:rsidR="00E2674C">
        <w:rPr>
          <w:rFonts w:asciiTheme="minorHAnsi" w:hAnsiTheme="minorHAnsi"/>
          <w:color w:val="000000" w:themeColor="text1"/>
        </w:rPr>
        <w:tab/>
        <w:t>417.91</w:t>
      </w:r>
      <w:r w:rsidRPr="004F376B">
        <w:rPr>
          <w:rFonts w:asciiTheme="minorHAnsi" w:hAnsiTheme="minorHAnsi"/>
          <w:color w:val="000000" w:themeColor="text1"/>
        </w:rPr>
        <w:t>5,- Kč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 xml:space="preserve">Kupní cena dodávaného zboží stanovena platným ceníkem nebo cenovou nabídkou prodávajícího. Uvedené ceny jsou bez DPH. 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 xml:space="preserve">Na úhradu kupní ceny bude kupujícímu vystavena prodávajícím faktura. Kupující je povinen tuto fakturu uhradit nejpozději do </w:t>
      </w:r>
      <w:proofErr w:type="gramStart"/>
      <w:r w:rsidRPr="004F376B">
        <w:rPr>
          <w:rFonts w:asciiTheme="minorHAnsi" w:hAnsiTheme="minorHAnsi"/>
          <w:color w:val="000000" w:themeColor="text1"/>
        </w:rPr>
        <w:t>21-ti</w:t>
      </w:r>
      <w:proofErr w:type="gramEnd"/>
      <w:r w:rsidRPr="004F376B">
        <w:rPr>
          <w:rFonts w:asciiTheme="minorHAnsi" w:hAnsiTheme="minorHAnsi"/>
          <w:color w:val="000000" w:themeColor="text1"/>
        </w:rPr>
        <w:t xml:space="preserve"> dnů ode dne jejího vystavení.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 xml:space="preserve">Pokud by kupující dohodnutou lhůtu pro zaplacení kupní ceny nedodržel, vznikne prodávajícímu právo na smluvní pokutu ve výši 0,25% z neuhrazené částky za každý započatý den prodlení. 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Článek V.</w:t>
      </w:r>
    </w:p>
    <w:p w:rsidR="009F196D" w:rsidRPr="004F376B" w:rsidRDefault="009F196D" w:rsidP="009F196D">
      <w:pPr>
        <w:pStyle w:val="Bezmezer"/>
        <w:jc w:val="center"/>
        <w:rPr>
          <w:rFonts w:asciiTheme="minorHAnsi" w:hAnsiTheme="minorHAnsi"/>
          <w:b/>
          <w:color w:val="000000" w:themeColor="text1"/>
        </w:rPr>
      </w:pPr>
      <w:r w:rsidRPr="004F376B">
        <w:rPr>
          <w:rFonts w:asciiTheme="minorHAnsi" w:hAnsiTheme="minorHAnsi"/>
          <w:b/>
          <w:color w:val="000000" w:themeColor="text1"/>
        </w:rPr>
        <w:t>Záruka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Záruční doba na zboží je 24 měsíců a počíná běžet ode dne převzetí zboží kupujícím.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Součástí dodávky koupě je také:</w:t>
      </w:r>
    </w:p>
    <w:p w:rsidR="009F196D" w:rsidRPr="004F376B" w:rsidRDefault="009F196D" w:rsidP="009F196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záruční list k předmětu koupě</w:t>
      </w:r>
    </w:p>
    <w:p w:rsidR="009F196D" w:rsidRPr="004F376B" w:rsidRDefault="009F196D" w:rsidP="009F196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předepsaná dokumentace pro obsluhu, montáž a údržbu v českém jazyce</w:t>
      </w:r>
    </w:p>
    <w:p w:rsidR="009F196D" w:rsidRPr="004F376B" w:rsidRDefault="009F196D" w:rsidP="009F196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prohlášení o shodě, osvědčení splňující požadavky MID</w:t>
      </w:r>
    </w:p>
    <w:p w:rsidR="009F196D" w:rsidRPr="004F376B" w:rsidRDefault="009F196D" w:rsidP="009F196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F376B">
        <w:rPr>
          <w:rFonts w:asciiTheme="minorHAnsi" w:hAnsiTheme="minorHAnsi"/>
          <w:color w:val="000000" w:themeColor="text1"/>
        </w:rPr>
        <w:t>zpracování dat v souladu GDPR</w:t>
      </w:r>
    </w:p>
    <w:p w:rsidR="009F196D" w:rsidRPr="004F376B" w:rsidRDefault="009F196D" w:rsidP="009F196D">
      <w:pPr>
        <w:pStyle w:val="Bezmezer"/>
        <w:jc w:val="both"/>
        <w:rPr>
          <w:rFonts w:asciiTheme="minorHAnsi" w:hAnsiTheme="minorHAnsi"/>
          <w:color w:val="000000" w:themeColor="text1"/>
        </w:rPr>
      </w:pP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Článek V</w:t>
      </w:r>
      <w:r>
        <w:rPr>
          <w:rFonts w:asciiTheme="minorHAnsi" w:hAnsiTheme="minorHAnsi"/>
          <w:b/>
        </w:rPr>
        <w:t>I</w:t>
      </w:r>
      <w:r w:rsidRPr="005E062B">
        <w:rPr>
          <w:rFonts w:asciiTheme="minorHAnsi" w:hAnsiTheme="minorHAnsi"/>
          <w:b/>
        </w:rPr>
        <w:t>.</w:t>
      </w: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Platnost smlouvy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Tato smlouva nabývá platnosti a účinnosti dnem jejího podpisu smluvními stranami a uzavírá se na dobu neurčitou s výpovědní lhůtou 3 měsíce. Výpovědní lhůta začíná běžet prvního dne následujícího </w:t>
      </w:r>
      <w:proofErr w:type="gramStart"/>
      <w:r w:rsidRPr="005E062B">
        <w:rPr>
          <w:rFonts w:asciiTheme="minorHAnsi" w:hAnsiTheme="minorHAnsi"/>
        </w:rPr>
        <w:t xml:space="preserve">měsíce </w:t>
      </w:r>
      <w:r>
        <w:rPr>
          <w:rFonts w:asciiTheme="minorHAnsi" w:hAnsiTheme="minorHAnsi"/>
        </w:rPr>
        <w:t xml:space="preserve">                      </w:t>
      </w:r>
      <w:r w:rsidRPr="005E062B">
        <w:rPr>
          <w:rFonts w:asciiTheme="minorHAnsi" w:hAnsiTheme="minorHAnsi"/>
        </w:rPr>
        <w:t>po</w:t>
      </w:r>
      <w:proofErr w:type="gramEnd"/>
      <w:r w:rsidRPr="005E062B">
        <w:rPr>
          <w:rFonts w:asciiTheme="minorHAnsi" w:hAnsiTheme="minorHAnsi"/>
        </w:rPr>
        <w:t xml:space="preserve"> doručení písemné výpovědi.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</w:rPr>
      </w:pPr>
      <w:r w:rsidRPr="005E062B">
        <w:rPr>
          <w:rFonts w:asciiTheme="minorHAnsi" w:hAnsiTheme="minorHAnsi"/>
        </w:rPr>
        <w:t>Ustanovení této smlouvy se vztahuje na všechny dodávky odběrateli.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Článek V</w:t>
      </w:r>
      <w:r>
        <w:rPr>
          <w:rFonts w:asciiTheme="minorHAnsi" w:hAnsiTheme="minorHAnsi"/>
          <w:b/>
        </w:rPr>
        <w:t>I</w:t>
      </w:r>
      <w:r w:rsidRPr="005E062B">
        <w:rPr>
          <w:rFonts w:asciiTheme="minorHAnsi" w:hAnsiTheme="minorHAnsi"/>
          <w:b/>
        </w:rPr>
        <w:t>I.</w:t>
      </w: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  <w:b/>
        </w:rPr>
      </w:pPr>
      <w:r w:rsidRPr="005E062B">
        <w:rPr>
          <w:rFonts w:asciiTheme="minorHAnsi" w:hAnsiTheme="minorHAnsi"/>
          <w:b/>
        </w:rPr>
        <w:t>Závěrečná ujednání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  <w:snapToGrid w:val="0"/>
        </w:rPr>
      </w:pPr>
      <w:r w:rsidRPr="005E062B">
        <w:rPr>
          <w:rFonts w:asciiTheme="minorHAnsi" w:hAnsiTheme="minorHAnsi"/>
          <w:snapToGrid w:val="0"/>
        </w:rPr>
        <w:t xml:space="preserve">Právní vztahy mezi stranami z této smlouvy se řídí Občanským zákoníkem (89/2012 Sb.) 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  <w:snapToGrid w:val="0"/>
        </w:rPr>
      </w:pPr>
      <w:r w:rsidRPr="005E062B">
        <w:rPr>
          <w:rFonts w:asciiTheme="minorHAnsi" w:hAnsiTheme="minorHAnsi"/>
          <w:snapToGrid w:val="0"/>
        </w:rPr>
        <w:t xml:space="preserve">Tato smlouva se vyhotovuje ve dvou (2) stejnopisech v českém jazyce. Každá ze stran obdrží po jednom. 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  <w:snapToGrid w:val="0"/>
        </w:rPr>
      </w:pPr>
      <w:r w:rsidRPr="005E062B">
        <w:rPr>
          <w:rFonts w:asciiTheme="minorHAnsi" w:hAnsiTheme="minorHAnsi"/>
          <w:snapToGrid w:val="0"/>
        </w:rPr>
        <w:t>Jakékoli změny nebo doplňky této smlouvy je možno provádět výhradně písemně, se souhlasem obou smluvních stran.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  <w:snapToGrid w:val="0"/>
        </w:rPr>
      </w:pPr>
      <w:r w:rsidRPr="005E062B">
        <w:rPr>
          <w:rFonts w:asciiTheme="minorHAnsi" w:hAnsiTheme="minorHAnsi"/>
        </w:rPr>
        <w:t>Smluvní strany se zavazují neposkytovat obchodní a technické údaje a informace získané v rámci plnění této smlouvy třetím osobám bez předchozího písemného souhlasu druhé smluvní strany.</w:t>
      </w:r>
    </w:p>
    <w:p w:rsidR="009F196D" w:rsidRPr="005E062B" w:rsidRDefault="009F196D" w:rsidP="009F196D">
      <w:pPr>
        <w:pStyle w:val="Bezmezer"/>
        <w:jc w:val="both"/>
        <w:rPr>
          <w:rFonts w:asciiTheme="minorHAnsi" w:hAnsiTheme="minorHAnsi"/>
          <w:snapToGrid w:val="0"/>
        </w:rPr>
      </w:pPr>
      <w:r w:rsidRPr="005E062B">
        <w:rPr>
          <w:rFonts w:asciiTheme="minorHAnsi" w:hAnsiTheme="minorHAnsi"/>
          <w:snapToGrid w:val="0"/>
        </w:rPr>
        <w:t xml:space="preserve">Smluvní strany prohlašují, že si tuto smlouvu přečetly a s jejím obsahem souhlasí. Smluvní strany </w:t>
      </w:r>
      <w:proofErr w:type="gramStart"/>
      <w:r w:rsidRPr="005E062B">
        <w:rPr>
          <w:rFonts w:asciiTheme="minorHAnsi" w:hAnsiTheme="minorHAnsi"/>
          <w:snapToGrid w:val="0"/>
        </w:rPr>
        <w:t xml:space="preserve">prohlašují, </w:t>
      </w:r>
      <w:r>
        <w:rPr>
          <w:rFonts w:asciiTheme="minorHAnsi" w:hAnsiTheme="minorHAnsi"/>
          <w:snapToGrid w:val="0"/>
        </w:rPr>
        <w:t xml:space="preserve">          </w:t>
      </w:r>
      <w:r w:rsidRPr="005E062B">
        <w:rPr>
          <w:rFonts w:asciiTheme="minorHAnsi" w:hAnsiTheme="minorHAnsi"/>
          <w:snapToGrid w:val="0"/>
        </w:rPr>
        <w:t>že</w:t>
      </w:r>
      <w:proofErr w:type="gramEnd"/>
      <w:r w:rsidRPr="005E062B">
        <w:rPr>
          <w:rFonts w:asciiTheme="minorHAnsi" w:hAnsiTheme="minorHAnsi"/>
          <w:snapToGrid w:val="0"/>
        </w:rPr>
        <w:t xml:space="preserve"> tuto smlouvu uzavírají ze své vážné a svobodné vůle, nikoliv v tísni nebo za nápadně nevýhodných podmínek. Na důkaz výše uvedeného prohlášení připojují zástupci smluvních stran své podpisy. 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>Příloh</w:t>
      </w:r>
      <w:r>
        <w:rPr>
          <w:rFonts w:asciiTheme="minorHAnsi" w:hAnsiTheme="minorHAnsi"/>
        </w:rPr>
        <w:t>y</w:t>
      </w:r>
      <w:r w:rsidR="00022B8D">
        <w:rPr>
          <w:rFonts w:asciiTheme="minorHAnsi" w:hAnsiTheme="minorHAnsi"/>
        </w:rPr>
        <w:t xml:space="preserve"> smlouvy:  Cenová nabídka</w:t>
      </w:r>
    </w:p>
    <w:p w:rsidR="009F196D" w:rsidRPr="005E062B" w:rsidRDefault="009F196D" w:rsidP="009F196D">
      <w:pPr>
        <w:pStyle w:val="Bezmezer"/>
        <w:rPr>
          <w:rFonts w:asciiTheme="minorHAnsi" w:hAnsiTheme="minorHAnsi"/>
        </w:rPr>
      </w:pPr>
    </w:p>
    <w:p w:rsidR="009F196D" w:rsidRDefault="009F196D" w:rsidP="009F196D">
      <w:pPr>
        <w:pStyle w:val="Bezmezer"/>
        <w:rPr>
          <w:rFonts w:asciiTheme="minorHAnsi" w:hAnsiTheme="minorHAnsi"/>
        </w:rPr>
      </w:pPr>
    </w:p>
    <w:p w:rsidR="009F196D" w:rsidRDefault="009F196D" w:rsidP="002A6A5B">
      <w:pPr>
        <w:pStyle w:val="Bezmezer"/>
        <w:rPr>
          <w:rFonts w:asciiTheme="minorHAnsi" w:hAnsiTheme="minorHAnsi"/>
        </w:rPr>
      </w:pPr>
      <w:r w:rsidRPr="005E062B">
        <w:rPr>
          <w:rFonts w:asciiTheme="minorHAnsi" w:hAnsiTheme="minorHAnsi"/>
        </w:rPr>
        <w:t xml:space="preserve">Dne </w:t>
      </w:r>
      <w:r w:rsidR="00F66EED">
        <w:rPr>
          <w:rFonts w:asciiTheme="minorHAnsi" w:hAnsiTheme="minorHAnsi"/>
        </w:rPr>
        <w:t xml:space="preserve">27. 3. </w:t>
      </w:r>
      <w:r w:rsidRPr="005E062B">
        <w:rPr>
          <w:rFonts w:asciiTheme="minorHAnsi" w:hAnsiTheme="minorHAnsi"/>
        </w:rPr>
        <w:t>201</w:t>
      </w:r>
      <w:r w:rsidR="00E2674C">
        <w:rPr>
          <w:rFonts w:asciiTheme="minorHAnsi" w:hAnsiTheme="minorHAnsi"/>
        </w:rPr>
        <w:t>9</w:t>
      </w:r>
      <w:r w:rsidRPr="005E062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E062B">
        <w:rPr>
          <w:rFonts w:asciiTheme="minorHAnsi" w:hAnsiTheme="minorHAnsi"/>
        </w:rPr>
        <w:t>Dne</w:t>
      </w:r>
      <w:r w:rsidR="002A6A5B">
        <w:rPr>
          <w:rFonts w:asciiTheme="minorHAnsi" w:hAnsiTheme="minorHAnsi"/>
        </w:rPr>
        <w:t xml:space="preserve"> 26. 3. </w:t>
      </w:r>
      <w:r w:rsidR="002A6A5B" w:rsidRPr="005E062B">
        <w:rPr>
          <w:rFonts w:asciiTheme="minorHAnsi" w:hAnsiTheme="minorHAnsi"/>
        </w:rPr>
        <w:t>2019</w:t>
      </w:r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  <w:bookmarkStart w:id="0" w:name="_GoBack"/>
      <w:bookmarkEnd w:id="0"/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</w:p>
    <w:p w:rsidR="009F196D" w:rsidRDefault="009F196D" w:rsidP="009F196D">
      <w:pPr>
        <w:pStyle w:val="Bezmezer"/>
        <w:jc w:val="center"/>
        <w:rPr>
          <w:rFonts w:asciiTheme="minorHAnsi" w:hAnsiTheme="minorHAnsi"/>
        </w:rPr>
      </w:pPr>
    </w:p>
    <w:p w:rsidR="009F196D" w:rsidRPr="005E062B" w:rsidRDefault="009F196D" w:rsidP="009F196D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</w:t>
      </w:r>
    </w:p>
    <w:p w:rsidR="009F196D" w:rsidRDefault="002A6A5B" w:rsidP="002A6A5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 w:rsidR="009F196D">
        <w:rPr>
          <w:rFonts w:asciiTheme="minorHAnsi" w:hAnsiTheme="minorHAnsi"/>
        </w:rPr>
        <w:t>Prodávající</w:t>
      </w:r>
      <w:r w:rsidR="009F196D">
        <w:rPr>
          <w:rFonts w:asciiTheme="minorHAnsi" w:hAnsiTheme="minorHAnsi"/>
        </w:rPr>
        <w:tab/>
      </w:r>
      <w:r w:rsidR="009F196D">
        <w:rPr>
          <w:rFonts w:asciiTheme="minorHAnsi" w:hAnsiTheme="minorHAnsi"/>
        </w:rPr>
        <w:tab/>
      </w:r>
      <w:r w:rsidR="009F196D">
        <w:rPr>
          <w:rFonts w:asciiTheme="minorHAnsi" w:hAnsiTheme="minorHAnsi"/>
        </w:rPr>
        <w:tab/>
      </w:r>
      <w:r w:rsidR="009F196D">
        <w:rPr>
          <w:rFonts w:asciiTheme="minorHAnsi" w:hAnsiTheme="minorHAnsi"/>
        </w:rPr>
        <w:tab/>
      </w:r>
      <w:r w:rsidR="009F196D">
        <w:rPr>
          <w:rFonts w:asciiTheme="minorHAnsi" w:hAnsiTheme="minorHAnsi"/>
        </w:rPr>
        <w:tab/>
      </w:r>
      <w:r w:rsidR="009F196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r w:rsidR="009F196D">
        <w:rPr>
          <w:rFonts w:asciiTheme="minorHAnsi" w:hAnsiTheme="minorHAnsi"/>
        </w:rPr>
        <w:t>Kupující</w:t>
      </w:r>
    </w:p>
    <w:p w:rsidR="00E03DF8" w:rsidRPr="009F196D" w:rsidRDefault="009F196D" w:rsidP="009F196D">
      <w:pPr>
        <w:pStyle w:val="Bezmez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RENOVA, s.r.o. </w:t>
      </w:r>
      <w:r w:rsidRPr="005E062B">
        <w:rPr>
          <w:rFonts w:asciiTheme="minorHAnsi" w:hAnsiTheme="minorHAnsi"/>
        </w:rPr>
        <w:t>Libor Špatenka</w:t>
      </w:r>
      <w:r>
        <w:rPr>
          <w:rFonts w:asciiTheme="minorHAnsi" w:hAnsiTheme="minorHAnsi"/>
        </w:rPr>
        <w:t>, jednatel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6A5B">
        <w:rPr>
          <w:rFonts w:asciiTheme="minorHAnsi" w:hAnsiTheme="minorHAnsi"/>
        </w:rPr>
        <w:t>Teplo Rýmařov s.r.o. Ing. Tomáš Köhler</w:t>
      </w:r>
    </w:p>
    <w:sectPr w:rsidR="00E03DF8" w:rsidRPr="009F19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3B" w:rsidRDefault="000F7D3B">
      <w:r>
        <w:separator/>
      </w:r>
    </w:p>
  </w:endnote>
  <w:endnote w:type="continuationSeparator" w:id="0">
    <w:p w:rsidR="000F7D3B" w:rsidRDefault="000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B5" w:rsidRPr="000C05BB" w:rsidRDefault="009F196D">
    <w:pPr>
      <w:pStyle w:val="Zpat"/>
      <w:rPr>
        <w:rFonts w:asciiTheme="minorHAnsi" w:hAnsiTheme="minorHAnsi"/>
        <w:sz w:val="18"/>
      </w:rPr>
    </w:pPr>
    <w:r w:rsidRPr="000C05BB">
      <w:rPr>
        <w:rFonts w:asciiTheme="minorHAnsi" w:hAnsiTheme="minorHAnsi"/>
        <w:sz w:val="18"/>
      </w:rPr>
      <w:t>Kupní smlouva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3B" w:rsidRDefault="000F7D3B">
      <w:r>
        <w:separator/>
      </w:r>
    </w:p>
  </w:footnote>
  <w:footnote w:type="continuationSeparator" w:id="0">
    <w:p w:rsidR="000F7D3B" w:rsidRDefault="000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524"/>
    <w:multiLevelType w:val="hybridMultilevel"/>
    <w:tmpl w:val="344CAD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22B8D"/>
    <w:rsid w:val="0009651B"/>
    <w:rsid w:val="000F7D3B"/>
    <w:rsid w:val="00201DAA"/>
    <w:rsid w:val="00286EFE"/>
    <w:rsid w:val="002A6A5B"/>
    <w:rsid w:val="003E77E9"/>
    <w:rsid w:val="004F376B"/>
    <w:rsid w:val="005B60EC"/>
    <w:rsid w:val="00807962"/>
    <w:rsid w:val="009A42BD"/>
    <w:rsid w:val="009F196D"/>
    <w:rsid w:val="00BA3426"/>
    <w:rsid w:val="00E03DF8"/>
    <w:rsid w:val="00E2674C"/>
    <w:rsid w:val="00E4258D"/>
    <w:rsid w:val="00E772C2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1267-4ACF-4D84-8299-4DE8377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Zkladntext">
    <w:name w:val="Body Text"/>
    <w:basedOn w:val="Normln"/>
    <w:link w:val="ZkladntextChar"/>
    <w:rsid w:val="009F196D"/>
    <w:pPr>
      <w:tabs>
        <w:tab w:val="left" w:pos="284"/>
      </w:tabs>
      <w:spacing w:before="120"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F196D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rsid w:val="009F196D"/>
    <w:rPr>
      <w:color w:val="0563C1" w:themeColor="hyperlink"/>
      <w:u w:val="single"/>
    </w:rPr>
  </w:style>
  <w:style w:type="paragraph" w:customStyle="1" w:styleId="SmlouvaA">
    <w:name w:val="Smlouva A"/>
    <w:rsid w:val="009F196D"/>
    <w:pPr>
      <w:spacing w:after="0" w:line="300" w:lineRule="atLeast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9F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19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ler@teplorymar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ova@vodome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5F0C50EAF84961B89F54D50D79E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C18FE9-C7BD-4DE3-8FD3-F08950A7FD4F}"/>
      </w:docPartPr>
      <w:docPartBody>
        <w:p w:rsidR="00FE286E" w:rsidRDefault="00CA01B9" w:rsidP="00CA01B9">
          <w:pPr>
            <w:pStyle w:val="5B5F0C50EAF84961B89F54D50D79E108"/>
          </w:pPr>
          <w:r w:rsidRPr="009B734A">
            <w:rPr>
              <w:rStyle w:val="Zstupntext"/>
            </w:rPr>
            <w:t>Zvolte položku.</w:t>
          </w:r>
        </w:p>
      </w:docPartBody>
    </w:docPart>
    <w:docPart>
      <w:docPartPr>
        <w:name w:val="CD0C44F182174BE19E59A1DFDB3AD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999CE-999B-404B-81B9-046D7DC12FAB}"/>
      </w:docPartPr>
      <w:docPartBody>
        <w:p w:rsidR="00FE286E" w:rsidRDefault="00CA01B9" w:rsidP="00CA01B9">
          <w:pPr>
            <w:pStyle w:val="CD0C44F182174BE19E59A1DFDB3AD000"/>
          </w:pPr>
          <w:r w:rsidRPr="000F6FDE">
            <w:rPr>
              <w:rStyle w:val="Zstupntext"/>
              <w:sz w:val="24"/>
            </w:rPr>
            <w:t>Klikněte sem a zadejte text.</w:t>
          </w:r>
        </w:p>
      </w:docPartBody>
    </w:docPart>
    <w:docPart>
      <w:docPartPr>
        <w:name w:val="3DFA0C1B50144632B11C68D80A419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4784-2731-4BE3-B3CC-58C19DAB824C}"/>
      </w:docPartPr>
      <w:docPartBody>
        <w:p w:rsidR="00FE286E" w:rsidRDefault="00CA01B9" w:rsidP="00CA01B9">
          <w:pPr>
            <w:pStyle w:val="3DFA0C1B50144632B11C68D80A4198F7"/>
          </w:pPr>
          <w:r w:rsidRPr="001015BE">
            <w:rPr>
              <w:rStyle w:val="Zstupntext"/>
            </w:rPr>
            <w:t>Klikněte sem a zadejte text.</w:t>
          </w:r>
        </w:p>
      </w:docPartBody>
    </w:docPart>
    <w:docPart>
      <w:docPartPr>
        <w:name w:val="3935BC82896C4BBEBF1FC8F1A57FD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66F88-356A-436C-99FB-3E2B8BD3898A}"/>
      </w:docPartPr>
      <w:docPartBody>
        <w:p w:rsidR="00FE286E" w:rsidRDefault="00CA01B9" w:rsidP="00CA01B9">
          <w:pPr>
            <w:pStyle w:val="3935BC82896C4BBEBF1FC8F1A57FD012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6095928A37A64AF6827337FDA764F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FDE53-D52F-4D14-BF9B-DB9B92483259}"/>
      </w:docPartPr>
      <w:docPartBody>
        <w:p w:rsidR="00FE286E" w:rsidRDefault="00CA01B9" w:rsidP="00CA01B9">
          <w:pPr>
            <w:pStyle w:val="6095928A37A64AF6827337FDA764F4D9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FB407EDE738740D4B193618508BED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7F609-1D3D-48A8-8A77-B3287AB39103}"/>
      </w:docPartPr>
      <w:docPartBody>
        <w:p w:rsidR="00FE286E" w:rsidRDefault="00CA01B9" w:rsidP="00CA01B9">
          <w:pPr>
            <w:pStyle w:val="FB407EDE738740D4B193618508BEDFB7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59E02DF9DE2C497A83EC7CD0B8EE4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25664-064F-40B0-9A49-CAAF2542E2BA}"/>
      </w:docPartPr>
      <w:docPartBody>
        <w:p w:rsidR="00FE286E" w:rsidRDefault="00CA01B9" w:rsidP="00CA01B9">
          <w:pPr>
            <w:pStyle w:val="59E02DF9DE2C497A83EC7CD0B8EE4B25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E0C98AE45A1B4C85BB2F560F62B20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B5371-7AAF-4A45-BFEC-CE21111F2336}"/>
      </w:docPartPr>
      <w:docPartBody>
        <w:p w:rsidR="00FE286E" w:rsidRDefault="00CA01B9" w:rsidP="00CA01B9">
          <w:pPr>
            <w:pStyle w:val="E0C98AE45A1B4C85BB2F560F62B20D4E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C10C386C54884F58A89A1F205EC45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F1B66-0DA4-430A-9535-4AC7D1FB84C4}"/>
      </w:docPartPr>
      <w:docPartBody>
        <w:p w:rsidR="00FE286E" w:rsidRDefault="00CA01B9" w:rsidP="00CA01B9">
          <w:pPr>
            <w:pStyle w:val="C10C386C54884F58A89A1F205EC45CFC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  <w:docPart>
      <w:docPartPr>
        <w:name w:val="12C730FC631F414D86F5648E1DFFC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79BDF-C24B-47CD-8E6A-2CA10C1CEDC7}"/>
      </w:docPartPr>
      <w:docPartBody>
        <w:p w:rsidR="00FE286E" w:rsidRDefault="00CA01B9" w:rsidP="00CA01B9">
          <w:pPr>
            <w:pStyle w:val="12C730FC631F414D86F5648E1DFFC17C"/>
          </w:pPr>
          <w:r w:rsidRPr="001015BE">
            <w:rPr>
              <w:rStyle w:val="Zstupntext"/>
              <w:rFonts w:cs="Arial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B9"/>
    <w:rsid w:val="00674BCE"/>
    <w:rsid w:val="00776B22"/>
    <w:rsid w:val="00AC5AF1"/>
    <w:rsid w:val="00CA01B9"/>
    <w:rsid w:val="00EE5B67"/>
    <w:rsid w:val="00F03ED4"/>
    <w:rsid w:val="00F66091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01B9"/>
    <w:rPr>
      <w:color w:val="808080"/>
    </w:rPr>
  </w:style>
  <w:style w:type="paragraph" w:customStyle="1" w:styleId="5B5F0C50EAF84961B89F54D50D79E108">
    <w:name w:val="5B5F0C50EAF84961B89F54D50D79E108"/>
    <w:rsid w:val="00CA01B9"/>
  </w:style>
  <w:style w:type="paragraph" w:customStyle="1" w:styleId="CD0C44F182174BE19E59A1DFDB3AD000">
    <w:name w:val="CD0C44F182174BE19E59A1DFDB3AD000"/>
    <w:rsid w:val="00CA01B9"/>
  </w:style>
  <w:style w:type="paragraph" w:customStyle="1" w:styleId="3DFA0C1B50144632B11C68D80A4198F7">
    <w:name w:val="3DFA0C1B50144632B11C68D80A4198F7"/>
    <w:rsid w:val="00CA01B9"/>
  </w:style>
  <w:style w:type="paragraph" w:customStyle="1" w:styleId="3935BC82896C4BBEBF1FC8F1A57FD012">
    <w:name w:val="3935BC82896C4BBEBF1FC8F1A57FD012"/>
    <w:rsid w:val="00CA01B9"/>
  </w:style>
  <w:style w:type="paragraph" w:customStyle="1" w:styleId="6095928A37A64AF6827337FDA764F4D9">
    <w:name w:val="6095928A37A64AF6827337FDA764F4D9"/>
    <w:rsid w:val="00CA01B9"/>
  </w:style>
  <w:style w:type="paragraph" w:customStyle="1" w:styleId="FB407EDE738740D4B193618508BEDFB7">
    <w:name w:val="FB407EDE738740D4B193618508BEDFB7"/>
    <w:rsid w:val="00CA01B9"/>
  </w:style>
  <w:style w:type="paragraph" w:customStyle="1" w:styleId="59E02DF9DE2C497A83EC7CD0B8EE4B25">
    <w:name w:val="59E02DF9DE2C497A83EC7CD0B8EE4B25"/>
    <w:rsid w:val="00CA01B9"/>
  </w:style>
  <w:style w:type="paragraph" w:customStyle="1" w:styleId="E0C98AE45A1B4C85BB2F560F62B20D4E">
    <w:name w:val="E0C98AE45A1B4C85BB2F560F62B20D4E"/>
    <w:rsid w:val="00CA01B9"/>
  </w:style>
  <w:style w:type="paragraph" w:customStyle="1" w:styleId="C10C386C54884F58A89A1F205EC45CFC">
    <w:name w:val="C10C386C54884F58A89A1F205EC45CFC"/>
    <w:rsid w:val="00CA01B9"/>
  </w:style>
  <w:style w:type="paragraph" w:customStyle="1" w:styleId="12C730FC631F414D86F5648E1DFFC17C">
    <w:name w:val="12C730FC631F414D86F5648E1DFFC17C"/>
    <w:rsid w:val="00CA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Teplo</cp:lastModifiedBy>
  <cp:revision>5</cp:revision>
  <cp:lastPrinted>2019-03-26T06:53:00Z</cp:lastPrinted>
  <dcterms:created xsi:type="dcterms:W3CDTF">2019-03-26T06:57:00Z</dcterms:created>
  <dcterms:modified xsi:type="dcterms:W3CDTF">2019-03-28T10:53:00Z</dcterms:modified>
</cp:coreProperties>
</file>