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BFD86" w14:textId="77777777" w:rsidR="0090768E" w:rsidRPr="00CE0874" w:rsidRDefault="0090768E" w:rsidP="00E20ED4">
      <w:pPr>
        <w:spacing w:after="0"/>
        <w:jc w:val="center"/>
        <w:rPr>
          <w:b/>
          <w:caps/>
          <w:sz w:val="36"/>
          <w:szCs w:val="36"/>
        </w:rPr>
      </w:pPr>
      <w:r w:rsidRPr="00CE0874">
        <w:rPr>
          <w:b/>
          <w:caps/>
          <w:sz w:val="36"/>
          <w:szCs w:val="36"/>
        </w:rPr>
        <w:t>Dohoda o spolupráci</w:t>
      </w:r>
    </w:p>
    <w:p w14:paraId="0B99CA43" w14:textId="77777777" w:rsidR="00E20ED4" w:rsidRPr="00D84D79" w:rsidRDefault="00BD5053" w:rsidP="00E20ED4">
      <w:pPr>
        <w:spacing w:after="0"/>
        <w:jc w:val="center"/>
        <w:rPr>
          <w:sz w:val="24"/>
          <w:szCs w:val="24"/>
        </w:rPr>
      </w:pPr>
      <w:r w:rsidRPr="00D84D79">
        <w:rPr>
          <w:sz w:val="24"/>
          <w:szCs w:val="24"/>
        </w:rPr>
        <w:t>u</w:t>
      </w:r>
      <w:r w:rsidR="00E20ED4" w:rsidRPr="00D84D79">
        <w:rPr>
          <w:sz w:val="24"/>
          <w:szCs w:val="24"/>
        </w:rPr>
        <w:t>zavřená v souladu s </w:t>
      </w:r>
      <w:proofErr w:type="spellStart"/>
      <w:r w:rsidR="00E20ED4" w:rsidRPr="00D84D79">
        <w:rPr>
          <w:sz w:val="24"/>
          <w:szCs w:val="24"/>
        </w:rPr>
        <w:t>ust</w:t>
      </w:r>
      <w:proofErr w:type="spellEnd"/>
      <w:r w:rsidR="00E20ED4" w:rsidRPr="00D84D79">
        <w:rPr>
          <w:sz w:val="24"/>
          <w:szCs w:val="24"/>
        </w:rPr>
        <w:t>.</w:t>
      </w:r>
      <w:r w:rsidR="00E54698" w:rsidRPr="00D84D79">
        <w:rPr>
          <w:sz w:val="24"/>
          <w:szCs w:val="24"/>
        </w:rPr>
        <w:t xml:space="preserve"> §</w:t>
      </w:r>
      <w:r w:rsidR="00FF0843" w:rsidRPr="00D84D79">
        <w:rPr>
          <w:sz w:val="24"/>
          <w:szCs w:val="24"/>
        </w:rPr>
        <w:t>1746 odst. 2 zá</w:t>
      </w:r>
      <w:r w:rsidR="00E20ED4" w:rsidRPr="00D84D79">
        <w:rPr>
          <w:sz w:val="24"/>
          <w:szCs w:val="24"/>
        </w:rPr>
        <w:t xml:space="preserve">kona č. </w:t>
      </w:r>
      <w:r w:rsidR="00FF0843" w:rsidRPr="00D84D79">
        <w:rPr>
          <w:sz w:val="24"/>
          <w:szCs w:val="24"/>
        </w:rPr>
        <w:t>89</w:t>
      </w:r>
      <w:r w:rsidR="00E20ED4" w:rsidRPr="00D84D79">
        <w:rPr>
          <w:sz w:val="24"/>
          <w:szCs w:val="24"/>
        </w:rPr>
        <w:t>/</w:t>
      </w:r>
      <w:r w:rsidR="00FF0843" w:rsidRPr="00D84D79">
        <w:rPr>
          <w:sz w:val="24"/>
          <w:szCs w:val="24"/>
        </w:rPr>
        <w:t>2012</w:t>
      </w:r>
      <w:r w:rsidR="00E20ED4" w:rsidRPr="00D84D79">
        <w:rPr>
          <w:sz w:val="24"/>
          <w:szCs w:val="24"/>
        </w:rPr>
        <w:t xml:space="preserve"> Sb., ob</w:t>
      </w:r>
      <w:r w:rsidR="00FF0843" w:rsidRPr="00D84D79">
        <w:rPr>
          <w:sz w:val="24"/>
          <w:szCs w:val="24"/>
        </w:rPr>
        <w:t>čanský</w:t>
      </w:r>
      <w:r w:rsidR="00E20ED4" w:rsidRPr="00D84D79">
        <w:rPr>
          <w:sz w:val="24"/>
          <w:szCs w:val="24"/>
        </w:rPr>
        <w:t xml:space="preserve"> zákoník</w:t>
      </w:r>
      <w:r w:rsidR="00E54698" w:rsidRPr="00D84D79">
        <w:rPr>
          <w:sz w:val="24"/>
          <w:szCs w:val="24"/>
        </w:rPr>
        <w:t>,</w:t>
      </w:r>
      <w:r w:rsidR="00E20ED4" w:rsidRPr="00D84D79">
        <w:rPr>
          <w:sz w:val="24"/>
          <w:szCs w:val="24"/>
        </w:rPr>
        <w:t xml:space="preserve"> mezi</w:t>
      </w:r>
    </w:p>
    <w:p w14:paraId="25F111E1" w14:textId="77777777" w:rsidR="0090768E" w:rsidRPr="00D84D79" w:rsidRDefault="0090768E" w:rsidP="00E20ED4">
      <w:pPr>
        <w:spacing w:after="0"/>
        <w:rPr>
          <w:sz w:val="24"/>
          <w:szCs w:val="24"/>
        </w:rPr>
      </w:pPr>
    </w:p>
    <w:p w14:paraId="2C47BEA7" w14:textId="4BBE525B" w:rsidR="0090768E" w:rsidRPr="00D84D79" w:rsidRDefault="0090768E" w:rsidP="0090768E">
      <w:pPr>
        <w:spacing w:after="0"/>
        <w:rPr>
          <w:sz w:val="24"/>
          <w:szCs w:val="24"/>
        </w:rPr>
      </w:pPr>
      <w:r w:rsidRPr="00D84D79">
        <w:rPr>
          <w:b/>
          <w:sz w:val="24"/>
          <w:szCs w:val="24"/>
        </w:rPr>
        <w:t>ABF, a. s.</w:t>
      </w:r>
      <w:r w:rsidRPr="00D84D79">
        <w:rPr>
          <w:sz w:val="24"/>
          <w:szCs w:val="24"/>
        </w:rPr>
        <w:t>, IČ 63080575</w:t>
      </w:r>
    </w:p>
    <w:p w14:paraId="5769E54F" w14:textId="77777777" w:rsidR="0090768E" w:rsidRPr="00D84D79" w:rsidRDefault="0090768E" w:rsidP="00B1321A">
      <w:pPr>
        <w:spacing w:after="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 xml:space="preserve">Se sídlem </w:t>
      </w:r>
      <w:r w:rsidR="00FF0843" w:rsidRPr="00D84D79">
        <w:rPr>
          <w:sz w:val="24"/>
          <w:szCs w:val="24"/>
        </w:rPr>
        <w:t>Beranových 667</w:t>
      </w:r>
      <w:r w:rsidRPr="00D84D79">
        <w:rPr>
          <w:sz w:val="24"/>
          <w:szCs w:val="24"/>
        </w:rPr>
        <w:t>, Praha 9, PSČ 19</w:t>
      </w:r>
      <w:r w:rsidR="00FF0843" w:rsidRPr="00D84D79">
        <w:rPr>
          <w:sz w:val="24"/>
          <w:szCs w:val="24"/>
        </w:rPr>
        <w:t>9</w:t>
      </w:r>
      <w:r w:rsidRPr="00D84D79">
        <w:rPr>
          <w:sz w:val="24"/>
          <w:szCs w:val="24"/>
        </w:rPr>
        <w:t xml:space="preserve"> 00</w:t>
      </w:r>
    </w:p>
    <w:p w14:paraId="148EDCF8" w14:textId="77777777" w:rsidR="0090768E" w:rsidRPr="00D84D79" w:rsidRDefault="0090768E" w:rsidP="00B1321A">
      <w:pPr>
        <w:spacing w:after="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>Zapsaná v obchodním rejstříku vedeném MS v Praze, oddíl B, vložka 3309</w:t>
      </w:r>
    </w:p>
    <w:p w14:paraId="47BFE4B2" w14:textId="77777777" w:rsidR="0090768E" w:rsidRPr="00D84D79" w:rsidRDefault="00FF0843" w:rsidP="00B1321A">
      <w:pPr>
        <w:spacing w:after="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>Zastoupená Tomášem Kotrčem, MBA</w:t>
      </w:r>
      <w:r w:rsidR="00BD5053" w:rsidRPr="00D84D79">
        <w:rPr>
          <w:sz w:val="24"/>
          <w:szCs w:val="24"/>
        </w:rPr>
        <w:t xml:space="preserve">, </w:t>
      </w:r>
      <w:r w:rsidR="00D94279" w:rsidRPr="00D84D79">
        <w:rPr>
          <w:sz w:val="24"/>
          <w:szCs w:val="24"/>
        </w:rPr>
        <w:t>generálním ředitelem</w:t>
      </w:r>
    </w:p>
    <w:p w14:paraId="27B548E6" w14:textId="77777777" w:rsidR="0090768E" w:rsidRPr="00D84D79" w:rsidRDefault="0090768E" w:rsidP="0090768E">
      <w:pPr>
        <w:spacing w:after="0"/>
        <w:rPr>
          <w:sz w:val="24"/>
          <w:szCs w:val="24"/>
        </w:rPr>
      </w:pPr>
      <w:r w:rsidRPr="00D84D79">
        <w:rPr>
          <w:sz w:val="24"/>
          <w:szCs w:val="24"/>
        </w:rPr>
        <w:t>(dále jen „ABF, a.s.“)</w:t>
      </w:r>
    </w:p>
    <w:p w14:paraId="37A5A4DB" w14:textId="77777777" w:rsidR="0090768E" w:rsidRPr="00D84D79" w:rsidRDefault="005F1D19" w:rsidP="00EC4297">
      <w:pPr>
        <w:spacing w:before="120" w:after="12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>a</w:t>
      </w:r>
    </w:p>
    <w:p w14:paraId="15CD250B" w14:textId="0E05F683" w:rsidR="0090768E" w:rsidRPr="00D84D79" w:rsidRDefault="0090768E" w:rsidP="0090768E">
      <w:pPr>
        <w:spacing w:after="0"/>
        <w:rPr>
          <w:sz w:val="24"/>
          <w:szCs w:val="24"/>
        </w:rPr>
      </w:pPr>
      <w:r w:rsidRPr="00D84D79">
        <w:rPr>
          <w:b/>
          <w:sz w:val="24"/>
          <w:szCs w:val="24"/>
        </w:rPr>
        <w:t>Městská část Praha 18</w:t>
      </w:r>
      <w:r w:rsidR="00EC4297" w:rsidRPr="00D84D79">
        <w:rPr>
          <w:sz w:val="24"/>
          <w:szCs w:val="24"/>
        </w:rPr>
        <w:t>, IČ</w:t>
      </w:r>
      <w:r w:rsidR="0043428F" w:rsidRPr="00D84D79">
        <w:rPr>
          <w:sz w:val="24"/>
          <w:szCs w:val="24"/>
        </w:rPr>
        <w:t xml:space="preserve"> 00231321</w:t>
      </w:r>
    </w:p>
    <w:p w14:paraId="7A12E332" w14:textId="77777777" w:rsidR="0090768E" w:rsidRPr="00D84D79" w:rsidRDefault="0090768E" w:rsidP="00B1321A">
      <w:pPr>
        <w:spacing w:after="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>Se sídlem Bechyňská 639, 199 00 Praha 9</w:t>
      </w:r>
    </w:p>
    <w:p w14:paraId="41A2EAF4" w14:textId="4034FC42" w:rsidR="00EC13F4" w:rsidRPr="00D84D79" w:rsidRDefault="00FF0843" w:rsidP="00B1321A">
      <w:pPr>
        <w:spacing w:after="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>Zastoupená Mgr. Zdeňkem Kučerou</w:t>
      </w:r>
      <w:r w:rsidR="0090768E" w:rsidRPr="00D84D79">
        <w:rPr>
          <w:sz w:val="24"/>
          <w:szCs w:val="24"/>
        </w:rPr>
        <w:t xml:space="preserve">, </w:t>
      </w:r>
      <w:r w:rsidR="00EC4297" w:rsidRPr="00D84D79">
        <w:rPr>
          <w:sz w:val="24"/>
          <w:szCs w:val="24"/>
        </w:rPr>
        <w:t xml:space="preserve">MBA, </w:t>
      </w:r>
      <w:r w:rsidR="0090768E" w:rsidRPr="00D84D79">
        <w:rPr>
          <w:sz w:val="24"/>
          <w:szCs w:val="24"/>
        </w:rPr>
        <w:t xml:space="preserve">starostou </w:t>
      </w:r>
      <w:bookmarkStart w:id="0" w:name="_GoBack"/>
      <w:bookmarkEnd w:id="0"/>
    </w:p>
    <w:p w14:paraId="221C5ACC" w14:textId="77777777" w:rsidR="0090768E" w:rsidRPr="00D84D79" w:rsidRDefault="0090768E" w:rsidP="00B1321A">
      <w:pPr>
        <w:spacing w:after="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>(dále jen „Městská část“)</w:t>
      </w:r>
    </w:p>
    <w:p w14:paraId="4817EA40" w14:textId="77777777" w:rsidR="005A4985" w:rsidRPr="00D84D79" w:rsidRDefault="005A4985" w:rsidP="00EC4297">
      <w:pPr>
        <w:spacing w:before="120" w:after="120" w:line="240" w:lineRule="auto"/>
        <w:rPr>
          <w:sz w:val="24"/>
          <w:szCs w:val="24"/>
        </w:rPr>
      </w:pPr>
      <w:r w:rsidRPr="00D84D79">
        <w:rPr>
          <w:sz w:val="24"/>
          <w:szCs w:val="24"/>
        </w:rPr>
        <w:t>dále též společně jen „</w:t>
      </w:r>
      <w:r w:rsidR="003B29CA" w:rsidRPr="00D84D79">
        <w:rPr>
          <w:sz w:val="24"/>
          <w:szCs w:val="24"/>
        </w:rPr>
        <w:t>S</w:t>
      </w:r>
      <w:r w:rsidRPr="00D84D79">
        <w:rPr>
          <w:sz w:val="24"/>
          <w:szCs w:val="24"/>
        </w:rPr>
        <w:t>mluvní strany“</w:t>
      </w:r>
    </w:p>
    <w:p w14:paraId="58828226" w14:textId="77777777" w:rsidR="003B29CA" w:rsidRPr="00D84D79" w:rsidRDefault="003B29CA" w:rsidP="00EC4297">
      <w:pPr>
        <w:spacing w:before="120" w:after="120" w:line="240" w:lineRule="auto"/>
        <w:rPr>
          <w:sz w:val="24"/>
          <w:szCs w:val="24"/>
        </w:rPr>
      </w:pPr>
    </w:p>
    <w:p w14:paraId="21C7D109" w14:textId="77777777" w:rsidR="005A4985" w:rsidRPr="00D84D79" w:rsidRDefault="005A4985" w:rsidP="00EC4297">
      <w:pPr>
        <w:spacing w:before="120" w:after="120" w:line="240" w:lineRule="auto"/>
        <w:jc w:val="both"/>
        <w:rPr>
          <w:b/>
          <w:sz w:val="24"/>
          <w:szCs w:val="24"/>
        </w:rPr>
      </w:pPr>
      <w:r w:rsidRPr="00D84D79">
        <w:rPr>
          <w:b/>
          <w:sz w:val="24"/>
          <w:szCs w:val="24"/>
        </w:rPr>
        <w:t>VZHLEDEM K TOMU, ŽE</w:t>
      </w:r>
    </w:p>
    <w:p w14:paraId="09AB08F6" w14:textId="77777777" w:rsidR="005A6D88" w:rsidRPr="00D84D79" w:rsidRDefault="00B1260E" w:rsidP="00EC4297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ABF, a.s. je </w:t>
      </w:r>
      <w:r w:rsidR="00BA3215" w:rsidRPr="00D84D79">
        <w:rPr>
          <w:sz w:val="24"/>
          <w:szCs w:val="24"/>
        </w:rPr>
        <w:t>organizátorem výstavních a veletržních akcí konaných v</w:t>
      </w:r>
      <w:r w:rsidRPr="00D84D79">
        <w:rPr>
          <w:sz w:val="24"/>
          <w:szCs w:val="24"/>
        </w:rPr>
        <w:t xml:space="preserve"> areálu PVA EXPO PRAHA v</w:t>
      </w:r>
      <w:r w:rsidR="00BA3215" w:rsidRPr="00D84D79">
        <w:rPr>
          <w:sz w:val="24"/>
          <w:szCs w:val="24"/>
        </w:rPr>
        <w:t> </w:t>
      </w:r>
      <w:r w:rsidRPr="00D84D79">
        <w:rPr>
          <w:sz w:val="24"/>
          <w:szCs w:val="24"/>
        </w:rPr>
        <w:t>Letňanech</w:t>
      </w:r>
      <w:r w:rsidR="00BA3215" w:rsidRPr="00D84D79">
        <w:rPr>
          <w:sz w:val="24"/>
          <w:szCs w:val="24"/>
        </w:rPr>
        <w:t>;</w:t>
      </w:r>
    </w:p>
    <w:p w14:paraId="01836BCF" w14:textId="77777777" w:rsidR="0043428F" w:rsidRPr="00D84D79" w:rsidRDefault="0043428F" w:rsidP="00EC4297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84D79">
        <w:rPr>
          <w:sz w:val="24"/>
          <w:szCs w:val="24"/>
        </w:rPr>
        <w:t>ABF, a.s. má zájem na neomezené době umístění veletržního areálu PVA EXPO PRAHA v Letňanech,</w:t>
      </w:r>
    </w:p>
    <w:p w14:paraId="29CB9EA5" w14:textId="77777777" w:rsidR="005F1D19" w:rsidRPr="00D84D79" w:rsidRDefault="005A6D88" w:rsidP="00EC4297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Městská část je </w:t>
      </w:r>
      <w:r w:rsidR="00FF0843" w:rsidRPr="00D84D79">
        <w:rPr>
          <w:sz w:val="24"/>
          <w:szCs w:val="24"/>
        </w:rPr>
        <w:t>organizátorem společenských, sportovních a kulturních akcí a má zájem některé z těchto akcí uskutečnit v</w:t>
      </w:r>
      <w:r w:rsidR="0043428F" w:rsidRPr="00D84D79">
        <w:rPr>
          <w:sz w:val="24"/>
          <w:szCs w:val="24"/>
        </w:rPr>
        <w:t>e veletržním</w:t>
      </w:r>
      <w:r w:rsidR="00FF0843" w:rsidRPr="00D84D79">
        <w:rPr>
          <w:sz w:val="24"/>
          <w:szCs w:val="24"/>
        </w:rPr>
        <w:t xml:space="preserve"> areálu PVA EXPO PRAHA</w:t>
      </w:r>
      <w:r w:rsidR="00105BA8" w:rsidRPr="00D84D79">
        <w:rPr>
          <w:sz w:val="24"/>
          <w:szCs w:val="24"/>
        </w:rPr>
        <w:t>;</w:t>
      </w:r>
    </w:p>
    <w:p w14:paraId="0391ED7F" w14:textId="77777777" w:rsidR="005A4985" w:rsidRPr="00D84D79" w:rsidRDefault="005A6D88" w:rsidP="00EC4297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84D79">
        <w:rPr>
          <w:sz w:val="24"/>
          <w:szCs w:val="24"/>
        </w:rPr>
        <w:t>Městská část m</w:t>
      </w:r>
      <w:r w:rsidR="00FF0843" w:rsidRPr="00D84D79">
        <w:rPr>
          <w:sz w:val="24"/>
          <w:szCs w:val="24"/>
        </w:rPr>
        <w:t>á</w:t>
      </w:r>
      <w:r w:rsidRPr="00D84D79">
        <w:rPr>
          <w:sz w:val="24"/>
          <w:szCs w:val="24"/>
        </w:rPr>
        <w:t xml:space="preserve"> zájem na</w:t>
      </w:r>
      <w:r w:rsidR="00BF5814" w:rsidRPr="00D84D79">
        <w:rPr>
          <w:sz w:val="24"/>
          <w:szCs w:val="24"/>
        </w:rPr>
        <w:t xml:space="preserve"> </w:t>
      </w:r>
      <w:r w:rsidR="000B1248" w:rsidRPr="00D84D79">
        <w:rPr>
          <w:sz w:val="24"/>
          <w:szCs w:val="24"/>
        </w:rPr>
        <w:t>tom, aby ABF, a.s. provozovala veletržní areál PVA EXPO PRAHA</w:t>
      </w:r>
    </w:p>
    <w:p w14:paraId="09AFB8FD" w14:textId="77777777" w:rsidR="005A4985" w:rsidRPr="00D84D79" w:rsidRDefault="005A4985" w:rsidP="00EC4297">
      <w:pPr>
        <w:spacing w:before="120" w:after="120" w:line="240" w:lineRule="auto"/>
        <w:jc w:val="both"/>
        <w:rPr>
          <w:sz w:val="24"/>
          <w:szCs w:val="24"/>
        </w:rPr>
      </w:pPr>
      <w:r w:rsidRPr="00D84D79">
        <w:rPr>
          <w:sz w:val="24"/>
          <w:szCs w:val="24"/>
        </w:rPr>
        <w:t>dohodly se smluvní strany na uzavření této dohody o spolupráci:</w:t>
      </w:r>
    </w:p>
    <w:p w14:paraId="35587978" w14:textId="77777777" w:rsidR="005A4985" w:rsidRPr="00D84D79" w:rsidRDefault="005A4985" w:rsidP="00EC4297">
      <w:pPr>
        <w:spacing w:before="120" w:after="120" w:line="240" w:lineRule="auto"/>
        <w:rPr>
          <w:sz w:val="24"/>
          <w:szCs w:val="24"/>
        </w:rPr>
      </w:pPr>
    </w:p>
    <w:p w14:paraId="1E38D197" w14:textId="77777777" w:rsidR="005A4985" w:rsidRPr="00D84D79" w:rsidRDefault="003B29CA" w:rsidP="00D84D79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center"/>
        <w:rPr>
          <w:b/>
          <w:sz w:val="24"/>
          <w:szCs w:val="24"/>
        </w:rPr>
      </w:pPr>
      <w:r w:rsidRPr="00D84D79">
        <w:rPr>
          <w:b/>
          <w:sz w:val="24"/>
          <w:szCs w:val="24"/>
        </w:rPr>
        <w:t>Předmět dohody</w:t>
      </w:r>
    </w:p>
    <w:p w14:paraId="54F4F195" w14:textId="77777777" w:rsidR="000B1248" w:rsidRPr="00D84D79" w:rsidRDefault="003D7728" w:rsidP="00D84D79">
      <w:pPr>
        <w:pStyle w:val="Odstavecseseznamem"/>
        <w:numPr>
          <w:ilvl w:val="1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>ABF, a.s.</w:t>
      </w:r>
      <w:r w:rsidR="000B1248" w:rsidRPr="00D84D79">
        <w:rPr>
          <w:sz w:val="24"/>
          <w:szCs w:val="24"/>
        </w:rPr>
        <w:t xml:space="preserve"> se zavazuje pronajmout </w:t>
      </w:r>
      <w:r w:rsidR="009B3837" w:rsidRPr="00D84D79">
        <w:rPr>
          <w:sz w:val="24"/>
          <w:szCs w:val="24"/>
        </w:rPr>
        <w:t xml:space="preserve">Městské části </w:t>
      </w:r>
      <w:r w:rsidR="000B1248" w:rsidRPr="00D84D79">
        <w:rPr>
          <w:sz w:val="24"/>
          <w:szCs w:val="24"/>
        </w:rPr>
        <w:t xml:space="preserve">nebytové prostory ve veletržních halách v areálu PVA EXPO PRAHA pro konání kulturních, společenských a sportovních akcích pořádaných Městskou částí v roce 2019 </w:t>
      </w:r>
      <w:r w:rsidR="00190E83" w:rsidRPr="00D84D79">
        <w:rPr>
          <w:sz w:val="24"/>
          <w:szCs w:val="24"/>
        </w:rPr>
        <w:t xml:space="preserve">specifikovaných v článku II </w:t>
      </w:r>
      <w:r w:rsidR="000B1248" w:rsidRPr="00D84D79">
        <w:rPr>
          <w:sz w:val="24"/>
          <w:szCs w:val="24"/>
        </w:rPr>
        <w:t>za podmín</w:t>
      </w:r>
      <w:r w:rsidR="00190E83" w:rsidRPr="00D84D79">
        <w:rPr>
          <w:sz w:val="24"/>
          <w:szCs w:val="24"/>
        </w:rPr>
        <w:t>e</w:t>
      </w:r>
      <w:r w:rsidR="000B1248" w:rsidRPr="00D84D79">
        <w:rPr>
          <w:sz w:val="24"/>
          <w:szCs w:val="24"/>
        </w:rPr>
        <w:t>k dále uvedených.</w:t>
      </w:r>
    </w:p>
    <w:p w14:paraId="169E76E5" w14:textId="77777777" w:rsidR="00190E83" w:rsidRPr="00D84D79" w:rsidRDefault="00190E83" w:rsidP="00D84D79">
      <w:pPr>
        <w:pStyle w:val="Odstavecseseznamem"/>
        <w:spacing w:before="120" w:after="120" w:line="240" w:lineRule="auto"/>
        <w:ind w:left="284" w:hanging="284"/>
        <w:contextualSpacing w:val="0"/>
        <w:jc w:val="center"/>
        <w:rPr>
          <w:sz w:val="24"/>
          <w:szCs w:val="24"/>
        </w:rPr>
      </w:pPr>
    </w:p>
    <w:p w14:paraId="5843E391" w14:textId="77777777" w:rsidR="003B29CA" w:rsidRPr="00D84D79" w:rsidRDefault="00A765B6" w:rsidP="00D84D79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center"/>
        <w:rPr>
          <w:b/>
          <w:sz w:val="24"/>
          <w:szCs w:val="24"/>
        </w:rPr>
      </w:pPr>
      <w:r w:rsidRPr="00D84D79">
        <w:rPr>
          <w:b/>
          <w:sz w:val="24"/>
          <w:szCs w:val="24"/>
        </w:rPr>
        <w:t>Práva a povinnosti</w:t>
      </w:r>
    </w:p>
    <w:p w14:paraId="025D41BC" w14:textId="31743A23" w:rsidR="00D10C5A" w:rsidRPr="00D84D79" w:rsidRDefault="00E20ED4" w:rsidP="00D84D79">
      <w:pPr>
        <w:pStyle w:val="Odstavecseseznamem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ABF, a.s. se zavazuje </w:t>
      </w:r>
      <w:r w:rsidR="00190E83" w:rsidRPr="00D84D79">
        <w:rPr>
          <w:sz w:val="24"/>
          <w:szCs w:val="24"/>
        </w:rPr>
        <w:t xml:space="preserve">pronajmout </w:t>
      </w:r>
      <w:r w:rsidR="00C5482F" w:rsidRPr="00D84D79">
        <w:rPr>
          <w:sz w:val="24"/>
          <w:szCs w:val="24"/>
        </w:rPr>
        <w:t xml:space="preserve">Městské části </w:t>
      </w:r>
      <w:r w:rsidR="00D10C5A" w:rsidRPr="00D84D79">
        <w:rPr>
          <w:sz w:val="24"/>
          <w:szCs w:val="24"/>
        </w:rPr>
        <w:t xml:space="preserve">níže uvedené </w:t>
      </w:r>
      <w:r w:rsidR="00190E83" w:rsidRPr="00D84D79">
        <w:rPr>
          <w:sz w:val="24"/>
          <w:szCs w:val="24"/>
        </w:rPr>
        <w:t xml:space="preserve">nebytové prostory </w:t>
      </w:r>
      <w:r w:rsidR="00D10C5A" w:rsidRPr="00D84D79">
        <w:rPr>
          <w:sz w:val="24"/>
          <w:szCs w:val="24"/>
        </w:rPr>
        <w:t>pro konání následujících akcí:</w:t>
      </w:r>
    </w:p>
    <w:p w14:paraId="4EAF8431" w14:textId="77777777" w:rsidR="00C5482F" w:rsidRPr="00D84D79" w:rsidRDefault="00D10C5A" w:rsidP="00D84D79">
      <w:pPr>
        <w:pStyle w:val="Odstavecseseznamem"/>
        <w:numPr>
          <w:ilvl w:val="0"/>
          <w:numId w:val="9"/>
        </w:numPr>
        <w:spacing w:after="0" w:line="240" w:lineRule="auto"/>
        <w:ind w:left="641" w:hanging="357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Ples Městské části v termínu </w:t>
      </w:r>
      <w:proofErr w:type="gramStart"/>
      <w:r w:rsidRPr="00D84D79">
        <w:rPr>
          <w:sz w:val="24"/>
          <w:szCs w:val="24"/>
        </w:rPr>
        <w:t>15.3.2019</w:t>
      </w:r>
      <w:proofErr w:type="gramEnd"/>
      <w:r w:rsidRPr="00D84D79">
        <w:rPr>
          <w:sz w:val="24"/>
          <w:szCs w:val="24"/>
        </w:rPr>
        <w:t xml:space="preserve"> – výstavní hala č. 6, část Vstupní haly I, konferenční sály ve Vstupní hale I,</w:t>
      </w:r>
    </w:p>
    <w:p w14:paraId="3E6F1CCD" w14:textId="77777777" w:rsidR="00D10C5A" w:rsidRPr="00D84D79" w:rsidRDefault="00D10C5A" w:rsidP="00D84D79">
      <w:pPr>
        <w:pStyle w:val="Odstavecseseznamem"/>
        <w:numPr>
          <w:ilvl w:val="0"/>
          <w:numId w:val="9"/>
        </w:numPr>
        <w:spacing w:after="0" w:line="240" w:lineRule="auto"/>
        <w:ind w:left="641" w:hanging="357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Hudební akce Věnce buřtů v termínech </w:t>
      </w:r>
      <w:proofErr w:type="gramStart"/>
      <w:r w:rsidRPr="00D84D79">
        <w:rPr>
          <w:sz w:val="24"/>
          <w:szCs w:val="24"/>
        </w:rPr>
        <w:t>14.5</w:t>
      </w:r>
      <w:proofErr w:type="gramEnd"/>
      <w:r w:rsidRPr="00D84D79">
        <w:rPr>
          <w:sz w:val="24"/>
          <w:szCs w:val="24"/>
        </w:rPr>
        <w:t xml:space="preserve">., 23.5., 13.6., 5.11., </w:t>
      </w:r>
      <w:r w:rsidR="00F315F9" w:rsidRPr="00D84D79">
        <w:rPr>
          <w:sz w:val="24"/>
          <w:szCs w:val="24"/>
        </w:rPr>
        <w:t>26.11., 3.12.2019 – část Vstupní haly I, prostor restaurace,</w:t>
      </w:r>
    </w:p>
    <w:p w14:paraId="47B0BC83" w14:textId="77777777" w:rsidR="00F315F9" w:rsidRPr="00D84D79" w:rsidRDefault="00F315F9" w:rsidP="00D84D79">
      <w:pPr>
        <w:pStyle w:val="Odstavecseseznamem"/>
        <w:numPr>
          <w:ilvl w:val="0"/>
          <w:numId w:val="9"/>
        </w:numPr>
        <w:spacing w:after="0" w:line="240" w:lineRule="auto"/>
        <w:ind w:left="641" w:hanging="357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Vánoční besídka seniorů v termínu </w:t>
      </w:r>
      <w:proofErr w:type="gramStart"/>
      <w:r w:rsidRPr="00D84D79">
        <w:rPr>
          <w:sz w:val="24"/>
          <w:szCs w:val="24"/>
        </w:rPr>
        <w:t>4.12.2019</w:t>
      </w:r>
      <w:proofErr w:type="gramEnd"/>
      <w:r w:rsidRPr="00D84D79">
        <w:rPr>
          <w:sz w:val="24"/>
          <w:szCs w:val="24"/>
        </w:rPr>
        <w:t xml:space="preserve"> – část Vstupní haly I, konferenční sály,</w:t>
      </w:r>
    </w:p>
    <w:p w14:paraId="623CD7D6" w14:textId="77777777" w:rsidR="00F315F9" w:rsidRPr="00D84D79" w:rsidRDefault="00F315F9" w:rsidP="00D84D79">
      <w:pPr>
        <w:pStyle w:val="Odstavecseseznamem"/>
        <w:numPr>
          <w:ilvl w:val="0"/>
          <w:numId w:val="9"/>
        </w:numPr>
        <w:spacing w:after="0" w:line="240" w:lineRule="auto"/>
        <w:ind w:left="641" w:hanging="357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Vánoční setkání pracovníku Městské části v termínu </w:t>
      </w:r>
      <w:proofErr w:type="gramStart"/>
      <w:r w:rsidRPr="00D84D79">
        <w:rPr>
          <w:sz w:val="24"/>
          <w:szCs w:val="24"/>
        </w:rPr>
        <w:t>5.12.2019</w:t>
      </w:r>
      <w:proofErr w:type="gramEnd"/>
      <w:r w:rsidRPr="00D84D79">
        <w:rPr>
          <w:sz w:val="24"/>
          <w:szCs w:val="24"/>
        </w:rPr>
        <w:t xml:space="preserve"> – část Vstupní haly I, konferenční sály.</w:t>
      </w:r>
    </w:p>
    <w:p w14:paraId="53311C4F" w14:textId="3DF133ED" w:rsidR="00F315F9" w:rsidRPr="00D84D79" w:rsidRDefault="00F315F9" w:rsidP="00D84D79">
      <w:pPr>
        <w:pStyle w:val="Odstavecseseznamem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lastRenderedPageBreak/>
        <w:t>ABF, a.s. se dále zavazuje před</w:t>
      </w:r>
      <w:r w:rsidR="00B505D4" w:rsidRPr="00D84D79">
        <w:rPr>
          <w:sz w:val="24"/>
          <w:szCs w:val="24"/>
        </w:rPr>
        <w:t>at Městské části 100 cen do tom</w:t>
      </w:r>
      <w:r w:rsidRPr="00D84D79">
        <w:rPr>
          <w:sz w:val="24"/>
          <w:szCs w:val="24"/>
        </w:rPr>
        <w:t>boly.</w:t>
      </w:r>
    </w:p>
    <w:p w14:paraId="1E17EE4C" w14:textId="77777777" w:rsidR="0043428F" w:rsidRPr="00D84D79" w:rsidRDefault="0043428F" w:rsidP="00D84D79">
      <w:pPr>
        <w:pStyle w:val="Odstavecseseznamem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Smluvní strany se dohodly, že termíny uvedené v bodě </w:t>
      </w:r>
      <w:proofErr w:type="gramStart"/>
      <w:r w:rsidRPr="00D84D79">
        <w:rPr>
          <w:sz w:val="24"/>
          <w:szCs w:val="24"/>
        </w:rPr>
        <w:t>2.1., písm</w:t>
      </w:r>
      <w:r w:rsidR="001C018E" w:rsidRPr="00D84D79">
        <w:rPr>
          <w:sz w:val="24"/>
          <w:szCs w:val="24"/>
        </w:rPr>
        <w:t>.</w:t>
      </w:r>
      <w:proofErr w:type="gramEnd"/>
      <w:r w:rsidRPr="00D84D79">
        <w:rPr>
          <w:sz w:val="24"/>
          <w:szCs w:val="24"/>
        </w:rPr>
        <w:t xml:space="preserve"> b) pro konání akce Věnce buřtů, mohou být po dohodě smluvní stran změněny.</w:t>
      </w:r>
    </w:p>
    <w:p w14:paraId="6B9B7EDD" w14:textId="77777777" w:rsidR="00536233" w:rsidRPr="00D84D79" w:rsidRDefault="00536233" w:rsidP="00D84D79">
      <w:pPr>
        <w:pStyle w:val="Odstavecseseznamem"/>
        <w:spacing w:before="120" w:after="120" w:line="240" w:lineRule="auto"/>
        <w:ind w:left="360"/>
        <w:contextualSpacing w:val="0"/>
        <w:jc w:val="both"/>
        <w:rPr>
          <w:sz w:val="24"/>
          <w:szCs w:val="24"/>
        </w:rPr>
      </w:pPr>
    </w:p>
    <w:p w14:paraId="68889F4F" w14:textId="77777777" w:rsidR="007936A6" w:rsidRPr="00D84D79" w:rsidRDefault="007936A6" w:rsidP="00D84D79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center"/>
        <w:rPr>
          <w:b/>
          <w:sz w:val="24"/>
          <w:szCs w:val="24"/>
        </w:rPr>
      </w:pPr>
      <w:r w:rsidRPr="00D84D79">
        <w:rPr>
          <w:b/>
          <w:sz w:val="24"/>
          <w:szCs w:val="24"/>
        </w:rPr>
        <w:t>Platební podmínky</w:t>
      </w:r>
    </w:p>
    <w:p w14:paraId="34B243D1" w14:textId="0D6424AE" w:rsidR="007936A6" w:rsidRPr="00D84D79" w:rsidRDefault="00F315F9" w:rsidP="00D84D79">
      <w:pPr>
        <w:pStyle w:val="Odstavecseseznamem"/>
        <w:numPr>
          <w:ilvl w:val="1"/>
          <w:numId w:val="11"/>
        </w:numPr>
        <w:spacing w:before="120" w:after="120" w:line="240" w:lineRule="auto"/>
        <w:contextualSpacing w:val="0"/>
        <w:jc w:val="both"/>
        <w:rPr>
          <w:b/>
          <w:sz w:val="24"/>
          <w:szCs w:val="24"/>
        </w:rPr>
      </w:pPr>
      <w:r w:rsidRPr="00D84D79">
        <w:rPr>
          <w:sz w:val="24"/>
          <w:szCs w:val="24"/>
        </w:rPr>
        <w:t>Nájemné</w:t>
      </w:r>
      <w:r w:rsidR="0078628B" w:rsidRPr="00D84D79">
        <w:rPr>
          <w:sz w:val="24"/>
          <w:szCs w:val="24"/>
        </w:rPr>
        <w:t xml:space="preserve"> za p</w:t>
      </w:r>
      <w:r w:rsidRPr="00D84D79">
        <w:rPr>
          <w:sz w:val="24"/>
          <w:szCs w:val="24"/>
        </w:rPr>
        <w:t xml:space="preserve">ronájem všech prostor uvedených v bodě </w:t>
      </w:r>
      <w:proofErr w:type="gramStart"/>
      <w:r w:rsidRPr="00D84D79">
        <w:rPr>
          <w:sz w:val="24"/>
          <w:szCs w:val="24"/>
        </w:rPr>
        <w:t xml:space="preserve">2.1. </w:t>
      </w:r>
      <w:r w:rsidR="0078628B" w:rsidRPr="00D84D79">
        <w:rPr>
          <w:sz w:val="24"/>
          <w:szCs w:val="24"/>
        </w:rPr>
        <w:t>činí</w:t>
      </w:r>
      <w:proofErr w:type="gramEnd"/>
      <w:r w:rsidR="0078628B" w:rsidRPr="00D84D79">
        <w:rPr>
          <w:sz w:val="24"/>
          <w:szCs w:val="24"/>
        </w:rPr>
        <w:t xml:space="preserve"> </w:t>
      </w:r>
      <w:r w:rsidR="00EC4297" w:rsidRPr="00D84D79">
        <w:rPr>
          <w:sz w:val="24"/>
          <w:szCs w:val="24"/>
        </w:rPr>
        <w:t>celkem 150</w:t>
      </w:r>
      <w:r w:rsidR="00536233" w:rsidRPr="00D84D79">
        <w:rPr>
          <w:sz w:val="24"/>
          <w:szCs w:val="24"/>
        </w:rPr>
        <w:t>.</w:t>
      </w:r>
      <w:r w:rsidR="00EC4297" w:rsidRPr="00D84D79">
        <w:rPr>
          <w:sz w:val="24"/>
          <w:szCs w:val="24"/>
        </w:rPr>
        <w:t>000</w:t>
      </w:r>
      <w:r w:rsidRPr="00D84D79">
        <w:rPr>
          <w:sz w:val="24"/>
          <w:szCs w:val="24"/>
        </w:rPr>
        <w:t xml:space="preserve"> Kč plus</w:t>
      </w:r>
      <w:r w:rsidR="0078628B" w:rsidRPr="00D84D79">
        <w:rPr>
          <w:sz w:val="24"/>
          <w:szCs w:val="24"/>
        </w:rPr>
        <w:t xml:space="preserve"> DPH.</w:t>
      </w:r>
      <w:r w:rsidR="0078628B" w:rsidRPr="00D84D79">
        <w:rPr>
          <w:b/>
          <w:sz w:val="24"/>
          <w:szCs w:val="24"/>
        </w:rPr>
        <w:t xml:space="preserve"> </w:t>
      </w:r>
    </w:p>
    <w:p w14:paraId="35E06997" w14:textId="080D265B" w:rsidR="0078628B" w:rsidRPr="00D84D79" w:rsidRDefault="00C51991" w:rsidP="00D84D79">
      <w:pPr>
        <w:pStyle w:val="Odstavecseseznamem"/>
        <w:numPr>
          <w:ilvl w:val="1"/>
          <w:numId w:val="11"/>
        </w:numPr>
        <w:spacing w:before="120" w:after="120" w:line="240" w:lineRule="auto"/>
        <w:contextualSpacing w:val="0"/>
        <w:jc w:val="both"/>
        <w:rPr>
          <w:b/>
          <w:sz w:val="24"/>
          <w:szCs w:val="24"/>
        </w:rPr>
      </w:pPr>
      <w:r w:rsidRPr="00D84D79">
        <w:rPr>
          <w:sz w:val="24"/>
          <w:szCs w:val="24"/>
        </w:rPr>
        <w:t>ABF poskytuje Městské části</w:t>
      </w:r>
      <w:r w:rsidR="00F315F9" w:rsidRPr="00D84D79">
        <w:rPr>
          <w:sz w:val="24"/>
          <w:szCs w:val="24"/>
        </w:rPr>
        <w:t xml:space="preserve"> </w:t>
      </w:r>
      <w:r w:rsidRPr="00D84D79">
        <w:rPr>
          <w:sz w:val="24"/>
          <w:szCs w:val="24"/>
        </w:rPr>
        <w:t>slevu ve výši 100</w:t>
      </w:r>
      <w:r w:rsidR="00EC4297" w:rsidRPr="00D84D79">
        <w:rPr>
          <w:sz w:val="24"/>
          <w:szCs w:val="24"/>
        </w:rPr>
        <w:t> </w:t>
      </w:r>
      <w:r w:rsidRPr="00D84D79">
        <w:rPr>
          <w:sz w:val="24"/>
          <w:szCs w:val="24"/>
        </w:rPr>
        <w:t xml:space="preserve">% na nájemné uvedené v bodě 3.1. </w:t>
      </w:r>
    </w:p>
    <w:p w14:paraId="7D3F9653" w14:textId="3CA3DB48" w:rsidR="005C4B7A" w:rsidRPr="00D84D79" w:rsidRDefault="00F315F9" w:rsidP="00D84D79">
      <w:pPr>
        <w:pStyle w:val="Odstavecseseznamem"/>
        <w:numPr>
          <w:ilvl w:val="1"/>
          <w:numId w:val="11"/>
        </w:numPr>
        <w:spacing w:before="120" w:after="120" w:line="240" w:lineRule="auto"/>
        <w:contextualSpacing w:val="0"/>
        <w:jc w:val="both"/>
        <w:rPr>
          <w:b/>
          <w:sz w:val="24"/>
          <w:szCs w:val="24"/>
        </w:rPr>
      </w:pPr>
      <w:r w:rsidRPr="00D84D79">
        <w:rPr>
          <w:sz w:val="24"/>
          <w:szCs w:val="24"/>
        </w:rPr>
        <w:t xml:space="preserve">Městská část se zavazuje uhradit ABF, a.s. náklady </w:t>
      </w:r>
      <w:r w:rsidR="00C310CC" w:rsidRPr="00D84D79">
        <w:rPr>
          <w:sz w:val="24"/>
          <w:szCs w:val="24"/>
        </w:rPr>
        <w:t>na služ</w:t>
      </w:r>
      <w:r w:rsidR="00202765" w:rsidRPr="00D84D79">
        <w:rPr>
          <w:sz w:val="24"/>
          <w:szCs w:val="24"/>
        </w:rPr>
        <w:t>by spojené s nájmem, zejména na </w:t>
      </w:r>
      <w:r w:rsidR="00C310CC" w:rsidRPr="00D84D79">
        <w:rPr>
          <w:sz w:val="24"/>
          <w:szCs w:val="24"/>
        </w:rPr>
        <w:t>spotřebu elektrické energie, plynu, vody, úklid, ostrahu areálu, parkování, odvoz odpadu</w:t>
      </w:r>
      <w:r w:rsidR="004F7847" w:rsidRPr="00D84D79">
        <w:rPr>
          <w:sz w:val="24"/>
          <w:szCs w:val="24"/>
        </w:rPr>
        <w:t>.</w:t>
      </w:r>
    </w:p>
    <w:p w14:paraId="0B76F181" w14:textId="77777777" w:rsidR="004F7847" w:rsidRPr="00D84D79" w:rsidRDefault="004F7847" w:rsidP="00D84D79">
      <w:pPr>
        <w:pStyle w:val="Odstavecseseznamem"/>
        <w:spacing w:before="120" w:after="120" w:line="240" w:lineRule="auto"/>
        <w:ind w:left="284"/>
        <w:contextualSpacing w:val="0"/>
        <w:rPr>
          <w:b/>
          <w:sz w:val="24"/>
          <w:szCs w:val="24"/>
        </w:rPr>
      </w:pPr>
    </w:p>
    <w:p w14:paraId="6D1BA55F" w14:textId="691C9DEE" w:rsidR="006106A1" w:rsidRPr="00D84D79" w:rsidRDefault="00D84D79" w:rsidP="00D84D79">
      <w:pPr>
        <w:pStyle w:val="Odstavecseseznamem"/>
        <w:spacing w:before="120" w:after="120" w:line="240" w:lineRule="auto"/>
        <w:ind w:left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="006106A1" w:rsidRPr="00D84D79">
        <w:rPr>
          <w:b/>
          <w:sz w:val="24"/>
          <w:szCs w:val="24"/>
        </w:rPr>
        <w:t>Závěrečná ustanovení</w:t>
      </w:r>
    </w:p>
    <w:p w14:paraId="2B838DC9" w14:textId="6AA4DAA3" w:rsidR="006106A1" w:rsidRPr="00D84D79" w:rsidRDefault="006106A1" w:rsidP="00D84D79">
      <w:pPr>
        <w:pStyle w:val="Odstavecseseznamem"/>
        <w:numPr>
          <w:ilvl w:val="1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Tato dohoda je vyhotovena ve dvou stejnopisech, po jednom pro každou </w:t>
      </w:r>
      <w:r w:rsidR="0043428F" w:rsidRPr="00D84D79">
        <w:rPr>
          <w:sz w:val="24"/>
          <w:szCs w:val="24"/>
        </w:rPr>
        <w:t>s</w:t>
      </w:r>
      <w:r w:rsidRPr="00D84D79">
        <w:rPr>
          <w:sz w:val="24"/>
          <w:szCs w:val="24"/>
        </w:rPr>
        <w:t>mluvní stranu.</w:t>
      </w:r>
    </w:p>
    <w:p w14:paraId="70E329B0" w14:textId="0EC8D71B" w:rsidR="006106A1" w:rsidRPr="00D84D79" w:rsidRDefault="006106A1" w:rsidP="00D84D79">
      <w:pPr>
        <w:pStyle w:val="Odstavecseseznamem"/>
        <w:numPr>
          <w:ilvl w:val="1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 xml:space="preserve">Jakékoliv změny této dohody mohou nastat pouze písemným dodatkem podepsaným oběma smluvními stranami. </w:t>
      </w:r>
    </w:p>
    <w:p w14:paraId="55C344B0" w14:textId="102213CD" w:rsidR="00A92B2E" w:rsidRPr="00D84D79" w:rsidRDefault="006106A1" w:rsidP="00D84D79">
      <w:pPr>
        <w:pStyle w:val="Odstavecseseznamem"/>
        <w:numPr>
          <w:ilvl w:val="1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D84D79">
        <w:rPr>
          <w:sz w:val="24"/>
          <w:szCs w:val="24"/>
        </w:rPr>
        <w:t>Smluvní strany prohlašují, že tato dohoda nebyla uzavřena za nápadně nevýhodných</w:t>
      </w:r>
      <w:r w:rsidR="00F534E8" w:rsidRPr="00D84D79">
        <w:rPr>
          <w:sz w:val="24"/>
          <w:szCs w:val="24"/>
        </w:rPr>
        <w:t xml:space="preserve"> </w:t>
      </w:r>
      <w:r w:rsidR="0064131C" w:rsidRPr="00D84D79">
        <w:rPr>
          <w:sz w:val="24"/>
          <w:szCs w:val="24"/>
        </w:rPr>
        <w:t>p</w:t>
      </w:r>
      <w:r w:rsidRPr="00D84D79">
        <w:rPr>
          <w:sz w:val="24"/>
          <w:szCs w:val="24"/>
        </w:rPr>
        <w:t>odmínek či pod nátlakem, na důkaz čehož připojují své podpisy.</w:t>
      </w:r>
    </w:p>
    <w:p w14:paraId="3F2F089A" w14:textId="77777777" w:rsidR="00E67C56" w:rsidRPr="00D84D79" w:rsidRDefault="00E67C56" w:rsidP="00EC4297">
      <w:pPr>
        <w:spacing w:before="120" w:after="120" w:line="240" w:lineRule="auto"/>
        <w:jc w:val="both"/>
        <w:rPr>
          <w:sz w:val="24"/>
          <w:szCs w:val="24"/>
        </w:rPr>
      </w:pPr>
    </w:p>
    <w:p w14:paraId="48FFC818" w14:textId="77777777" w:rsidR="00202765" w:rsidRPr="00D84D79" w:rsidRDefault="00202765" w:rsidP="00F24D49">
      <w:pPr>
        <w:spacing w:after="0"/>
        <w:jc w:val="both"/>
        <w:rPr>
          <w:sz w:val="24"/>
          <w:szCs w:val="24"/>
        </w:rPr>
      </w:pPr>
    </w:p>
    <w:p w14:paraId="0A69CEAB" w14:textId="5709EA33" w:rsidR="00A92B2E" w:rsidRPr="00D84D79" w:rsidRDefault="00A92B2E" w:rsidP="00D709F7">
      <w:pPr>
        <w:tabs>
          <w:tab w:val="left" w:pos="5529"/>
        </w:tabs>
        <w:spacing w:after="0"/>
        <w:rPr>
          <w:sz w:val="24"/>
          <w:szCs w:val="24"/>
        </w:rPr>
      </w:pPr>
      <w:r w:rsidRPr="00D84D79">
        <w:rPr>
          <w:sz w:val="24"/>
          <w:szCs w:val="24"/>
        </w:rPr>
        <w:t>V Praze dne………………………….</w:t>
      </w:r>
      <w:r w:rsidRPr="00D84D79">
        <w:rPr>
          <w:sz w:val="24"/>
          <w:szCs w:val="24"/>
        </w:rPr>
        <w:tab/>
        <w:t>V Praze dne………………………</w:t>
      </w:r>
    </w:p>
    <w:p w14:paraId="182A3DFB" w14:textId="77777777" w:rsidR="00A92B2E" w:rsidRPr="00D84D79" w:rsidRDefault="00A92B2E" w:rsidP="00D709F7">
      <w:pPr>
        <w:tabs>
          <w:tab w:val="left" w:pos="5529"/>
        </w:tabs>
        <w:spacing w:after="0"/>
        <w:rPr>
          <w:sz w:val="24"/>
          <w:szCs w:val="24"/>
        </w:rPr>
      </w:pPr>
    </w:p>
    <w:p w14:paraId="27988114" w14:textId="77777777" w:rsidR="007C6098" w:rsidRPr="00D84D79" w:rsidRDefault="007C6098" w:rsidP="00D709F7">
      <w:pPr>
        <w:tabs>
          <w:tab w:val="left" w:pos="5529"/>
        </w:tabs>
        <w:spacing w:after="0"/>
        <w:rPr>
          <w:sz w:val="24"/>
          <w:szCs w:val="24"/>
        </w:rPr>
      </w:pPr>
    </w:p>
    <w:p w14:paraId="209CAD44" w14:textId="77777777" w:rsidR="007C6098" w:rsidRPr="00D84D79" w:rsidRDefault="007C6098" w:rsidP="00D709F7">
      <w:pPr>
        <w:tabs>
          <w:tab w:val="left" w:pos="5529"/>
        </w:tabs>
        <w:spacing w:after="0"/>
        <w:rPr>
          <w:sz w:val="24"/>
          <w:szCs w:val="24"/>
        </w:rPr>
      </w:pPr>
    </w:p>
    <w:p w14:paraId="108B3F15" w14:textId="77777777" w:rsidR="00202765" w:rsidRPr="00D84D79" w:rsidRDefault="00202765" w:rsidP="00D709F7">
      <w:pPr>
        <w:tabs>
          <w:tab w:val="left" w:pos="5529"/>
        </w:tabs>
        <w:spacing w:after="0"/>
        <w:rPr>
          <w:sz w:val="24"/>
          <w:szCs w:val="24"/>
        </w:rPr>
      </w:pPr>
    </w:p>
    <w:p w14:paraId="51E8CC5C" w14:textId="77777777" w:rsidR="00EC4297" w:rsidRPr="00D84D79" w:rsidRDefault="00EC4297" w:rsidP="00D709F7">
      <w:pPr>
        <w:tabs>
          <w:tab w:val="left" w:pos="5529"/>
        </w:tabs>
        <w:spacing w:after="0"/>
        <w:rPr>
          <w:sz w:val="24"/>
          <w:szCs w:val="24"/>
        </w:rPr>
      </w:pPr>
    </w:p>
    <w:p w14:paraId="35AFCABE" w14:textId="326A7AF9" w:rsidR="00A92B2E" w:rsidRPr="00D84D79" w:rsidRDefault="00A92B2E" w:rsidP="00D709F7">
      <w:pPr>
        <w:tabs>
          <w:tab w:val="left" w:pos="5529"/>
        </w:tabs>
        <w:spacing w:after="0"/>
        <w:rPr>
          <w:sz w:val="24"/>
          <w:szCs w:val="24"/>
        </w:rPr>
      </w:pPr>
      <w:r w:rsidRPr="00D84D79">
        <w:rPr>
          <w:sz w:val="24"/>
          <w:szCs w:val="24"/>
        </w:rPr>
        <w:t>……………………………………………</w:t>
      </w:r>
      <w:r w:rsidRPr="00D84D79">
        <w:rPr>
          <w:sz w:val="24"/>
          <w:szCs w:val="24"/>
        </w:rPr>
        <w:tab/>
        <w:t>…………………………………………………</w:t>
      </w:r>
    </w:p>
    <w:p w14:paraId="3401A7FA" w14:textId="2BF67D91" w:rsidR="00A92B2E" w:rsidRPr="00D84D79" w:rsidRDefault="00A80ED9" w:rsidP="00D709F7">
      <w:pPr>
        <w:tabs>
          <w:tab w:val="left" w:pos="5529"/>
        </w:tabs>
        <w:spacing w:after="0"/>
        <w:rPr>
          <w:b/>
          <w:sz w:val="24"/>
          <w:szCs w:val="24"/>
        </w:rPr>
      </w:pPr>
      <w:r w:rsidRPr="00D84D79">
        <w:rPr>
          <w:b/>
          <w:sz w:val="24"/>
          <w:szCs w:val="24"/>
        </w:rPr>
        <w:t>z</w:t>
      </w:r>
      <w:r w:rsidR="00A92B2E" w:rsidRPr="00D84D79">
        <w:rPr>
          <w:b/>
          <w:sz w:val="24"/>
          <w:szCs w:val="24"/>
        </w:rPr>
        <w:t>a ABF, a.s.</w:t>
      </w:r>
      <w:r w:rsidR="00A92B2E" w:rsidRPr="00D84D79">
        <w:rPr>
          <w:b/>
          <w:sz w:val="24"/>
          <w:szCs w:val="24"/>
        </w:rPr>
        <w:tab/>
        <w:t>za Městskou část Praha 18</w:t>
      </w:r>
    </w:p>
    <w:p w14:paraId="3E95EA34" w14:textId="0724DB1C" w:rsidR="00A92B2E" w:rsidRPr="00D84D79" w:rsidRDefault="00C310CC" w:rsidP="00D709F7">
      <w:pPr>
        <w:tabs>
          <w:tab w:val="left" w:pos="5529"/>
        </w:tabs>
        <w:spacing w:after="0"/>
        <w:rPr>
          <w:sz w:val="24"/>
          <w:szCs w:val="24"/>
        </w:rPr>
      </w:pPr>
      <w:r w:rsidRPr="00D84D79">
        <w:rPr>
          <w:sz w:val="24"/>
          <w:szCs w:val="24"/>
        </w:rPr>
        <w:t>Tomáš Kotrč</w:t>
      </w:r>
      <w:r w:rsidR="007C6098" w:rsidRPr="00D84D79">
        <w:rPr>
          <w:sz w:val="24"/>
          <w:szCs w:val="24"/>
        </w:rPr>
        <w:t>,</w:t>
      </w:r>
      <w:r w:rsidRPr="00D84D79">
        <w:rPr>
          <w:sz w:val="24"/>
          <w:szCs w:val="24"/>
        </w:rPr>
        <w:t xml:space="preserve"> MBA</w:t>
      </w:r>
      <w:r w:rsidR="00113E29" w:rsidRPr="00D84D79">
        <w:rPr>
          <w:sz w:val="24"/>
          <w:szCs w:val="24"/>
        </w:rPr>
        <w:t>,</w:t>
      </w:r>
      <w:r w:rsidR="007C6098" w:rsidRPr="00D84D79">
        <w:rPr>
          <w:sz w:val="24"/>
          <w:szCs w:val="24"/>
        </w:rPr>
        <w:t xml:space="preserve"> generální ředitel</w:t>
      </w:r>
      <w:r w:rsidR="007C6098" w:rsidRPr="00D84D79">
        <w:rPr>
          <w:sz w:val="24"/>
          <w:szCs w:val="24"/>
        </w:rPr>
        <w:tab/>
      </w:r>
      <w:r w:rsidR="0064131C" w:rsidRPr="00D84D79">
        <w:rPr>
          <w:sz w:val="24"/>
          <w:szCs w:val="24"/>
        </w:rPr>
        <w:t xml:space="preserve">Mgr. </w:t>
      </w:r>
      <w:r w:rsidRPr="00D84D79">
        <w:rPr>
          <w:sz w:val="24"/>
          <w:szCs w:val="24"/>
        </w:rPr>
        <w:t>Zdeněk Kučera</w:t>
      </w:r>
      <w:r w:rsidR="0064131C" w:rsidRPr="00D84D79">
        <w:rPr>
          <w:sz w:val="24"/>
          <w:szCs w:val="24"/>
        </w:rPr>
        <w:t xml:space="preserve">, </w:t>
      </w:r>
      <w:r w:rsidR="00113E29" w:rsidRPr="00D84D79">
        <w:rPr>
          <w:sz w:val="24"/>
          <w:szCs w:val="24"/>
        </w:rPr>
        <w:t xml:space="preserve">MBA, </w:t>
      </w:r>
      <w:r w:rsidR="0064131C" w:rsidRPr="00D84D79">
        <w:rPr>
          <w:sz w:val="24"/>
          <w:szCs w:val="24"/>
        </w:rPr>
        <w:t>starosta</w:t>
      </w:r>
    </w:p>
    <w:sectPr w:rsidR="00A92B2E" w:rsidRPr="00D84D79" w:rsidSect="00D84D7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DE9"/>
    <w:multiLevelType w:val="multilevel"/>
    <w:tmpl w:val="3F6C6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BC7D44"/>
    <w:multiLevelType w:val="hybridMultilevel"/>
    <w:tmpl w:val="73168C72"/>
    <w:lvl w:ilvl="0" w:tplc="4F04DD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DA0073"/>
    <w:multiLevelType w:val="hybridMultilevel"/>
    <w:tmpl w:val="FF9A6D3C"/>
    <w:lvl w:ilvl="0" w:tplc="9F96E5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810FC"/>
    <w:multiLevelType w:val="multilevel"/>
    <w:tmpl w:val="A330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622972"/>
    <w:multiLevelType w:val="hybridMultilevel"/>
    <w:tmpl w:val="A170A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C3883"/>
    <w:multiLevelType w:val="multilevel"/>
    <w:tmpl w:val="A330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2C5D9D"/>
    <w:multiLevelType w:val="multilevel"/>
    <w:tmpl w:val="17C6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317CF"/>
    <w:multiLevelType w:val="multilevel"/>
    <w:tmpl w:val="1BC47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DF08A1"/>
    <w:multiLevelType w:val="multilevel"/>
    <w:tmpl w:val="6BC49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9817E41"/>
    <w:multiLevelType w:val="multilevel"/>
    <w:tmpl w:val="0AF6D1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26363"/>
    <w:multiLevelType w:val="hybridMultilevel"/>
    <w:tmpl w:val="71486270"/>
    <w:lvl w:ilvl="0" w:tplc="53204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F4471C"/>
    <w:multiLevelType w:val="hybridMultilevel"/>
    <w:tmpl w:val="B24EED3A"/>
    <w:lvl w:ilvl="0" w:tplc="F5961E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8E"/>
    <w:rsid w:val="000B1248"/>
    <w:rsid w:val="00105BA8"/>
    <w:rsid w:val="00113E29"/>
    <w:rsid w:val="00140A91"/>
    <w:rsid w:val="00190E83"/>
    <w:rsid w:val="001C018E"/>
    <w:rsid w:val="00202765"/>
    <w:rsid w:val="002C1CCB"/>
    <w:rsid w:val="003B29CA"/>
    <w:rsid w:val="003D7728"/>
    <w:rsid w:val="00405763"/>
    <w:rsid w:val="00414ABA"/>
    <w:rsid w:val="0043428F"/>
    <w:rsid w:val="00453133"/>
    <w:rsid w:val="004B6116"/>
    <w:rsid w:val="004F7847"/>
    <w:rsid w:val="0050578B"/>
    <w:rsid w:val="00536233"/>
    <w:rsid w:val="00542489"/>
    <w:rsid w:val="005A4985"/>
    <w:rsid w:val="005A6D88"/>
    <w:rsid w:val="005C4B7A"/>
    <w:rsid w:val="005C4C0C"/>
    <w:rsid w:val="005F1D19"/>
    <w:rsid w:val="00607816"/>
    <w:rsid w:val="006106A1"/>
    <w:rsid w:val="0064131C"/>
    <w:rsid w:val="00660E41"/>
    <w:rsid w:val="00697B39"/>
    <w:rsid w:val="006A6FB0"/>
    <w:rsid w:val="006D5EE8"/>
    <w:rsid w:val="006F067F"/>
    <w:rsid w:val="006F0CF5"/>
    <w:rsid w:val="0070284A"/>
    <w:rsid w:val="00746136"/>
    <w:rsid w:val="0078628B"/>
    <w:rsid w:val="007936A6"/>
    <w:rsid w:val="007B3DDB"/>
    <w:rsid w:val="007C6098"/>
    <w:rsid w:val="0084492D"/>
    <w:rsid w:val="00887E44"/>
    <w:rsid w:val="0090768E"/>
    <w:rsid w:val="009877FA"/>
    <w:rsid w:val="009B3837"/>
    <w:rsid w:val="009C0292"/>
    <w:rsid w:val="00A57364"/>
    <w:rsid w:val="00A67920"/>
    <w:rsid w:val="00A765B6"/>
    <w:rsid w:val="00A80ED9"/>
    <w:rsid w:val="00A92B2E"/>
    <w:rsid w:val="00AA4C20"/>
    <w:rsid w:val="00AE22EA"/>
    <w:rsid w:val="00B1260E"/>
    <w:rsid w:val="00B1321A"/>
    <w:rsid w:val="00B46E9F"/>
    <w:rsid w:val="00B505D4"/>
    <w:rsid w:val="00B73B53"/>
    <w:rsid w:val="00B76CEF"/>
    <w:rsid w:val="00B8259E"/>
    <w:rsid w:val="00BA3215"/>
    <w:rsid w:val="00BC304F"/>
    <w:rsid w:val="00BD5053"/>
    <w:rsid w:val="00BE4660"/>
    <w:rsid w:val="00BF5814"/>
    <w:rsid w:val="00BF63E4"/>
    <w:rsid w:val="00C03A35"/>
    <w:rsid w:val="00C178CD"/>
    <w:rsid w:val="00C310CC"/>
    <w:rsid w:val="00C51991"/>
    <w:rsid w:val="00C5482F"/>
    <w:rsid w:val="00CE0874"/>
    <w:rsid w:val="00D10C5A"/>
    <w:rsid w:val="00D35FD4"/>
    <w:rsid w:val="00D54003"/>
    <w:rsid w:val="00D54C19"/>
    <w:rsid w:val="00D65E2C"/>
    <w:rsid w:val="00D709F7"/>
    <w:rsid w:val="00D84D79"/>
    <w:rsid w:val="00D94279"/>
    <w:rsid w:val="00E20ED4"/>
    <w:rsid w:val="00E339A4"/>
    <w:rsid w:val="00E4573C"/>
    <w:rsid w:val="00E54698"/>
    <w:rsid w:val="00E67C56"/>
    <w:rsid w:val="00E96C36"/>
    <w:rsid w:val="00EC13F4"/>
    <w:rsid w:val="00EC4297"/>
    <w:rsid w:val="00F0077D"/>
    <w:rsid w:val="00F04AA4"/>
    <w:rsid w:val="00F127DA"/>
    <w:rsid w:val="00F24D49"/>
    <w:rsid w:val="00F315F9"/>
    <w:rsid w:val="00F534E8"/>
    <w:rsid w:val="00F64DC8"/>
    <w:rsid w:val="00F70A4A"/>
    <w:rsid w:val="00FB5177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A22C"/>
  <w15:docId w15:val="{B2BB5149-B7C7-4612-B3CF-542A6C07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9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smolikova</dc:creator>
  <cp:lastModifiedBy>Jana Hrušková</cp:lastModifiedBy>
  <cp:revision>15</cp:revision>
  <cp:lastPrinted>2019-03-21T09:06:00Z</cp:lastPrinted>
  <dcterms:created xsi:type="dcterms:W3CDTF">2019-02-13T09:09:00Z</dcterms:created>
  <dcterms:modified xsi:type="dcterms:W3CDTF">2019-03-21T09:08:00Z</dcterms:modified>
</cp:coreProperties>
</file>