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1A0" w:rsidRDefault="00E711A0">
      <w:pPr>
        <w:sectPr w:rsidR="00E711A0">
          <w:pgSz w:w="11918" w:h="16854"/>
          <w:pgMar w:top="650" w:right="1442" w:bottom="584" w:left="1418" w:header="720" w:footer="720" w:gutter="0"/>
          <w:cols w:space="708"/>
        </w:sectPr>
      </w:pPr>
    </w:p>
    <w:p w:rsidR="00E711A0" w:rsidRDefault="009B1E60">
      <w:pPr>
        <w:spacing w:before="360" w:line="196" w:lineRule="auto"/>
        <w:ind w:left="3600"/>
        <w:rPr>
          <w:rFonts w:ascii="Verdana" w:hAnsi="Verdana"/>
          <w:b/>
          <w:color w:val="070D15"/>
          <w:spacing w:val="-10"/>
          <w:w w:val="105"/>
          <w:sz w:val="30"/>
          <w:u w:val="single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-12065</wp:posOffset>
                </wp:positionV>
                <wp:extent cx="1913890" cy="0"/>
                <wp:effectExtent l="19050" t="19050" r="19685" b="1905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3890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1B243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F612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-.95pt" to="150.9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" strokecolor="#1b2430" strokeweight="1.8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-12065</wp:posOffset>
                </wp:positionV>
                <wp:extent cx="1913890" cy="0"/>
                <wp:effectExtent l="19050" t="19050" r="10160" b="1905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3890" cy="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19212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8B4A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45pt,-.95pt" to="450.1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" strokecolor="#19212c" strokeweight="1.6pt"/>
            </w:pict>
          </mc:Fallback>
        </mc:AlternateContent>
      </w:r>
      <w:r>
        <w:rPr>
          <w:rFonts w:ascii="Verdana" w:hAnsi="Verdana"/>
          <w:b/>
          <w:color w:val="070D15"/>
          <w:spacing w:val="-10"/>
          <w:w w:val="105"/>
          <w:sz w:val="30"/>
          <w:u w:val="single"/>
          <w:lang w:val="cs-CZ"/>
        </w:rPr>
        <w:t>OLOMOUC</w:t>
      </w:r>
    </w:p>
    <w:p w:rsidR="00E711A0" w:rsidRDefault="009B1E60">
      <w:pPr>
        <w:spacing w:before="288" w:line="211" w:lineRule="auto"/>
        <w:jc w:val="center"/>
        <w:rPr>
          <w:rFonts w:ascii="Tahoma" w:hAnsi="Tahoma"/>
          <w:b/>
          <w:color w:val="070D15"/>
          <w:sz w:val="21"/>
          <w:lang w:val="cs-CZ"/>
        </w:rPr>
      </w:pPr>
      <w:r>
        <w:rPr>
          <w:rFonts w:ascii="Tahoma" w:hAnsi="Tahoma"/>
          <w:b/>
          <w:color w:val="070D15"/>
          <w:sz w:val="21"/>
          <w:lang w:val="cs-CZ"/>
        </w:rPr>
        <w:t>SMLOUVA</w:t>
      </w:r>
    </w:p>
    <w:p w:rsidR="00E711A0" w:rsidRDefault="009B1E60">
      <w:pPr>
        <w:spacing w:before="144"/>
        <w:jc w:val="center"/>
        <w:rPr>
          <w:rFonts w:ascii="Tahoma" w:hAnsi="Tahoma"/>
          <w:b/>
          <w:color w:val="070D15"/>
          <w:spacing w:val="8"/>
          <w:sz w:val="21"/>
          <w:lang w:val="cs-CZ"/>
        </w:rPr>
      </w:pPr>
      <w:r>
        <w:rPr>
          <w:rFonts w:ascii="Tahoma" w:hAnsi="Tahoma"/>
          <w:b/>
          <w:color w:val="070D15"/>
          <w:spacing w:val="8"/>
          <w:sz w:val="21"/>
          <w:lang w:val="cs-CZ"/>
        </w:rPr>
        <w:t xml:space="preserve">o ostraze objektu prostřednictvím </w:t>
      </w:r>
      <w:r w:rsidR="00894E2A">
        <w:rPr>
          <w:rFonts w:ascii="Tahoma" w:hAnsi="Tahoma"/>
          <w:b/>
          <w:color w:val="070D15"/>
          <w:spacing w:val="8"/>
          <w:sz w:val="21"/>
          <w:lang w:val="cs-CZ"/>
        </w:rPr>
        <w:t>XXXXXXXXXXXXXXXXXXXXXXX</w:t>
      </w:r>
      <w:bookmarkStart w:id="0" w:name="_GoBack"/>
      <w:bookmarkEnd w:id="0"/>
      <w:r>
        <w:rPr>
          <w:rFonts w:ascii="Tahoma" w:hAnsi="Tahoma"/>
          <w:b/>
          <w:color w:val="070D15"/>
          <w:spacing w:val="8"/>
          <w:sz w:val="21"/>
          <w:lang w:val="cs-CZ"/>
        </w:rPr>
        <w:t xml:space="preserve"> </w:t>
      </w:r>
      <w:r>
        <w:rPr>
          <w:rFonts w:ascii="Tahoma" w:hAnsi="Tahoma"/>
          <w:b/>
          <w:color w:val="070D15"/>
          <w:spacing w:val="8"/>
          <w:sz w:val="21"/>
          <w:lang w:val="cs-CZ"/>
        </w:rPr>
        <w:br/>
      </w:r>
      <w:r>
        <w:rPr>
          <w:rFonts w:ascii="Arial" w:hAnsi="Arial"/>
          <w:color w:val="070D15"/>
          <w:spacing w:val="4"/>
          <w:sz w:val="21"/>
          <w:lang w:val="cs-CZ"/>
        </w:rPr>
        <w:t xml:space="preserve">uzavřená ve smyslu § 1746 odst. 2 zák. č. 89/2012 Sb., občanského zákoníku, v platném </w:t>
      </w:r>
      <w:r>
        <w:rPr>
          <w:rFonts w:ascii="Arial" w:hAnsi="Arial"/>
          <w:color w:val="070D15"/>
          <w:spacing w:val="4"/>
          <w:sz w:val="21"/>
          <w:lang w:val="cs-CZ"/>
        </w:rPr>
        <w:br/>
        <w:t>znění mezi následujícími smluvními stranami:</w:t>
      </w:r>
    </w:p>
    <w:p w:rsidR="00E711A0" w:rsidRDefault="009B1E60">
      <w:pPr>
        <w:numPr>
          <w:ilvl w:val="0"/>
          <w:numId w:val="1"/>
        </w:numPr>
        <w:tabs>
          <w:tab w:val="clear" w:pos="360"/>
          <w:tab w:val="decimal" w:pos="720"/>
        </w:tabs>
        <w:spacing w:before="252" w:line="283" w:lineRule="auto"/>
        <w:ind w:left="360"/>
        <w:rPr>
          <w:rFonts w:ascii="Tahoma" w:hAnsi="Tahoma"/>
          <w:b/>
          <w:color w:val="070D15"/>
          <w:spacing w:val="17"/>
          <w:sz w:val="19"/>
          <w:lang w:val="cs-CZ"/>
        </w:rPr>
      </w:pPr>
      <w:r>
        <w:rPr>
          <w:rFonts w:ascii="Tahoma" w:hAnsi="Tahoma"/>
          <w:b/>
          <w:color w:val="070D15"/>
          <w:spacing w:val="17"/>
          <w:sz w:val="19"/>
          <w:lang w:val="cs-CZ"/>
        </w:rPr>
        <w:t>Vlastivědné muzeum v Šumperku, příspěvková organizace</w:t>
      </w:r>
    </w:p>
    <w:p w:rsidR="00E711A0" w:rsidRDefault="009B1E60">
      <w:pPr>
        <w:tabs>
          <w:tab w:val="right" w:pos="8964"/>
        </w:tabs>
        <w:spacing w:line="273" w:lineRule="auto"/>
        <w:ind w:left="648"/>
        <w:rPr>
          <w:rFonts w:ascii="Arial" w:hAnsi="Arial"/>
          <w:color w:val="070D15"/>
          <w:spacing w:val="-10"/>
          <w:sz w:val="21"/>
          <w:lang w:val="cs-CZ"/>
        </w:rPr>
      </w:pPr>
      <w:r>
        <w:rPr>
          <w:rFonts w:ascii="Arial" w:hAnsi="Arial"/>
          <w:color w:val="070D15"/>
          <w:spacing w:val="-10"/>
          <w:sz w:val="21"/>
          <w:lang w:val="cs-CZ"/>
        </w:rPr>
        <w:t>Se sídlem:</w:t>
      </w:r>
      <w:r>
        <w:rPr>
          <w:rFonts w:ascii="Arial" w:hAnsi="Arial"/>
          <w:color w:val="070D15"/>
          <w:spacing w:val="-10"/>
          <w:sz w:val="21"/>
          <w:lang w:val="cs-CZ"/>
        </w:rPr>
        <w:tab/>
      </w:r>
      <w:r>
        <w:rPr>
          <w:rFonts w:ascii="Arial" w:hAnsi="Arial"/>
          <w:color w:val="070D15"/>
          <w:spacing w:val="4"/>
          <w:sz w:val="21"/>
          <w:lang w:val="cs-CZ"/>
        </w:rPr>
        <w:t>Hlavní třída 342/22, 787 01 Šumperk (Doručovací číslo: 78731)</w:t>
      </w:r>
    </w:p>
    <w:p w:rsidR="00E711A0" w:rsidRDefault="009B1E60">
      <w:pPr>
        <w:tabs>
          <w:tab w:val="right" w:pos="6351"/>
        </w:tabs>
        <w:ind w:left="648"/>
        <w:rPr>
          <w:rFonts w:ascii="Arial" w:hAnsi="Arial"/>
          <w:color w:val="070D15"/>
          <w:sz w:val="21"/>
          <w:lang w:val="cs-CZ"/>
        </w:rPr>
      </w:pPr>
      <w:r>
        <w:rPr>
          <w:rFonts w:ascii="Arial" w:hAnsi="Arial"/>
          <w:color w:val="070D15"/>
          <w:sz w:val="21"/>
          <w:lang w:val="cs-CZ"/>
        </w:rPr>
        <w:t>Zastoupená:</w:t>
      </w:r>
      <w:r>
        <w:rPr>
          <w:rFonts w:ascii="Arial" w:hAnsi="Arial"/>
          <w:color w:val="070D15"/>
          <w:sz w:val="21"/>
          <w:lang w:val="cs-CZ"/>
        </w:rPr>
        <w:tab/>
      </w:r>
      <w:r>
        <w:rPr>
          <w:rFonts w:ascii="Arial" w:hAnsi="Arial"/>
          <w:color w:val="070D15"/>
          <w:spacing w:val="4"/>
          <w:sz w:val="21"/>
          <w:lang w:val="cs-CZ"/>
        </w:rPr>
        <w:t xml:space="preserve">PhDr. Marií </w:t>
      </w:r>
      <w:proofErr w:type="spellStart"/>
      <w:r>
        <w:rPr>
          <w:rFonts w:ascii="Arial" w:hAnsi="Arial"/>
          <w:color w:val="070D15"/>
          <w:spacing w:val="4"/>
          <w:sz w:val="21"/>
          <w:lang w:val="cs-CZ"/>
        </w:rPr>
        <w:t>Gronychovou</w:t>
      </w:r>
      <w:proofErr w:type="spellEnd"/>
      <w:r>
        <w:rPr>
          <w:rFonts w:ascii="Arial" w:hAnsi="Arial"/>
          <w:color w:val="070D15"/>
          <w:spacing w:val="4"/>
          <w:sz w:val="21"/>
          <w:lang w:val="cs-CZ"/>
        </w:rPr>
        <w:t>, ředitelkou</w:t>
      </w:r>
    </w:p>
    <w:p w:rsidR="00E711A0" w:rsidRDefault="009B1E60">
      <w:pPr>
        <w:tabs>
          <w:tab w:val="right" w:pos="3751"/>
        </w:tabs>
        <w:ind w:left="648"/>
        <w:rPr>
          <w:rFonts w:ascii="Arial" w:hAnsi="Arial"/>
          <w:color w:val="070D15"/>
          <w:sz w:val="21"/>
          <w:lang w:val="cs-CZ"/>
        </w:rPr>
      </w:pPr>
      <w:r>
        <w:rPr>
          <w:rFonts w:ascii="Arial" w:hAnsi="Arial"/>
          <w:color w:val="070D15"/>
          <w:sz w:val="21"/>
          <w:lang w:val="cs-CZ"/>
        </w:rPr>
        <w:t>IČ:</w:t>
      </w:r>
      <w:r>
        <w:rPr>
          <w:rFonts w:ascii="Arial" w:hAnsi="Arial"/>
          <w:color w:val="070D15"/>
          <w:sz w:val="21"/>
          <w:lang w:val="cs-CZ"/>
        </w:rPr>
        <w:tab/>
        <w:t>00098311</w:t>
      </w:r>
    </w:p>
    <w:p w:rsidR="00E711A0" w:rsidRDefault="009B1E60">
      <w:pPr>
        <w:tabs>
          <w:tab w:val="right" w:pos="4867"/>
        </w:tabs>
        <w:spacing w:before="36"/>
        <w:ind w:left="648"/>
        <w:rPr>
          <w:rFonts w:ascii="Arial" w:hAnsi="Arial"/>
          <w:color w:val="070D15"/>
          <w:spacing w:val="-4"/>
          <w:sz w:val="21"/>
          <w:lang w:val="cs-CZ"/>
        </w:rPr>
      </w:pPr>
      <w:r>
        <w:rPr>
          <w:rFonts w:ascii="Arial" w:hAnsi="Arial"/>
          <w:color w:val="070D15"/>
          <w:spacing w:val="-4"/>
          <w:sz w:val="21"/>
          <w:lang w:val="cs-CZ"/>
        </w:rPr>
        <w:t>Bankovní spojení:</w:t>
      </w:r>
      <w:r>
        <w:rPr>
          <w:rFonts w:ascii="Arial" w:hAnsi="Arial"/>
          <w:color w:val="070D15"/>
          <w:spacing w:val="-4"/>
          <w:sz w:val="21"/>
          <w:lang w:val="cs-CZ"/>
        </w:rPr>
        <w:tab/>
      </w:r>
      <w:r>
        <w:rPr>
          <w:rFonts w:ascii="Arial" w:hAnsi="Arial"/>
          <w:color w:val="070D15"/>
          <w:spacing w:val="2"/>
          <w:sz w:val="21"/>
          <w:lang w:val="cs-CZ"/>
        </w:rPr>
        <w:t>Komerční banka, a.s.</w:t>
      </w:r>
    </w:p>
    <w:p w:rsidR="00E711A0" w:rsidRDefault="009B1E60">
      <w:pPr>
        <w:tabs>
          <w:tab w:val="right" w:pos="4165"/>
        </w:tabs>
        <w:spacing w:before="36" w:line="206" w:lineRule="auto"/>
        <w:ind w:left="648"/>
        <w:rPr>
          <w:rFonts w:ascii="Arial" w:hAnsi="Arial"/>
          <w:color w:val="070D15"/>
          <w:spacing w:val="-6"/>
          <w:sz w:val="21"/>
          <w:lang w:val="cs-CZ"/>
        </w:rPr>
      </w:pPr>
      <w:r>
        <w:rPr>
          <w:rFonts w:ascii="Arial" w:hAnsi="Arial"/>
          <w:color w:val="070D15"/>
          <w:spacing w:val="-6"/>
          <w:sz w:val="21"/>
          <w:lang w:val="cs-CZ"/>
        </w:rPr>
        <w:t>číslo účtu:</w:t>
      </w:r>
      <w:r>
        <w:rPr>
          <w:rFonts w:ascii="Arial" w:hAnsi="Arial"/>
          <w:color w:val="070D15"/>
          <w:spacing w:val="-6"/>
          <w:sz w:val="21"/>
          <w:lang w:val="cs-CZ"/>
        </w:rPr>
        <w:tab/>
      </w:r>
      <w:r>
        <w:rPr>
          <w:rFonts w:ascii="Arial" w:hAnsi="Arial"/>
          <w:color w:val="070D15"/>
          <w:sz w:val="21"/>
          <w:lang w:val="cs-CZ"/>
        </w:rPr>
        <w:t>333-841/0100</w:t>
      </w:r>
    </w:p>
    <w:p w:rsidR="00E711A0" w:rsidRDefault="009B1E60">
      <w:pPr>
        <w:ind w:left="648"/>
        <w:rPr>
          <w:rFonts w:ascii="Arial" w:hAnsi="Arial"/>
          <w:color w:val="070D15"/>
          <w:spacing w:val="10"/>
          <w:sz w:val="21"/>
          <w:lang w:val="cs-CZ"/>
        </w:rPr>
      </w:pPr>
      <w:r>
        <w:rPr>
          <w:rFonts w:ascii="Arial" w:hAnsi="Arial"/>
          <w:color w:val="070D15"/>
          <w:spacing w:val="10"/>
          <w:sz w:val="21"/>
          <w:lang w:val="cs-CZ"/>
        </w:rPr>
        <w:t xml:space="preserve">Zapsaná v obchodním rejstříku vedeném Krajským soudem v Ostravě, oddíl </w:t>
      </w:r>
      <w:proofErr w:type="spellStart"/>
      <w:r>
        <w:rPr>
          <w:rFonts w:ascii="Arial" w:hAnsi="Arial"/>
          <w:color w:val="070D15"/>
          <w:spacing w:val="10"/>
          <w:sz w:val="21"/>
          <w:lang w:val="cs-CZ"/>
        </w:rPr>
        <w:t>Pr</w:t>
      </w:r>
      <w:proofErr w:type="spellEnd"/>
      <w:r>
        <w:rPr>
          <w:rFonts w:ascii="Arial" w:hAnsi="Arial"/>
          <w:color w:val="070D15"/>
          <w:spacing w:val="10"/>
          <w:sz w:val="21"/>
          <w:lang w:val="cs-CZ"/>
        </w:rPr>
        <w:t xml:space="preserve">, </w:t>
      </w:r>
      <w:r>
        <w:rPr>
          <w:rFonts w:ascii="Arial" w:hAnsi="Arial"/>
          <w:color w:val="070D15"/>
          <w:sz w:val="21"/>
          <w:lang w:val="cs-CZ"/>
        </w:rPr>
        <w:t>vložka 780</w:t>
      </w:r>
    </w:p>
    <w:p w:rsidR="00E711A0" w:rsidRDefault="009B1E60">
      <w:pPr>
        <w:spacing w:before="36"/>
        <w:ind w:left="648"/>
        <w:rPr>
          <w:rFonts w:ascii="Arial" w:hAnsi="Arial"/>
          <w:color w:val="070D15"/>
          <w:spacing w:val="-2"/>
          <w:sz w:val="21"/>
          <w:lang w:val="cs-CZ"/>
        </w:rPr>
      </w:pPr>
      <w:r>
        <w:rPr>
          <w:rFonts w:ascii="Arial" w:hAnsi="Arial"/>
          <w:color w:val="070D15"/>
          <w:spacing w:val="-2"/>
          <w:sz w:val="21"/>
          <w:lang w:val="cs-CZ"/>
        </w:rPr>
        <w:t xml:space="preserve">(dále jen </w:t>
      </w:r>
      <w:r>
        <w:rPr>
          <w:rFonts w:ascii="Tahoma" w:hAnsi="Tahoma"/>
          <w:b/>
          <w:color w:val="070D15"/>
          <w:spacing w:val="8"/>
          <w:sz w:val="19"/>
          <w:lang w:val="cs-CZ"/>
        </w:rPr>
        <w:t>„uživatel")</w:t>
      </w:r>
    </w:p>
    <w:p w:rsidR="00E711A0" w:rsidRDefault="009B1E60">
      <w:pPr>
        <w:spacing w:before="324" w:line="159" w:lineRule="exact"/>
        <w:jc w:val="center"/>
        <w:rPr>
          <w:rFonts w:ascii="Arial" w:hAnsi="Arial"/>
          <w:color w:val="070D15"/>
          <w:sz w:val="21"/>
          <w:lang w:val="cs-CZ"/>
        </w:rPr>
      </w:pPr>
      <w:r>
        <w:rPr>
          <w:rFonts w:ascii="Arial" w:hAnsi="Arial"/>
          <w:color w:val="070D15"/>
          <w:sz w:val="21"/>
          <w:lang w:val="cs-CZ"/>
        </w:rPr>
        <w:t>a</w:t>
      </w:r>
    </w:p>
    <w:p w:rsidR="00E711A0" w:rsidRDefault="009B1E60">
      <w:pPr>
        <w:numPr>
          <w:ilvl w:val="0"/>
          <w:numId w:val="1"/>
        </w:numPr>
        <w:tabs>
          <w:tab w:val="clear" w:pos="360"/>
          <w:tab w:val="decimal" w:pos="720"/>
        </w:tabs>
        <w:spacing w:before="288"/>
        <w:ind w:left="360"/>
        <w:rPr>
          <w:rFonts w:ascii="Tahoma" w:hAnsi="Tahoma"/>
          <w:b/>
          <w:color w:val="070D15"/>
          <w:spacing w:val="22"/>
          <w:sz w:val="19"/>
          <w:lang w:val="cs-CZ"/>
        </w:rPr>
      </w:pPr>
      <w:proofErr w:type="gramStart"/>
      <w:r>
        <w:rPr>
          <w:rFonts w:ascii="Tahoma" w:hAnsi="Tahoma"/>
          <w:b/>
          <w:color w:val="070D15"/>
          <w:spacing w:val="22"/>
          <w:sz w:val="19"/>
          <w:lang w:val="cs-CZ"/>
        </w:rPr>
        <w:t>S.O.</w:t>
      </w:r>
      <w:proofErr w:type="gramEnd"/>
      <w:r>
        <w:rPr>
          <w:rFonts w:ascii="Tahoma" w:hAnsi="Tahoma"/>
          <w:b/>
          <w:color w:val="070D15"/>
          <w:spacing w:val="22"/>
          <w:sz w:val="19"/>
          <w:lang w:val="cs-CZ"/>
        </w:rPr>
        <w:t>S. akciová společnost, Olomouc</w:t>
      </w:r>
    </w:p>
    <w:p w:rsidR="00E711A0" w:rsidRDefault="009B1E60">
      <w:pPr>
        <w:tabs>
          <w:tab w:val="right" w:pos="6163"/>
        </w:tabs>
        <w:spacing w:before="36"/>
        <w:ind w:left="648"/>
        <w:rPr>
          <w:rFonts w:ascii="Arial" w:hAnsi="Arial"/>
          <w:color w:val="070D15"/>
          <w:spacing w:val="-10"/>
          <w:sz w:val="21"/>
          <w:lang w:val="cs-CZ"/>
        </w:rPr>
      </w:pPr>
      <w:r>
        <w:rPr>
          <w:rFonts w:ascii="Arial" w:hAnsi="Arial"/>
          <w:color w:val="070D15"/>
          <w:spacing w:val="-10"/>
          <w:sz w:val="21"/>
          <w:lang w:val="cs-CZ"/>
        </w:rPr>
        <w:t>Se sídlem:</w:t>
      </w:r>
      <w:r>
        <w:rPr>
          <w:rFonts w:ascii="Arial" w:hAnsi="Arial"/>
          <w:color w:val="070D15"/>
          <w:spacing w:val="-10"/>
          <w:sz w:val="21"/>
          <w:lang w:val="cs-CZ"/>
        </w:rPr>
        <w:tab/>
      </w:r>
      <w:r>
        <w:rPr>
          <w:rFonts w:ascii="Arial" w:hAnsi="Arial"/>
          <w:color w:val="070D15"/>
          <w:spacing w:val="4"/>
          <w:sz w:val="21"/>
          <w:lang w:val="cs-CZ"/>
        </w:rPr>
        <w:t>Holická 557/31U, 779 00 Olomouc</w:t>
      </w:r>
    </w:p>
    <w:p w:rsidR="00E711A0" w:rsidRDefault="009B1E60">
      <w:pPr>
        <w:tabs>
          <w:tab w:val="right" w:pos="6948"/>
        </w:tabs>
        <w:ind w:left="648"/>
        <w:rPr>
          <w:rFonts w:ascii="Arial" w:hAnsi="Arial"/>
          <w:color w:val="070D15"/>
          <w:spacing w:val="-10"/>
          <w:sz w:val="21"/>
          <w:lang w:val="cs-CZ"/>
        </w:rPr>
      </w:pPr>
      <w:r>
        <w:rPr>
          <w:rFonts w:ascii="Arial" w:hAnsi="Arial"/>
          <w:color w:val="070D15"/>
          <w:spacing w:val="-10"/>
          <w:sz w:val="21"/>
          <w:lang w:val="cs-CZ"/>
        </w:rPr>
        <w:t>Zastoupená:</w:t>
      </w:r>
      <w:r>
        <w:rPr>
          <w:rFonts w:ascii="Arial" w:hAnsi="Arial"/>
          <w:color w:val="070D15"/>
          <w:spacing w:val="-10"/>
          <w:sz w:val="21"/>
          <w:lang w:val="cs-CZ"/>
        </w:rPr>
        <w:tab/>
      </w:r>
      <w:r w:rsidR="003F4DD1">
        <w:rPr>
          <w:rFonts w:ascii="Arial" w:hAnsi="Arial"/>
          <w:color w:val="070D15"/>
          <w:spacing w:val="-10"/>
          <w:sz w:val="21"/>
          <w:lang w:val="cs-CZ"/>
        </w:rPr>
        <w:t>XXXXXXXXXXXXXXX</w:t>
      </w:r>
      <w:r>
        <w:rPr>
          <w:rFonts w:ascii="Arial" w:hAnsi="Arial"/>
          <w:color w:val="070D15"/>
          <w:spacing w:val="4"/>
          <w:sz w:val="21"/>
          <w:lang w:val="cs-CZ"/>
        </w:rPr>
        <w:t>, statutárním ředitelem</w:t>
      </w:r>
    </w:p>
    <w:p w:rsidR="00E711A0" w:rsidRDefault="009B1E60">
      <w:pPr>
        <w:tabs>
          <w:tab w:val="right" w:pos="3762"/>
        </w:tabs>
        <w:spacing w:before="36"/>
        <w:ind w:left="648"/>
        <w:rPr>
          <w:rFonts w:ascii="Arial" w:hAnsi="Arial"/>
          <w:color w:val="070D15"/>
          <w:sz w:val="21"/>
          <w:lang w:val="cs-CZ"/>
        </w:rPr>
      </w:pPr>
      <w:r>
        <w:rPr>
          <w:rFonts w:ascii="Arial" w:hAnsi="Arial"/>
          <w:color w:val="070D15"/>
          <w:sz w:val="21"/>
          <w:lang w:val="cs-CZ"/>
        </w:rPr>
        <w:t>IČ:</w:t>
      </w:r>
      <w:r>
        <w:rPr>
          <w:rFonts w:ascii="Arial" w:hAnsi="Arial"/>
          <w:color w:val="070D15"/>
          <w:sz w:val="21"/>
          <w:lang w:val="cs-CZ"/>
        </w:rPr>
        <w:tab/>
        <w:t>43965181</w:t>
      </w:r>
    </w:p>
    <w:p w:rsidR="00E711A0" w:rsidRDefault="009B1E60">
      <w:pPr>
        <w:tabs>
          <w:tab w:val="right" w:pos="4054"/>
        </w:tabs>
        <w:ind w:left="648"/>
        <w:rPr>
          <w:rFonts w:ascii="Arial" w:hAnsi="Arial"/>
          <w:color w:val="070D15"/>
          <w:spacing w:val="-16"/>
          <w:sz w:val="21"/>
          <w:lang w:val="cs-CZ"/>
        </w:rPr>
      </w:pPr>
      <w:r>
        <w:rPr>
          <w:rFonts w:ascii="Arial" w:hAnsi="Arial"/>
          <w:color w:val="070D15"/>
          <w:spacing w:val="-16"/>
          <w:sz w:val="21"/>
          <w:lang w:val="cs-CZ"/>
        </w:rPr>
        <w:t>DIČ:</w:t>
      </w:r>
      <w:r>
        <w:rPr>
          <w:rFonts w:ascii="Arial" w:hAnsi="Arial"/>
          <w:color w:val="070D15"/>
          <w:spacing w:val="-16"/>
          <w:sz w:val="21"/>
          <w:lang w:val="cs-CZ"/>
        </w:rPr>
        <w:tab/>
      </w:r>
      <w:r>
        <w:rPr>
          <w:rFonts w:ascii="Arial" w:hAnsi="Arial"/>
          <w:color w:val="070D15"/>
          <w:sz w:val="21"/>
          <w:lang w:val="cs-CZ"/>
        </w:rPr>
        <w:t>CZ43965181</w:t>
      </w:r>
    </w:p>
    <w:p w:rsidR="00E711A0" w:rsidRDefault="009B1E60">
      <w:pPr>
        <w:tabs>
          <w:tab w:val="right" w:pos="6826"/>
        </w:tabs>
        <w:spacing w:line="285" w:lineRule="auto"/>
        <w:ind w:left="648"/>
        <w:rPr>
          <w:rFonts w:ascii="Arial" w:hAnsi="Arial"/>
          <w:color w:val="070D15"/>
          <w:spacing w:val="-4"/>
          <w:sz w:val="21"/>
          <w:lang w:val="cs-CZ"/>
        </w:rPr>
      </w:pPr>
      <w:r>
        <w:rPr>
          <w:rFonts w:ascii="Arial" w:hAnsi="Arial"/>
          <w:color w:val="070D15"/>
          <w:spacing w:val="-4"/>
          <w:sz w:val="21"/>
          <w:lang w:val="cs-CZ"/>
        </w:rPr>
        <w:t>Bankovní spojení:</w:t>
      </w:r>
      <w:r>
        <w:rPr>
          <w:rFonts w:ascii="Arial" w:hAnsi="Arial"/>
          <w:color w:val="070D15"/>
          <w:spacing w:val="-4"/>
          <w:sz w:val="21"/>
          <w:lang w:val="cs-CZ"/>
        </w:rPr>
        <w:tab/>
      </w:r>
      <w:r>
        <w:rPr>
          <w:rFonts w:ascii="Arial" w:hAnsi="Arial"/>
          <w:color w:val="070D15"/>
          <w:spacing w:val="4"/>
          <w:sz w:val="21"/>
          <w:lang w:val="cs-CZ"/>
        </w:rPr>
        <w:t xml:space="preserve">Česká spořitelna, a.s.. </w:t>
      </w:r>
      <w:proofErr w:type="gramStart"/>
      <w:r>
        <w:rPr>
          <w:rFonts w:ascii="Arial" w:hAnsi="Arial"/>
          <w:color w:val="070D15"/>
          <w:spacing w:val="4"/>
          <w:sz w:val="21"/>
          <w:lang w:val="cs-CZ"/>
        </w:rPr>
        <w:t>pobočka</w:t>
      </w:r>
      <w:proofErr w:type="gramEnd"/>
      <w:r>
        <w:rPr>
          <w:rFonts w:ascii="Arial" w:hAnsi="Arial"/>
          <w:color w:val="070D15"/>
          <w:spacing w:val="4"/>
          <w:sz w:val="21"/>
          <w:lang w:val="cs-CZ"/>
        </w:rPr>
        <w:t xml:space="preserve"> Olomouc</w:t>
      </w:r>
    </w:p>
    <w:p w:rsidR="00E711A0" w:rsidRDefault="009B1E60">
      <w:pPr>
        <w:tabs>
          <w:tab w:val="right" w:pos="4590"/>
        </w:tabs>
        <w:spacing w:line="211" w:lineRule="auto"/>
        <w:ind w:left="648"/>
        <w:rPr>
          <w:rFonts w:ascii="Arial" w:hAnsi="Arial"/>
          <w:color w:val="070D15"/>
          <w:spacing w:val="-8"/>
          <w:sz w:val="21"/>
          <w:lang w:val="cs-CZ"/>
        </w:rPr>
      </w:pPr>
      <w:r>
        <w:rPr>
          <w:rFonts w:ascii="Arial" w:hAnsi="Arial"/>
          <w:color w:val="070D15"/>
          <w:spacing w:val="-8"/>
          <w:sz w:val="21"/>
          <w:lang w:val="cs-CZ"/>
        </w:rPr>
        <w:t>číslo účtu:</w:t>
      </w:r>
      <w:r>
        <w:rPr>
          <w:rFonts w:ascii="Arial" w:hAnsi="Arial"/>
          <w:color w:val="070D15"/>
          <w:spacing w:val="-8"/>
          <w:sz w:val="21"/>
          <w:lang w:val="cs-CZ"/>
        </w:rPr>
        <w:tab/>
      </w:r>
      <w:r>
        <w:rPr>
          <w:rFonts w:ascii="Arial" w:hAnsi="Arial"/>
          <w:color w:val="070D15"/>
          <w:spacing w:val="4"/>
          <w:sz w:val="21"/>
          <w:lang w:val="cs-CZ"/>
        </w:rPr>
        <w:t>4410424349/0800</w:t>
      </w:r>
    </w:p>
    <w:p w:rsidR="00E711A0" w:rsidRDefault="009B1E60">
      <w:pPr>
        <w:spacing w:before="36"/>
        <w:ind w:left="648"/>
        <w:rPr>
          <w:rFonts w:ascii="Arial" w:hAnsi="Arial"/>
          <w:color w:val="070D15"/>
          <w:spacing w:val="11"/>
          <w:sz w:val="21"/>
          <w:lang w:val="cs-CZ"/>
        </w:rPr>
      </w:pPr>
      <w:r>
        <w:rPr>
          <w:rFonts w:ascii="Arial" w:hAnsi="Arial"/>
          <w:color w:val="070D15"/>
          <w:spacing w:val="11"/>
          <w:sz w:val="21"/>
          <w:lang w:val="cs-CZ"/>
        </w:rPr>
        <w:t xml:space="preserve">Zapsaná v obchodním rejstříku vedeném Krajským soudem v Ostravě, oddíl B. </w:t>
      </w:r>
      <w:proofErr w:type="gramStart"/>
      <w:r>
        <w:rPr>
          <w:rFonts w:ascii="Arial" w:hAnsi="Arial"/>
          <w:color w:val="070D15"/>
          <w:sz w:val="21"/>
          <w:lang w:val="cs-CZ"/>
        </w:rPr>
        <w:t>vložka</w:t>
      </w:r>
      <w:proofErr w:type="gramEnd"/>
      <w:r>
        <w:rPr>
          <w:rFonts w:ascii="Arial" w:hAnsi="Arial"/>
          <w:color w:val="070D15"/>
          <w:sz w:val="21"/>
          <w:lang w:val="cs-CZ"/>
        </w:rPr>
        <w:t xml:space="preserve"> 265</w:t>
      </w:r>
    </w:p>
    <w:p w:rsidR="00E711A0" w:rsidRDefault="009B1E60">
      <w:pPr>
        <w:ind w:left="648"/>
        <w:rPr>
          <w:rFonts w:ascii="Arial" w:hAnsi="Arial"/>
          <w:color w:val="070D15"/>
          <w:sz w:val="21"/>
          <w:lang w:val="cs-CZ"/>
        </w:rPr>
      </w:pPr>
      <w:r>
        <w:rPr>
          <w:rFonts w:ascii="Arial" w:hAnsi="Arial"/>
          <w:color w:val="070D15"/>
          <w:sz w:val="21"/>
          <w:lang w:val="cs-CZ"/>
        </w:rPr>
        <w:t xml:space="preserve">(dále jen </w:t>
      </w:r>
      <w:r>
        <w:rPr>
          <w:rFonts w:ascii="Tahoma" w:hAnsi="Tahoma"/>
          <w:b/>
          <w:color w:val="070D15"/>
          <w:spacing w:val="10"/>
          <w:sz w:val="19"/>
          <w:lang w:val="cs-CZ"/>
        </w:rPr>
        <w:t>„provozovatel")</w:t>
      </w:r>
    </w:p>
    <w:p w:rsidR="00E711A0" w:rsidRDefault="009B1E60">
      <w:pPr>
        <w:spacing w:before="288"/>
        <w:rPr>
          <w:rFonts w:ascii="Arial" w:hAnsi="Arial"/>
          <w:color w:val="070D15"/>
          <w:sz w:val="21"/>
          <w:lang w:val="cs-CZ"/>
        </w:rPr>
      </w:pPr>
      <w:r>
        <w:rPr>
          <w:rFonts w:ascii="Arial" w:hAnsi="Arial"/>
          <w:color w:val="070D15"/>
          <w:sz w:val="21"/>
          <w:lang w:val="cs-CZ"/>
        </w:rPr>
        <w:t>Stran</w:t>
      </w:r>
      <w:r w:rsidR="003F4DD1">
        <w:rPr>
          <w:rFonts w:ascii="Arial" w:hAnsi="Arial"/>
          <w:color w:val="070D15"/>
          <w:sz w:val="21"/>
          <w:lang w:val="cs-CZ"/>
        </w:rPr>
        <w:t>y této smlouvy se na základě úpl</w:t>
      </w:r>
      <w:r>
        <w:rPr>
          <w:rFonts w:ascii="Arial" w:hAnsi="Arial"/>
          <w:color w:val="070D15"/>
          <w:sz w:val="21"/>
          <w:lang w:val="cs-CZ"/>
        </w:rPr>
        <w:t xml:space="preserve">ného a vzájemného konsensu o všech níže uvedených </w:t>
      </w:r>
      <w:r>
        <w:rPr>
          <w:rFonts w:ascii="Arial" w:hAnsi="Arial"/>
          <w:color w:val="070D15"/>
          <w:spacing w:val="4"/>
          <w:sz w:val="21"/>
          <w:lang w:val="cs-CZ"/>
        </w:rPr>
        <w:t>ustanoveních dohodly na této</w:t>
      </w:r>
    </w:p>
    <w:p w:rsidR="00E711A0" w:rsidRDefault="009B1E60">
      <w:pPr>
        <w:spacing w:before="252" w:line="528" w:lineRule="auto"/>
        <w:jc w:val="center"/>
        <w:rPr>
          <w:rFonts w:ascii="Tahoma" w:hAnsi="Tahoma"/>
          <w:b/>
          <w:color w:val="070D15"/>
          <w:spacing w:val="10"/>
          <w:sz w:val="19"/>
          <w:lang w:val="cs-CZ"/>
        </w:rPr>
      </w:pPr>
      <w:r>
        <w:rPr>
          <w:rFonts w:ascii="Tahoma" w:hAnsi="Tahoma"/>
          <w:b/>
          <w:color w:val="070D15"/>
          <w:spacing w:val="10"/>
          <w:sz w:val="19"/>
          <w:lang w:val="cs-CZ"/>
        </w:rPr>
        <w:t xml:space="preserve">Smlouvě o ostraze objektu prostřednictvím pultu centrální ochrany: </w:t>
      </w:r>
      <w:r>
        <w:rPr>
          <w:rFonts w:ascii="Tahoma" w:hAnsi="Tahoma"/>
          <w:b/>
          <w:color w:val="070D15"/>
          <w:spacing w:val="10"/>
          <w:sz w:val="19"/>
          <w:lang w:val="cs-CZ"/>
        </w:rPr>
        <w:br/>
        <w:t>Preambule:</w:t>
      </w:r>
    </w:p>
    <w:p w:rsidR="00E711A0" w:rsidRDefault="009B1E60">
      <w:pPr>
        <w:spacing w:before="216"/>
        <w:rPr>
          <w:rFonts w:ascii="Arial" w:hAnsi="Arial"/>
          <w:color w:val="070D15"/>
          <w:spacing w:val="6"/>
          <w:sz w:val="21"/>
          <w:lang w:val="cs-CZ"/>
        </w:rPr>
      </w:pPr>
      <w:r>
        <w:rPr>
          <w:rFonts w:ascii="Arial" w:hAnsi="Arial"/>
          <w:color w:val="070D15"/>
          <w:spacing w:val="6"/>
          <w:sz w:val="21"/>
          <w:lang w:val="cs-CZ"/>
        </w:rPr>
        <w:t xml:space="preserve">Právní vztahy touto smlouvou neupravené se řídí příslušnými ustanoveními občanského </w:t>
      </w:r>
      <w:r>
        <w:rPr>
          <w:rFonts w:ascii="Arial" w:hAnsi="Arial"/>
          <w:color w:val="070D15"/>
          <w:sz w:val="21"/>
          <w:lang w:val="cs-CZ"/>
        </w:rPr>
        <w:t>zákoníku.</w:t>
      </w:r>
    </w:p>
    <w:p w:rsidR="00E711A0" w:rsidRDefault="009B1E60">
      <w:pPr>
        <w:spacing w:before="216"/>
        <w:jc w:val="both"/>
        <w:rPr>
          <w:rFonts w:ascii="Arial" w:hAnsi="Arial"/>
          <w:color w:val="070D15"/>
          <w:spacing w:val="3"/>
          <w:sz w:val="21"/>
          <w:lang w:val="cs-CZ"/>
        </w:rPr>
      </w:pPr>
      <w:r>
        <w:rPr>
          <w:rFonts w:ascii="Arial" w:hAnsi="Arial"/>
          <w:color w:val="070D15"/>
          <w:spacing w:val="3"/>
          <w:sz w:val="21"/>
          <w:lang w:val="cs-CZ"/>
        </w:rPr>
        <w:t xml:space="preserve">Smluvní strany označují veškeré informace a dokumenty poskytnuté při jednáních o uzavření </w:t>
      </w:r>
      <w:r w:rsidR="003F4DD1">
        <w:rPr>
          <w:rFonts w:ascii="Arial" w:hAnsi="Arial"/>
          <w:color w:val="070D15"/>
          <w:spacing w:val="1"/>
          <w:sz w:val="21"/>
          <w:lang w:val="cs-CZ"/>
        </w:rPr>
        <w:t>této smlouvy za dů</w:t>
      </w:r>
      <w:r>
        <w:rPr>
          <w:rFonts w:ascii="Arial" w:hAnsi="Arial"/>
          <w:color w:val="070D15"/>
          <w:spacing w:val="1"/>
          <w:sz w:val="21"/>
          <w:lang w:val="cs-CZ"/>
        </w:rPr>
        <w:t xml:space="preserve">věrné, a proto žádná ze smluvních stran nesmí tyto informace poskytnout, </w:t>
      </w:r>
      <w:r>
        <w:rPr>
          <w:rFonts w:ascii="Arial" w:hAnsi="Arial"/>
          <w:color w:val="070D15"/>
          <w:spacing w:val="3"/>
          <w:sz w:val="21"/>
          <w:lang w:val="cs-CZ"/>
        </w:rPr>
        <w:t>prozradit třetí osobě nebo je použít v rozporu s jejich účelem pro své potřeby.</w:t>
      </w:r>
    </w:p>
    <w:p w:rsidR="003F4DD1" w:rsidRDefault="009B1E60">
      <w:pPr>
        <w:spacing w:before="180"/>
        <w:jc w:val="both"/>
        <w:rPr>
          <w:rFonts w:ascii="Arial" w:hAnsi="Arial"/>
          <w:color w:val="070D15"/>
          <w:spacing w:val="4"/>
          <w:sz w:val="21"/>
          <w:lang w:val="cs-CZ"/>
        </w:rPr>
      </w:pPr>
      <w:r>
        <w:rPr>
          <w:rFonts w:ascii="Arial" w:hAnsi="Arial"/>
          <w:color w:val="070D15"/>
          <w:spacing w:val="3"/>
          <w:sz w:val="21"/>
          <w:lang w:val="cs-CZ"/>
        </w:rPr>
        <w:t xml:space="preserve">Veškeré smlouvy, jejich dodatky, jakož </w:t>
      </w:r>
      <w:r>
        <w:rPr>
          <w:rFonts w:ascii="Tahoma" w:hAnsi="Tahoma"/>
          <w:color w:val="070D15"/>
          <w:spacing w:val="3"/>
          <w:sz w:val="20"/>
          <w:lang w:val="cs-CZ"/>
        </w:rPr>
        <w:t xml:space="preserve">i </w:t>
      </w:r>
      <w:r>
        <w:rPr>
          <w:rFonts w:ascii="Arial" w:hAnsi="Arial"/>
          <w:color w:val="070D15"/>
          <w:spacing w:val="3"/>
          <w:sz w:val="21"/>
          <w:lang w:val="cs-CZ"/>
        </w:rPr>
        <w:t xml:space="preserve">veškerá další ať již písemná či ústní ujednání mezi </w:t>
      </w:r>
      <w:r>
        <w:rPr>
          <w:rFonts w:ascii="Arial" w:hAnsi="Arial"/>
          <w:color w:val="070D15"/>
          <w:spacing w:val="4"/>
          <w:sz w:val="21"/>
          <w:lang w:val="cs-CZ"/>
        </w:rPr>
        <w:t xml:space="preserve">stranami této smlouvy, týkající se předmětu této smlouvy, učiněná před platností a účinností </w:t>
      </w:r>
      <w:r>
        <w:rPr>
          <w:rFonts w:ascii="Arial" w:hAnsi="Arial"/>
          <w:color w:val="070D15"/>
          <w:spacing w:val="7"/>
          <w:sz w:val="21"/>
          <w:lang w:val="cs-CZ"/>
        </w:rPr>
        <w:t xml:space="preserve">této smlouvy, pozbývají touto smlouvou účinnosti, pokud obsahují stejný nebo obdobný </w:t>
      </w:r>
      <w:r>
        <w:rPr>
          <w:rFonts w:ascii="Arial" w:hAnsi="Arial"/>
          <w:color w:val="070D15"/>
          <w:spacing w:val="4"/>
          <w:sz w:val="21"/>
          <w:lang w:val="cs-CZ"/>
        </w:rPr>
        <w:t>předmět smlouvy jako tato smlouva, za podmínky, že nebyly zahrnuty do této smlouvy.</w:t>
      </w:r>
    </w:p>
    <w:p w:rsidR="003F4DD1" w:rsidRDefault="003F4DD1">
      <w:pPr>
        <w:rPr>
          <w:rFonts w:ascii="Arial" w:hAnsi="Arial"/>
          <w:color w:val="070D15"/>
          <w:spacing w:val="4"/>
          <w:sz w:val="21"/>
          <w:lang w:val="cs-CZ"/>
        </w:rPr>
      </w:pPr>
      <w:r>
        <w:rPr>
          <w:rFonts w:ascii="Arial" w:hAnsi="Arial"/>
          <w:color w:val="070D15"/>
          <w:spacing w:val="4"/>
          <w:sz w:val="21"/>
          <w:lang w:val="cs-CZ"/>
        </w:rPr>
        <w:br w:type="page"/>
      </w:r>
    </w:p>
    <w:p w:rsidR="003F4DD1" w:rsidRDefault="009B1E60" w:rsidP="003F4DD1">
      <w:pPr>
        <w:spacing w:before="72" w:line="90" w:lineRule="exact"/>
        <w:jc w:val="center"/>
        <w:rPr>
          <w:rFonts w:ascii="Times New Roman" w:hAnsi="Times New Roman"/>
          <w:b/>
          <w:color w:val="000000"/>
          <w:sz w:val="15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9681845</wp:posOffset>
                </wp:positionV>
                <wp:extent cx="5791200" cy="130175"/>
                <wp:effectExtent l="0" t="1905" r="2540" b="1270"/>
                <wp:wrapSquare wrapText="bothSides"/>
                <wp:docPr id="1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DD1" w:rsidRDefault="003F4DD1" w:rsidP="003F4DD1">
                            <w:pPr>
                              <w:spacing w:line="204" w:lineRule="auto"/>
                              <w:jc w:val="center"/>
                              <w:rPr>
                                <w:rFonts w:ascii="Arial" w:hAnsi="Arial"/>
                                <w:color w:val="000000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lang w:val="cs-CZ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762.35pt;width:456pt;height:10.2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" filled="f" stroked="f">
                <v:textbox inset="0,0,0,0">
                  <w:txbxContent>
                    <w:p w:rsidR="003F4DD1" w:rsidRDefault="003F4DD1" w:rsidP="003F4DD1">
                      <w:pPr>
                        <w:spacing w:line="204" w:lineRule="auto"/>
                        <w:jc w:val="center"/>
                        <w:rPr>
                          <w:rFonts w:ascii="Arial" w:hAnsi="Arial"/>
                          <w:color w:val="000000"/>
                          <w:sz w:val="21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1"/>
                          <w:lang w:val="cs-CZ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4DD1">
        <w:rPr>
          <w:rFonts w:ascii="Times New Roman" w:hAnsi="Times New Roman"/>
          <w:b/>
          <w:color w:val="000000"/>
          <w:sz w:val="15"/>
          <w:lang w:val="cs-CZ"/>
        </w:rPr>
        <w:t xml:space="preserve">Ň </w:t>
      </w:r>
      <w:r w:rsidR="003F4DD1">
        <w:rPr>
          <w:rFonts w:ascii="Times New Roman" w:hAnsi="Times New Roman"/>
          <w:b/>
          <w:color w:val="000000"/>
          <w:sz w:val="15"/>
          <w:lang w:val="cs-CZ"/>
        </w:rPr>
        <w:br/>
        <w:t>O</w:t>
      </w:r>
    </w:p>
    <w:p w:rsidR="003F4DD1" w:rsidRDefault="003F4DD1" w:rsidP="003F4DD1">
      <w:pPr>
        <w:spacing w:line="26" w:lineRule="exact"/>
        <w:jc w:val="center"/>
        <w:rPr>
          <w:rFonts w:ascii="Times New Roman" w:hAnsi="Times New Roman"/>
          <w:b/>
          <w:color w:val="000000"/>
          <w:sz w:val="15"/>
          <w:lang w:val="cs-CZ"/>
        </w:rPr>
      </w:pPr>
      <w:r>
        <w:rPr>
          <w:rFonts w:ascii="Times New Roman" w:hAnsi="Times New Roman"/>
          <w:b/>
          <w:color w:val="000000"/>
          <w:sz w:val="15"/>
          <w:lang w:val="cs-CZ"/>
        </w:rPr>
        <w:t>,§</w:t>
      </w:r>
    </w:p>
    <w:p w:rsidR="003F4DD1" w:rsidRDefault="009B1E60" w:rsidP="003F4DD1">
      <w:pPr>
        <w:spacing w:after="36" w:line="400" w:lineRule="auto"/>
        <w:jc w:val="center"/>
        <w:rPr>
          <w:rFonts w:ascii="Arial" w:hAnsi="Arial"/>
          <w:b/>
          <w:color w:val="000000"/>
          <w:w w:val="95"/>
          <w:sz w:val="23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3836035</wp:posOffset>
                </wp:positionH>
                <wp:positionV relativeFrom="paragraph">
                  <wp:posOffset>-68580</wp:posOffset>
                </wp:positionV>
                <wp:extent cx="1913890" cy="0"/>
                <wp:effectExtent l="13970" t="12065" r="15240" b="1651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3890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1917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90C32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05pt,-5.4pt" to="452.75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" strokecolor="#191728" strokeweight="1.8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-73660</wp:posOffset>
                </wp:positionV>
                <wp:extent cx="1918970" cy="0"/>
                <wp:effectExtent l="20320" t="16510" r="22860" b="2159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8970" cy="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1E1C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E0CB4"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5.8pt" to="152.9pt,-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" strokecolor="#1e1c2f" strokeweight="2.15pt"/>
            </w:pict>
          </mc:Fallback>
        </mc:AlternateContent>
      </w:r>
      <w:r w:rsidR="003F4DD1">
        <w:rPr>
          <w:rFonts w:ascii="Arial" w:hAnsi="Arial"/>
          <w:b/>
          <w:color w:val="000000"/>
          <w:w w:val="95"/>
          <w:sz w:val="23"/>
          <w:lang w:val="cs-CZ"/>
        </w:rPr>
        <w:t xml:space="preserve"> </w:t>
      </w:r>
      <w:r w:rsidR="003F4DD1">
        <w:rPr>
          <w:rFonts w:ascii="Verdana" w:hAnsi="Verdana"/>
          <w:b/>
          <w:color w:val="000000"/>
          <w:spacing w:val="-10"/>
          <w:sz w:val="28"/>
          <w:lang w:val="cs-CZ"/>
        </w:rPr>
        <w:t>OLOMOUC</w:t>
      </w:r>
    </w:p>
    <w:p w:rsidR="003F4DD1" w:rsidRDefault="003F4DD1" w:rsidP="003F4DD1">
      <w:pPr>
        <w:spacing w:before="144"/>
        <w:jc w:val="center"/>
        <w:rPr>
          <w:rFonts w:ascii="Tahoma" w:hAnsi="Tahoma"/>
          <w:b/>
          <w:color w:val="000000"/>
          <w:spacing w:val="8"/>
          <w:sz w:val="20"/>
          <w:lang w:val="cs-CZ"/>
        </w:rPr>
      </w:pPr>
      <w:r>
        <w:rPr>
          <w:rFonts w:ascii="Tahoma" w:hAnsi="Tahoma"/>
          <w:b/>
          <w:color w:val="000000"/>
          <w:spacing w:val="8"/>
          <w:sz w:val="20"/>
          <w:lang w:val="cs-CZ"/>
        </w:rPr>
        <w:t>1. Předmět smlouvy</w:t>
      </w:r>
    </w:p>
    <w:p w:rsidR="003F4DD1" w:rsidRDefault="003F4DD1" w:rsidP="003F4DD1">
      <w:pPr>
        <w:spacing w:before="252"/>
        <w:ind w:left="576" w:hanging="576"/>
        <w:jc w:val="both"/>
        <w:rPr>
          <w:rFonts w:ascii="Arial" w:hAnsi="Arial"/>
          <w:color w:val="000000"/>
          <w:spacing w:val="10"/>
          <w:sz w:val="21"/>
          <w:lang w:val="cs-CZ"/>
        </w:rPr>
      </w:pPr>
      <w:r>
        <w:rPr>
          <w:rFonts w:ascii="Arial" w:hAnsi="Arial"/>
          <w:color w:val="000000"/>
          <w:spacing w:val="10"/>
          <w:sz w:val="21"/>
          <w:lang w:val="cs-CZ"/>
        </w:rPr>
        <w:t xml:space="preserve">1.1. Předmětem této smlouvy je povinnost provozovatele provést pro uživatele řádně a </w:t>
      </w:r>
      <w:r>
        <w:rPr>
          <w:rFonts w:ascii="Arial" w:hAnsi="Arial"/>
          <w:color w:val="000000"/>
          <w:spacing w:val="9"/>
          <w:sz w:val="21"/>
          <w:lang w:val="cs-CZ"/>
        </w:rPr>
        <w:t xml:space="preserve">včas níže specifikované služby a povinnost uživatele zaplatit za provedení těchto </w:t>
      </w:r>
      <w:r>
        <w:rPr>
          <w:rFonts w:ascii="Arial" w:hAnsi="Arial"/>
          <w:color w:val="000000"/>
          <w:spacing w:val="4"/>
          <w:sz w:val="21"/>
          <w:lang w:val="cs-CZ"/>
        </w:rPr>
        <w:t>služeb sjednanou cenu.</w:t>
      </w:r>
    </w:p>
    <w:p w:rsidR="003F4DD1" w:rsidRDefault="003F4DD1" w:rsidP="003F4DD1">
      <w:pPr>
        <w:spacing w:before="252"/>
        <w:jc w:val="center"/>
        <w:rPr>
          <w:rFonts w:ascii="Arial" w:hAnsi="Arial"/>
          <w:color w:val="000000"/>
          <w:spacing w:val="9"/>
          <w:sz w:val="21"/>
          <w:lang w:val="cs-CZ"/>
        </w:rPr>
      </w:pPr>
      <w:r>
        <w:rPr>
          <w:rFonts w:ascii="Arial" w:hAnsi="Arial"/>
          <w:color w:val="000000"/>
          <w:spacing w:val="9"/>
          <w:sz w:val="21"/>
          <w:lang w:val="cs-CZ"/>
        </w:rPr>
        <w:t>1.2. Službou se dle této smlouvy rozumí zajištění ostrahy objektu uživatele způsobem a</w:t>
      </w:r>
    </w:p>
    <w:p w:rsidR="003F4DD1" w:rsidRDefault="003F4DD1" w:rsidP="003F4DD1">
      <w:pPr>
        <w:numPr>
          <w:ilvl w:val="0"/>
          <w:numId w:val="2"/>
        </w:numPr>
        <w:tabs>
          <w:tab w:val="clear" w:pos="216"/>
          <w:tab w:val="decimal" w:pos="792"/>
        </w:tabs>
        <w:spacing w:before="36"/>
        <w:ind w:left="576"/>
        <w:rPr>
          <w:rFonts w:ascii="Arial" w:hAnsi="Arial"/>
          <w:color w:val="000000"/>
          <w:spacing w:val="8"/>
          <w:sz w:val="21"/>
          <w:lang w:val="cs-CZ"/>
        </w:rPr>
      </w:pPr>
      <w:r>
        <w:rPr>
          <w:rFonts w:ascii="Arial" w:hAnsi="Arial"/>
          <w:color w:val="000000"/>
          <w:spacing w:val="8"/>
          <w:sz w:val="21"/>
          <w:lang w:val="cs-CZ"/>
        </w:rPr>
        <w:t xml:space="preserve">rozsahu sjednaném v odst. </w:t>
      </w:r>
      <w:proofErr w:type="gramStart"/>
      <w:r>
        <w:rPr>
          <w:rFonts w:ascii="Arial" w:hAnsi="Arial"/>
          <w:color w:val="000000"/>
          <w:spacing w:val="8"/>
          <w:sz w:val="21"/>
          <w:lang w:val="cs-CZ"/>
        </w:rPr>
        <w:t>4.1. této</w:t>
      </w:r>
      <w:proofErr w:type="gramEnd"/>
      <w:r>
        <w:rPr>
          <w:rFonts w:ascii="Arial" w:hAnsi="Arial"/>
          <w:color w:val="000000"/>
          <w:spacing w:val="8"/>
          <w:sz w:val="21"/>
          <w:lang w:val="cs-CZ"/>
        </w:rPr>
        <w:t xml:space="preserve"> smlouvy.</w:t>
      </w:r>
    </w:p>
    <w:p w:rsidR="003F4DD1" w:rsidRDefault="003F4DD1" w:rsidP="003F4DD1">
      <w:pPr>
        <w:spacing w:before="216"/>
        <w:jc w:val="center"/>
        <w:rPr>
          <w:rFonts w:ascii="Tahoma" w:hAnsi="Tahoma"/>
          <w:b/>
          <w:color w:val="000000"/>
          <w:spacing w:val="6"/>
          <w:sz w:val="20"/>
          <w:lang w:val="cs-CZ"/>
        </w:rPr>
      </w:pPr>
      <w:r>
        <w:rPr>
          <w:rFonts w:ascii="Tahoma" w:hAnsi="Tahoma"/>
          <w:b/>
          <w:color w:val="000000"/>
          <w:spacing w:val="6"/>
          <w:sz w:val="20"/>
          <w:lang w:val="cs-CZ"/>
        </w:rPr>
        <w:t>2. Základní práva a povinnosti smluvních stran</w:t>
      </w:r>
    </w:p>
    <w:p w:rsidR="003F4DD1" w:rsidRDefault="003F4DD1" w:rsidP="003F4DD1">
      <w:pPr>
        <w:spacing w:before="288"/>
        <w:ind w:left="576" w:hanging="576"/>
        <w:jc w:val="both"/>
        <w:rPr>
          <w:rFonts w:ascii="Arial" w:hAnsi="Arial"/>
          <w:color w:val="000000"/>
          <w:spacing w:val="9"/>
          <w:sz w:val="21"/>
          <w:lang w:val="cs-CZ"/>
        </w:rPr>
      </w:pPr>
      <w:r>
        <w:rPr>
          <w:rFonts w:ascii="Arial" w:hAnsi="Arial"/>
          <w:color w:val="000000"/>
          <w:spacing w:val="9"/>
          <w:sz w:val="21"/>
          <w:lang w:val="cs-CZ"/>
        </w:rPr>
        <w:t xml:space="preserve">2.1. Provozovatel se zavazuje na základě požadavku uživatele umožnit v dohodnutém </w:t>
      </w:r>
      <w:r>
        <w:rPr>
          <w:rFonts w:ascii="Arial" w:hAnsi="Arial"/>
          <w:color w:val="000000"/>
          <w:spacing w:val="8"/>
          <w:sz w:val="21"/>
          <w:lang w:val="cs-CZ"/>
        </w:rPr>
        <w:t xml:space="preserve">termínu zapojení </w:t>
      </w:r>
      <w:r w:rsidR="00855FC2">
        <w:rPr>
          <w:rFonts w:ascii="Arial" w:hAnsi="Arial"/>
          <w:color w:val="000000"/>
          <w:spacing w:val="8"/>
          <w:sz w:val="21"/>
          <w:lang w:val="cs-CZ"/>
        </w:rPr>
        <w:t>XXXXXXXXXXXXXXXXXXXXXXXXXXXXXXXXXXXXXXXXXXXXXXXXXXX</w:t>
      </w:r>
      <w:r>
        <w:rPr>
          <w:rFonts w:ascii="Arial" w:hAnsi="Arial"/>
          <w:color w:val="000000"/>
          <w:sz w:val="21"/>
          <w:lang w:val="cs-CZ"/>
        </w:rPr>
        <w:t>:</w:t>
      </w:r>
    </w:p>
    <w:p w:rsidR="003F4DD1" w:rsidRDefault="0000336C" w:rsidP="003F4DD1">
      <w:pPr>
        <w:numPr>
          <w:ilvl w:val="0"/>
          <w:numId w:val="3"/>
        </w:numPr>
        <w:tabs>
          <w:tab w:val="clear" w:pos="360"/>
          <w:tab w:val="decimal" w:pos="1368"/>
        </w:tabs>
        <w:spacing w:before="216" w:line="266" w:lineRule="auto"/>
        <w:ind w:left="1368" w:right="432" w:hanging="360"/>
        <w:rPr>
          <w:rFonts w:ascii="Tahoma" w:hAnsi="Tahoma"/>
          <w:b/>
          <w:color w:val="000000"/>
          <w:spacing w:val="-1"/>
          <w:sz w:val="20"/>
          <w:lang w:val="cs-CZ"/>
        </w:rPr>
      </w:pPr>
      <w:r>
        <w:rPr>
          <w:rFonts w:ascii="Tahoma" w:hAnsi="Tahoma"/>
          <w:b/>
          <w:color w:val="000000"/>
          <w:spacing w:val="-1"/>
          <w:sz w:val="20"/>
          <w:lang w:val="cs-CZ"/>
        </w:rPr>
        <w:t>XXXXXXXXXXXXXXXXXXXXXXXX</w:t>
      </w:r>
    </w:p>
    <w:p w:rsidR="003F4DD1" w:rsidRDefault="0000336C" w:rsidP="003F4DD1">
      <w:pPr>
        <w:numPr>
          <w:ilvl w:val="0"/>
          <w:numId w:val="3"/>
        </w:numPr>
        <w:tabs>
          <w:tab w:val="clear" w:pos="360"/>
          <w:tab w:val="decimal" w:pos="1368"/>
        </w:tabs>
        <w:ind w:left="1368" w:right="216" w:hanging="360"/>
        <w:rPr>
          <w:rFonts w:ascii="Tahoma" w:hAnsi="Tahoma"/>
          <w:b/>
          <w:color w:val="000000"/>
          <w:sz w:val="20"/>
          <w:lang w:val="cs-CZ"/>
        </w:rPr>
      </w:pPr>
      <w:r>
        <w:rPr>
          <w:rFonts w:ascii="Tahoma" w:hAnsi="Tahoma"/>
          <w:b/>
          <w:color w:val="000000"/>
          <w:sz w:val="20"/>
          <w:lang w:val="cs-CZ"/>
        </w:rPr>
        <w:t>XXXXXXXXXXXXXXXXXXXXXXXX</w:t>
      </w:r>
    </w:p>
    <w:p w:rsidR="003F4DD1" w:rsidRDefault="0000336C" w:rsidP="003F4DD1">
      <w:pPr>
        <w:numPr>
          <w:ilvl w:val="0"/>
          <w:numId w:val="3"/>
        </w:numPr>
        <w:tabs>
          <w:tab w:val="clear" w:pos="360"/>
          <w:tab w:val="decimal" w:pos="1368"/>
        </w:tabs>
        <w:spacing w:before="36" w:line="264" w:lineRule="auto"/>
        <w:ind w:left="1368" w:hanging="360"/>
        <w:rPr>
          <w:rFonts w:ascii="Tahoma" w:hAnsi="Tahoma"/>
          <w:b/>
          <w:color w:val="000000"/>
          <w:spacing w:val="4"/>
          <w:sz w:val="20"/>
          <w:lang w:val="cs-CZ"/>
        </w:rPr>
      </w:pPr>
      <w:r>
        <w:rPr>
          <w:rFonts w:ascii="Tahoma" w:hAnsi="Tahoma"/>
          <w:b/>
          <w:color w:val="000000"/>
          <w:spacing w:val="4"/>
          <w:sz w:val="20"/>
          <w:lang w:val="cs-CZ"/>
        </w:rPr>
        <w:t>XXXXXXXXXXXXXXXXXXXXXXX</w:t>
      </w:r>
    </w:p>
    <w:p w:rsidR="003F4DD1" w:rsidRDefault="003F4DD1" w:rsidP="003F4DD1">
      <w:pPr>
        <w:spacing w:before="216"/>
        <w:ind w:left="576"/>
        <w:rPr>
          <w:rFonts w:ascii="Arial" w:hAnsi="Arial"/>
          <w:color w:val="000000"/>
          <w:spacing w:val="4"/>
          <w:sz w:val="21"/>
          <w:lang w:val="cs-CZ"/>
        </w:rPr>
      </w:pPr>
      <w:r>
        <w:rPr>
          <w:rFonts w:ascii="Arial" w:hAnsi="Arial"/>
          <w:color w:val="000000"/>
          <w:spacing w:val="4"/>
          <w:sz w:val="21"/>
          <w:lang w:val="cs-CZ"/>
        </w:rPr>
        <w:t>na pult centralizované ochrany (dále jen "PCO").</w:t>
      </w:r>
    </w:p>
    <w:p w:rsidR="003F4DD1" w:rsidRDefault="003F4DD1" w:rsidP="00855FC2">
      <w:pPr>
        <w:spacing w:before="288"/>
        <w:ind w:left="576" w:hanging="576"/>
        <w:jc w:val="both"/>
        <w:rPr>
          <w:rFonts w:ascii="Arial" w:hAnsi="Arial"/>
          <w:color w:val="000000"/>
          <w:spacing w:val="7"/>
          <w:sz w:val="21"/>
          <w:lang w:val="cs-CZ"/>
        </w:rPr>
      </w:pPr>
      <w:r>
        <w:rPr>
          <w:rFonts w:ascii="Arial" w:hAnsi="Arial"/>
          <w:color w:val="000000"/>
          <w:spacing w:val="15"/>
          <w:sz w:val="21"/>
          <w:lang w:val="cs-CZ"/>
        </w:rPr>
        <w:t xml:space="preserve">2.2_ </w:t>
      </w:r>
      <w:r w:rsidR="00855FC2">
        <w:rPr>
          <w:rFonts w:ascii="Arial" w:hAnsi="Arial"/>
          <w:color w:val="000000"/>
          <w:spacing w:val="15"/>
          <w:sz w:val="21"/>
          <w:lang w:val="cs-CZ"/>
        </w:rPr>
        <w:t>XXXXXXXXXXXXXXXXXXXXXXXXXXXXXXXXXXXXXXXXXXXX</w:t>
      </w:r>
      <w:r>
        <w:rPr>
          <w:rFonts w:ascii="Arial" w:hAnsi="Arial"/>
          <w:color w:val="000000"/>
          <w:spacing w:val="7"/>
          <w:sz w:val="21"/>
          <w:lang w:val="cs-CZ"/>
        </w:rPr>
        <w:t>.</w:t>
      </w:r>
    </w:p>
    <w:p w:rsidR="003F4DD1" w:rsidRDefault="003F4DD1" w:rsidP="003F4DD1">
      <w:pPr>
        <w:spacing w:before="252"/>
        <w:ind w:left="576" w:hanging="576"/>
        <w:jc w:val="both"/>
        <w:rPr>
          <w:rFonts w:ascii="Arial" w:hAnsi="Arial"/>
          <w:color w:val="000000"/>
          <w:spacing w:val="11"/>
          <w:sz w:val="21"/>
          <w:lang w:val="cs-CZ"/>
        </w:rPr>
      </w:pPr>
      <w:proofErr w:type="gramStart"/>
      <w:r>
        <w:rPr>
          <w:rFonts w:ascii="Arial" w:hAnsi="Arial"/>
          <w:color w:val="000000"/>
          <w:spacing w:val="11"/>
          <w:sz w:val="21"/>
          <w:lang w:val="cs-CZ"/>
        </w:rPr>
        <w:t xml:space="preserve">2.3. </w:t>
      </w:r>
      <w:r w:rsidR="00855FC2">
        <w:rPr>
          <w:rFonts w:ascii="Arial" w:hAnsi="Arial"/>
          <w:color w:val="000000"/>
          <w:spacing w:val="11"/>
          <w:sz w:val="21"/>
          <w:lang w:val="cs-CZ"/>
        </w:rPr>
        <w:t>XXXXXXXXXXXXXXXXXXXXXXXXXXXXXXXXXXXXXXXX</w:t>
      </w:r>
      <w:proofErr w:type="gramEnd"/>
    </w:p>
    <w:p w:rsidR="003F4DD1" w:rsidRDefault="003F4DD1" w:rsidP="003F4DD1">
      <w:pPr>
        <w:spacing w:before="288"/>
        <w:ind w:left="576" w:hanging="576"/>
        <w:jc w:val="both"/>
        <w:rPr>
          <w:rFonts w:ascii="Arial" w:hAnsi="Arial"/>
          <w:color w:val="000000"/>
          <w:spacing w:val="3"/>
          <w:sz w:val="21"/>
          <w:lang w:val="cs-CZ"/>
        </w:rPr>
      </w:pPr>
      <w:proofErr w:type="gramStart"/>
      <w:r>
        <w:rPr>
          <w:rFonts w:ascii="Arial" w:hAnsi="Arial"/>
          <w:color w:val="000000"/>
          <w:spacing w:val="3"/>
          <w:sz w:val="21"/>
          <w:lang w:val="cs-CZ"/>
        </w:rPr>
        <w:t xml:space="preserve">2.4. </w:t>
      </w:r>
      <w:r w:rsidR="00855FC2">
        <w:rPr>
          <w:rFonts w:ascii="Arial" w:hAnsi="Arial"/>
          <w:color w:val="000000"/>
          <w:spacing w:val="3"/>
          <w:sz w:val="21"/>
          <w:lang w:val="cs-CZ"/>
        </w:rPr>
        <w:t>XXXXXXXXXXXXXXXXXXXXXXXXXXXXXXXXXXXXXXXXXXXXXXXXXX</w:t>
      </w:r>
      <w:proofErr w:type="gramEnd"/>
    </w:p>
    <w:p w:rsidR="003F4DD1" w:rsidRDefault="003F4DD1" w:rsidP="00855FC2">
      <w:pPr>
        <w:spacing w:before="288"/>
        <w:ind w:left="576" w:hanging="576"/>
        <w:jc w:val="both"/>
        <w:rPr>
          <w:rFonts w:ascii="Arial" w:hAnsi="Arial"/>
          <w:color w:val="000000"/>
          <w:spacing w:val="8"/>
          <w:sz w:val="21"/>
          <w:lang w:val="cs-CZ"/>
        </w:rPr>
      </w:pPr>
      <w:proofErr w:type="gramStart"/>
      <w:r>
        <w:rPr>
          <w:rFonts w:ascii="Arial" w:hAnsi="Arial"/>
          <w:color w:val="000000"/>
          <w:spacing w:val="8"/>
          <w:sz w:val="21"/>
          <w:lang w:val="cs-CZ"/>
        </w:rPr>
        <w:t xml:space="preserve">2.5. </w:t>
      </w:r>
      <w:r w:rsidR="00855FC2">
        <w:rPr>
          <w:rFonts w:ascii="Arial" w:hAnsi="Arial"/>
          <w:color w:val="000000"/>
          <w:spacing w:val="8"/>
          <w:sz w:val="21"/>
          <w:lang w:val="cs-CZ"/>
        </w:rPr>
        <w:t>XXXXXXXXXXXXXXXXXXXXXXXXXXXXXXXXXXXXXXXXXXXXXXXX</w:t>
      </w:r>
      <w:proofErr w:type="gramEnd"/>
    </w:p>
    <w:p w:rsidR="003F4DD1" w:rsidRDefault="003F4DD1" w:rsidP="00855FC2">
      <w:pPr>
        <w:spacing w:before="144"/>
        <w:ind w:left="576" w:hanging="576"/>
        <w:jc w:val="both"/>
        <w:rPr>
          <w:rFonts w:ascii="Arial" w:hAnsi="Arial"/>
          <w:color w:val="060514"/>
          <w:spacing w:val="17"/>
          <w:sz w:val="21"/>
          <w:lang w:val="cs-CZ"/>
        </w:rPr>
      </w:pPr>
      <w:proofErr w:type="gramStart"/>
      <w:r>
        <w:rPr>
          <w:rFonts w:ascii="Arial" w:hAnsi="Arial"/>
          <w:color w:val="060514"/>
          <w:spacing w:val="8"/>
          <w:sz w:val="21"/>
          <w:lang w:val="cs-CZ"/>
        </w:rPr>
        <w:t xml:space="preserve">2.6. </w:t>
      </w:r>
      <w:r w:rsidR="00855FC2">
        <w:rPr>
          <w:rFonts w:ascii="Arial" w:hAnsi="Arial"/>
          <w:color w:val="060514"/>
          <w:spacing w:val="8"/>
          <w:sz w:val="21"/>
          <w:lang w:val="cs-CZ"/>
        </w:rPr>
        <w:t>XXXXXXXXXXXXXXXXXXXXXXXXXXXXXX</w:t>
      </w:r>
      <w:proofErr w:type="gramEnd"/>
    </w:p>
    <w:p w:rsidR="003F4DD1" w:rsidRDefault="003F4DD1" w:rsidP="003F4DD1">
      <w:pPr>
        <w:spacing w:before="252"/>
        <w:ind w:left="576" w:hanging="576"/>
        <w:jc w:val="both"/>
        <w:rPr>
          <w:rFonts w:ascii="Arial" w:hAnsi="Arial"/>
          <w:color w:val="060514"/>
          <w:spacing w:val="9"/>
          <w:sz w:val="21"/>
          <w:lang w:val="cs-CZ"/>
        </w:rPr>
      </w:pPr>
      <w:proofErr w:type="gramStart"/>
      <w:r>
        <w:rPr>
          <w:rFonts w:ascii="Arial" w:hAnsi="Arial"/>
          <w:color w:val="060514"/>
          <w:spacing w:val="9"/>
          <w:sz w:val="21"/>
          <w:lang w:val="cs-CZ"/>
        </w:rPr>
        <w:t xml:space="preserve">2.7. </w:t>
      </w:r>
      <w:r w:rsidR="00855FC2">
        <w:rPr>
          <w:rFonts w:ascii="Arial" w:hAnsi="Arial"/>
          <w:color w:val="060514"/>
          <w:spacing w:val="9"/>
          <w:sz w:val="21"/>
          <w:lang w:val="cs-CZ"/>
        </w:rPr>
        <w:t>XXXXXXXXXXXXXXXXXXXXXXXXXXXXXXXX</w:t>
      </w:r>
      <w:proofErr w:type="gramEnd"/>
    </w:p>
    <w:p w:rsidR="003F4DD1" w:rsidRDefault="003F4DD1" w:rsidP="003F4DD1">
      <w:pPr>
        <w:spacing w:before="324"/>
        <w:ind w:left="576" w:hanging="576"/>
        <w:jc w:val="both"/>
        <w:rPr>
          <w:rFonts w:ascii="Arial" w:hAnsi="Arial"/>
          <w:color w:val="060514"/>
          <w:spacing w:val="9"/>
          <w:sz w:val="21"/>
          <w:lang w:val="cs-CZ"/>
        </w:rPr>
      </w:pPr>
      <w:proofErr w:type="gramStart"/>
      <w:r>
        <w:rPr>
          <w:rFonts w:ascii="Arial" w:hAnsi="Arial"/>
          <w:color w:val="060514"/>
          <w:spacing w:val="9"/>
          <w:sz w:val="21"/>
          <w:lang w:val="cs-CZ"/>
        </w:rPr>
        <w:t xml:space="preserve">2.8. </w:t>
      </w:r>
      <w:r w:rsidR="00855FC2">
        <w:rPr>
          <w:rFonts w:ascii="Arial" w:hAnsi="Arial"/>
          <w:color w:val="060514"/>
          <w:spacing w:val="9"/>
          <w:sz w:val="21"/>
          <w:lang w:val="cs-CZ"/>
        </w:rPr>
        <w:t>XXXXXXXXXXXXXXXXXXXXXXXXXXXXXXXX</w:t>
      </w:r>
      <w:proofErr w:type="gramEnd"/>
    </w:p>
    <w:p w:rsidR="003F4DD1" w:rsidRDefault="003F4DD1" w:rsidP="003F4DD1">
      <w:pPr>
        <w:spacing w:before="324"/>
        <w:ind w:left="576" w:hanging="576"/>
        <w:jc w:val="both"/>
        <w:rPr>
          <w:rFonts w:ascii="Arial" w:hAnsi="Arial"/>
          <w:color w:val="060514"/>
          <w:spacing w:val="10"/>
          <w:sz w:val="21"/>
          <w:lang w:val="cs-CZ"/>
        </w:rPr>
      </w:pPr>
      <w:proofErr w:type="gramStart"/>
      <w:r>
        <w:rPr>
          <w:rFonts w:ascii="Arial" w:hAnsi="Arial"/>
          <w:color w:val="060514"/>
          <w:spacing w:val="10"/>
          <w:sz w:val="21"/>
          <w:lang w:val="cs-CZ"/>
        </w:rPr>
        <w:t xml:space="preserve">2.9. </w:t>
      </w:r>
      <w:r w:rsidR="00855FC2">
        <w:rPr>
          <w:rFonts w:ascii="Arial" w:hAnsi="Arial"/>
          <w:color w:val="060514"/>
          <w:spacing w:val="9"/>
          <w:sz w:val="21"/>
          <w:lang w:val="cs-CZ"/>
        </w:rPr>
        <w:t>XXXXXXXXXXXXXXXXXXXXXXXXXXXXXXXX</w:t>
      </w:r>
      <w:proofErr w:type="gramEnd"/>
    </w:p>
    <w:p w:rsidR="003F4DD1" w:rsidRDefault="003F4DD1" w:rsidP="003F4DD1">
      <w:pPr>
        <w:spacing w:before="288"/>
        <w:ind w:left="576" w:hanging="576"/>
        <w:jc w:val="both"/>
        <w:rPr>
          <w:rFonts w:ascii="Arial" w:hAnsi="Arial"/>
          <w:color w:val="060514"/>
          <w:spacing w:val="3"/>
          <w:sz w:val="21"/>
          <w:lang w:val="cs-CZ"/>
        </w:rPr>
      </w:pPr>
      <w:proofErr w:type="gramStart"/>
      <w:r>
        <w:rPr>
          <w:rFonts w:ascii="Arial" w:hAnsi="Arial"/>
          <w:color w:val="060514"/>
          <w:spacing w:val="3"/>
          <w:sz w:val="21"/>
          <w:lang w:val="cs-CZ"/>
        </w:rPr>
        <w:t xml:space="preserve">2.10. </w:t>
      </w:r>
      <w:r w:rsidR="00855FC2">
        <w:rPr>
          <w:rFonts w:ascii="Arial" w:hAnsi="Arial"/>
          <w:color w:val="060514"/>
          <w:spacing w:val="9"/>
          <w:sz w:val="21"/>
          <w:lang w:val="cs-CZ"/>
        </w:rPr>
        <w:t>XXXXXXXXXXXXXXXXXXXXXXXXXXXXXXXX</w:t>
      </w:r>
      <w:proofErr w:type="gramEnd"/>
    </w:p>
    <w:p w:rsidR="003F4DD1" w:rsidRDefault="003F4DD1" w:rsidP="003F4DD1">
      <w:pPr>
        <w:spacing w:before="288"/>
        <w:ind w:left="576" w:hanging="576"/>
        <w:jc w:val="both"/>
        <w:rPr>
          <w:rFonts w:ascii="Arial" w:hAnsi="Arial"/>
          <w:color w:val="060514"/>
          <w:spacing w:val="4"/>
          <w:sz w:val="21"/>
          <w:lang w:val="cs-CZ"/>
        </w:rPr>
      </w:pPr>
      <w:proofErr w:type="gramStart"/>
      <w:r>
        <w:rPr>
          <w:rFonts w:ascii="Arial" w:hAnsi="Arial"/>
          <w:color w:val="060514"/>
          <w:spacing w:val="4"/>
          <w:sz w:val="21"/>
          <w:lang w:val="cs-CZ"/>
        </w:rPr>
        <w:t xml:space="preserve">2.11. </w:t>
      </w:r>
      <w:r w:rsidR="00855FC2">
        <w:rPr>
          <w:rFonts w:ascii="Arial" w:hAnsi="Arial"/>
          <w:color w:val="060514"/>
          <w:spacing w:val="9"/>
          <w:sz w:val="21"/>
          <w:lang w:val="cs-CZ"/>
        </w:rPr>
        <w:t>XXXXXXXXXXXXXXXXXXXXXXXXXXXXXXXX</w:t>
      </w:r>
      <w:proofErr w:type="gramEnd"/>
    </w:p>
    <w:p w:rsidR="003F4DD1" w:rsidRDefault="003F4DD1" w:rsidP="003F4DD1">
      <w:pPr>
        <w:spacing w:before="288"/>
        <w:ind w:left="576" w:hanging="576"/>
        <w:rPr>
          <w:rFonts w:ascii="Arial" w:hAnsi="Arial"/>
          <w:color w:val="060514"/>
          <w:spacing w:val="10"/>
          <w:sz w:val="21"/>
          <w:lang w:val="cs-CZ"/>
        </w:rPr>
      </w:pPr>
      <w:proofErr w:type="gramStart"/>
      <w:r>
        <w:rPr>
          <w:rFonts w:ascii="Arial" w:hAnsi="Arial"/>
          <w:color w:val="060514"/>
          <w:spacing w:val="10"/>
          <w:sz w:val="21"/>
          <w:lang w:val="cs-CZ"/>
        </w:rPr>
        <w:t xml:space="preserve">2.12. </w:t>
      </w:r>
      <w:r w:rsidR="00855FC2">
        <w:rPr>
          <w:rFonts w:ascii="Arial" w:hAnsi="Arial"/>
          <w:color w:val="060514"/>
          <w:spacing w:val="9"/>
          <w:sz w:val="21"/>
          <w:lang w:val="cs-CZ"/>
        </w:rPr>
        <w:t>XXXXXXXXXXXXXXXXXXXXXXXXXXXXXXXX</w:t>
      </w:r>
      <w:proofErr w:type="gramEnd"/>
    </w:p>
    <w:p w:rsidR="003F4DD1" w:rsidRDefault="003F4DD1" w:rsidP="003F4DD1">
      <w:pPr>
        <w:spacing w:before="252"/>
        <w:ind w:left="576" w:hanging="576"/>
        <w:rPr>
          <w:rFonts w:ascii="Arial" w:hAnsi="Arial"/>
          <w:color w:val="060514"/>
          <w:spacing w:val="5"/>
          <w:sz w:val="21"/>
          <w:lang w:val="cs-CZ"/>
        </w:rPr>
      </w:pPr>
      <w:r>
        <w:rPr>
          <w:rFonts w:ascii="Arial" w:hAnsi="Arial"/>
          <w:color w:val="060514"/>
          <w:spacing w:val="5"/>
          <w:sz w:val="21"/>
          <w:lang w:val="cs-CZ"/>
        </w:rPr>
        <w:t xml:space="preserve">2.13. </w:t>
      </w:r>
      <w:r w:rsidR="00855FC2">
        <w:rPr>
          <w:rFonts w:ascii="Arial" w:hAnsi="Arial"/>
          <w:color w:val="060514"/>
          <w:spacing w:val="9"/>
          <w:sz w:val="21"/>
          <w:lang w:val="cs-CZ"/>
        </w:rPr>
        <w:t>XXXXXXXXXXXXXXXXXXXXXXXXXXXXXXXX</w:t>
      </w:r>
    </w:p>
    <w:p w:rsidR="003F4DD1" w:rsidRDefault="003F4DD1" w:rsidP="003F4DD1">
      <w:pPr>
        <w:spacing w:before="252"/>
        <w:ind w:left="1440" w:hanging="720"/>
        <w:rPr>
          <w:rFonts w:ascii="Arial" w:hAnsi="Arial"/>
          <w:color w:val="060514"/>
          <w:spacing w:val="9"/>
          <w:sz w:val="21"/>
          <w:lang w:val="cs-CZ"/>
        </w:rPr>
      </w:pPr>
      <w:r>
        <w:rPr>
          <w:rFonts w:ascii="Arial" w:hAnsi="Arial"/>
          <w:color w:val="060514"/>
          <w:spacing w:val="7"/>
          <w:sz w:val="21"/>
          <w:lang w:val="cs-CZ"/>
        </w:rPr>
        <w:t xml:space="preserve">2.13.1. </w:t>
      </w:r>
      <w:r w:rsidR="00855FC2">
        <w:rPr>
          <w:rFonts w:ascii="Arial" w:hAnsi="Arial"/>
          <w:color w:val="060514"/>
          <w:spacing w:val="9"/>
          <w:sz w:val="21"/>
          <w:lang w:val="cs-CZ"/>
        </w:rPr>
        <w:t>XXXXXXXXXXXXXXXXXXXXXXXXXXXXXXXX</w:t>
      </w:r>
    </w:p>
    <w:p w:rsidR="003F4DD1" w:rsidRDefault="003F4DD1" w:rsidP="003F4DD1">
      <w:pPr>
        <w:sectPr w:rsidR="003F4DD1" w:rsidSect="003F4DD1">
          <w:type w:val="continuous"/>
          <w:pgSz w:w="11918" w:h="16854"/>
          <w:pgMar w:top="776" w:right="1312" w:bottom="605" w:left="851" w:header="720" w:footer="720" w:gutter="0"/>
          <w:cols w:space="708"/>
        </w:sectPr>
      </w:pPr>
    </w:p>
    <w:p w:rsidR="003F4DD1" w:rsidRDefault="003F4DD1" w:rsidP="00855FC2">
      <w:pPr>
        <w:spacing w:before="180"/>
        <w:rPr>
          <w:rFonts w:ascii="Arial" w:hAnsi="Arial"/>
          <w:color w:val="040512"/>
          <w:spacing w:val="4"/>
          <w:sz w:val="21"/>
          <w:lang w:val="cs-CZ"/>
        </w:rPr>
      </w:pPr>
      <w:r>
        <w:rPr>
          <w:rFonts w:ascii="Arial" w:hAnsi="Arial"/>
          <w:color w:val="040512"/>
          <w:spacing w:val="4"/>
          <w:sz w:val="21"/>
          <w:lang w:val="cs-CZ"/>
        </w:rPr>
        <w:t xml:space="preserve">2.13.2. </w:t>
      </w:r>
      <w:r w:rsidR="00855FC2">
        <w:rPr>
          <w:rFonts w:ascii="Arial" w:hAnsi="Arial"/>
          <w:color w:val="060514"/>
          <w:spacing w:val="9"/>
          <w:sz w:val="21"/>
          <w:lang w:val="cs-CZ"/>
        </w:rPr>
        <w:t>XXXXXXXXXXXXXXXXXXXXXXXXXXXXXXXX</w:t>
      </w:r>
    </w:p>
    <w:p w:rsidR="003F4DD1" w:rsidRDefault="003F4DD1" w:rsidP="003F4DD1">
      <w:pPr>
        <w:spacing w:before="144"/>
        <w:ind w:left="1368" w:hanging="648"/>
        <w:rPr>
          <w:rFonts w:ascii="Arial" w:hAnsi="Arial"/>
          <w:color w:val="040512"/>
          <w:spacing w:val="7"/>
          <w:sz w:val="21"/>
          <w:lang w:val="cs-CZ"/>
        </w:rPr>
      </w:pPr>
      <w:r>
        <w:rPr>
          <w:rFonts w:ascii="Arial" w:hAnsi="Arial"/>
          <w:color w:val="040512"/>
          <w:spacing w:val="7"/>
          <w:sz w:val="21"/>
          <w:lang w:val="cs-CZ"/>
        </w:rPr>
        <w:t>2.13.3.</w:t>
      </w:r>
      <w:r w:rsidR="00855FC2" w:rsidRPr="00855FC2">
        <w:rPr>
          <w:rFonts w:ascii="Arial" w:hAnsi="Arial"/>
          <w:color w:val="060514"/>
          <w:spacing w:val="9"/>
          <w:sz w:val="21"/>
          <w:lang w:val="cs-CZ"/>
        </w:rPr>
        <w:t xml:space="preserve"> </w:t>
      </w:r>
      <w:r w:rsidR="00855FC2">
        <w:rPr>
          <w:rFonts w:ascii="Arial" w:hAnsi="Arial"/>
          <w:color w:val="060514"/>
          <w:spacing w:val="9"/>
          <w:sz w:val="21"/>
          <w:lang w:val="cs-CZ"/>
        </w:rPr>
        <w:t>XXXXXXXXXXXXXXXXXXXXXXXXXXXXXXXX</w:t>
      </w:r>
    </w:p>
    <w:p w:rsidR="003F4DD1" w:rsidRDefault="003F4DD1" w:rsidP="003F4DD1">
      <w:pPr>
        <w:spacing w:before="144"/>
        <w:ind w:left="720"/>
        <w:rPr>
          <w:rFonts w:ascii="Arial" w:hAnsi="Arial"/>
          <w:color w:val="040512"/>
          <w:spacing w:val="4"/>
          <w:sz w:val="21"/>
          <w:lang w:val="cs-CZ"/>
        </w:rPr>
      </w:pPr>
      <w:r>
        <w:rPr>
          <w:rFonts w:ascii="Arial" w:hAnsi="Arial"/>
          <w:color w:val="040512"/>
          <w:spacing w:val="4"/>
          <w:sz w:val="21"/>
          <w:lang w:val="cs-CZ"/>
        </w:rPr>
        <w:t xml:space="preserve">2.13.4. </w:t>
      </w:r>
      <w:r w:rsidR="00855FC2">
        <w:rPr>
          <w:rFonts w:ascii="Arial" w:hAnsi="Arial"/>
          <w:color w:val="060514"/>
          <w:spacing w:val="9"/>
          <w:sz w:val="21"/>
          <w:lang w:val="cs-CZ"/>
        </w:rPr>
        <w:t>XXXXXXXXXXXXXXXXXXXXXXXXXXXXXXXX</w:t>
      </w:r>
    </w:p>
    <w:p w:rsidR="003F4DD1" w:rsidRDefault="003F4DD1" w:rsidP="003F4DD1">
      <w:pPr>
        <w:numPr>
          <w:ilvl w:val="0"/>
          <w:numId w:val="4"/>
        </w:numPr>
        <w:tabs>
          <w:tab w:val="clear" w:pos="360"/>
          <w:tab w:val="decimal" w:pos="2808"/>
        </w:tabs>
        <w:spacing w:before="612"/>
        <w:ind w:left="0" w:firstLine="2448"/>
        <w:rPr>
          <w:rFonts w:ascii="Arial" w:hAnsi="Arial"/>
          <w:b/>
          <w:color w:val="040512"/>
          <w:spacing w:val="14"/>
          <w:sz w:val="21"/>
          <w:lang w:val="cs-CZ"/>
        </w:rPr>
      </w:pPr>
      <w:r>
        <w:rPr>
          <w:rFonts w:ascii="Arial" w:hAnsi="Arial"/>
          <w:b/>
          <w:color w:val="040512"/>
          <w:spacing w:val="14"/>
          <w:sz w:val="21"/>
          <w:lang w:val="cs-CZ"/>
        </w:rPr>
        <w:t>Odpovědnost provozovatele za škody</w:t>
      </w:r>
    </w:p>
    <w:p w:rsidR="003F4DD1" w:rsidRDefault="003F4DD1" w:rsidP="003F4DD1">
      <w:pPr>
        <w:spacing w:before="252"/>
        <w:ind w:left="504" w:hanging="504"/>
        <w:jc w:val="both"/>
        <w:rPr>
          <w:rFonts w:ascii="Arial" w:hAnsi="Arial"/>
          <w:color w:val="040512"/>
          <w:spacing w:val="4"/>
          <w:sz w:val="21"/>
          <w:lang w:val="cs-CZ"/>
        </w:rPr>
      </w:pPr>
      <w:proofErr w:type="gramStart"/>
      <w:r>
        <w:rPr>
          <w:rFonts w:ascii="Arial" w:hAnsi="Arial"/>
          <w:color w:val="040512"/>
          <w:spacing w:val="4"/>
          <w:sz w:val="21"/>
          <w:lang w:val="cs-CZ"/>
        </w:rPr>
        <w:t xml:space="preserve">3.1. </w:t>
      </w:r>
      <w:r w:rsidR="00D92D60">
        <w:rPr>
          <w:rFonts w:ascii="Arial" w:hAnsi="Arial"/>
          <w:color w:val="060514"/>
          <w:spacing w:val="9"/>
          <w:sz w:val="21"/>
          <w:lang w:val="cs-CZ"/>
        </w:rPr>
        <w:t>XXXXXXXXXXXXXXXXXXXXXXXXXXXXXXXX</w:t>
      </w:r>
      <w:proofErr w:type="gramEnd"/>
    </w:p>
    <w:p w:rsidR="003F4DD1" w:rsidRDefault="003F4DD1" w:rsidP="003F4DD1">
      <w:pPr>
        <w:spacing w:before="288"/>
        <w:ind w:left="504" w:hanging="504"/>
        <w:jc w:val="both"/>
        <w:rPr>
          <w:rFonts w:ascii="Arial" w:hAnsi="Arial"/>
          <w:color w:val="040512"/>
          <w:spacing w:val="16"/>
          <w:sz w:val="21"/>
          <w:lang w:val="cs-CZ"/>
        </w:rPr>
      </w:pPr>
      <w:proofErr w:type="gramStart"/>
      <w:r>
        <w:rPr>
          <w:rFonts w:ascii="Arial" w:hAnsi="Arial"/>
          <w:color w:val="040512"/>
          <w:spacing w:val="16"/>
          <w:sz w:val="21"/>
          <w:lang w:val="cs-CZ"/>
        </w:rPr>
        <w:lastRenderedPageBreak/>
        <w:t xml:space="preserve">3.2. </w:t>
      </w:r>
      <w:r w:rsidR="00D92D60">
        <w:rPr>
          <w:rFonts w:ascii="Arial" w:hAnsi="Arial"/>
          <w:color w:val="060514"/>
          <w:spacing w:val="9"/>
          <w:sz w:val="21"/>
          <w:lang w:val="cs-CZ"/>
        </w:rPr>
        <w:t>XXXXXXXXXXXXXXXXXXXXXXXXXXXXXXXX</w:t>
      </w:r>
      <w:proofErr w:type="gramEnd"/>
    </w:p>
    <w:p w:rsidR="003F4DD1" w:rsidRDefault="003F4DD1" w:rsidP="003F4DD1">
      <w:pPr>
        <w:numPr>
          <w:ilvl w:val="0"/>
          <w:numId w:val="4"/>
        </w:numPr>
        <w:tabs>
          <w:tab w:val="clear" w:pos="360"/>
          <w:tab w:val="decimal" w:pos="2808"/>
        </w:tabs>
        <w:spacing w:before="720" w:after="72" w:line="480" w:lineRule="auto"/>
        <w:ind w:left="0" w:right="2376" w:firstLine="2448"/>
        <w:rPr>
          <w:rFonts w:ascii="Arial" w:hAnsi="Arial"/>
          <w:b/>
          <w:color w:val="040512"/>
          <w:sz w:val="21"/>
          <w:lang w:val="cs-CZ"/>
        </w:rPr>
      </w:pPr>
      <w:r>
        <w:rPr>
          <w:rFonts w:ascii="Arial" w:hAnsi="Arial"/>
          <w:b/>
          <w:color w:val="040512"/>
          <w:sz w:val="21"/>
          <w:lang w:val="cs-CZ"/>
        </w:rPr>
        <w:t xml:space="preserve">Rozsah a ceny poskytovaných služeb </w:t>
      </w:r>
      <w:r>
        <w:rPr>
          <w:rFonts w:ascii="Arial" w:hAnsi="Arial"/>
          <w:color w:val="040512"/>
          <w:spacing w:val="6"/>
          <w:sz w:val="21"/>
          <w:lang w:val="cs-CZ"/>
        </w:rPr>
        <w:t>4.1. Uživatel si objednává u provozovatele následující služby:</w:t>
      </w:r>
    </w:p>
    <w:p w:rsidR="003F4DD1" w:rsidRDefault="003F4DD1" w:rsidP="003F4DD1">
      <w:pPr>
        <w:sectPr w:rsidR="003F4DD1">
          <w:type w:val="continuous"/>
          <w:pgSz w:w="11918" w:h="16854"/>
          <w:pgMar w:top="776" w:right="1409" w:bottom="605" w:left="1369" w:header="720" w:footer="720" w:gutter="0"/>
          <w:cols w:space="708"/>
        </w:sectPr>
      </w:pPr>
    </w:p>
    <w:p w:rsidR="003F4DD1" w:rsidRDefault="00DA26F0" w:rsidP="003F4DD1">
      <w:pPr>
        <w:spacing w:before="216" w:after="288" w:line="251" w:lineRule="exact"/>
        <w:jc w:val="center"/>
        <w:rPr>
          <w:rFonts w:ascii="Arial" w:hAnsi="Arial"/>
          <w:color w:val="040512"/>
          <w:spacing w:val="22"/>
          <w:sz w:val="21"/>
          <w:lang w:val="cs-CZ"/>
        </w:rPr>
      </w:pPr>
      <w:r>
        <w:t>XXXXXXXXXXXXXXXXXXXXXXXXXXXXXXXXXXX</w:t>
      </w:r>
    </w:p>
    <w:p w:rsidR="003F4DD1" w:rsidRDefault="003F4DD1" w:rsidP="003F4DD1">
      <w:pPr>
        <w:sectPr w:rsidR="003F4DD1">
          <w:type w:val="continuous"/>
          <w:pgSz w:w="11918" w:h="16854"/>
          <w:pgMar w:top="776" w:right="1312" w:bottom="605" w:left="2871" w:header="720" w:footer="720" w:gutter="0"/>
          <w:cols w:num="2" w:space="0" w:equalWidth="0">
            <w:col w:w="5662" w:space="767"/>
            <w:col w:w="1246" w:space="0"/>
          </w:cols>
        </w:sectPr>
      </w:pPr>
    </w:p>
    <w:p w:rsidR="0000336C" w:rsidRDefault="009B1E60" w:rsidP="00D92D60">
      <w:pPr>
        <w:spacing w:before="216"/>
        <w:ind w:left="576" w:right="72" w:hanging="576"/>
        <w:jc w:val="both"/>
        <w:rPr>
          <w:rFonts w:ascii="Arial" w:hAnsi="Arial"/>
          <w:color w:val="0B0B16"/>
          <w:spacing w:val="2"/>
          <w:w w:val="105"/>
          <w:sz w:val="11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1517015</wp:posOffset>
                </wp:positionV>
                <wp:extent cx="61595" cy="100965"/>
                <wp:effectExtent l="4445" t="0" r="635" b="0"/>
                <wp:wrapSquare wrapText="bothSides"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" cy="100965"/>
                        </a:xfrm>
                        <a:prstGeom prst="rect">
                          <a:avLst/>
                        </a:prstGeom>
                        <a:solidFill>
                          <a:srgbClr val="E8EC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DD1" w:rsidRDefault="003F4DD1" w:rsidP="003F4DD1">
                            <w:pPr>
                              <w:shd w:val="solid" w:color="E8ECF4" w:fill="E8ECF4"/>
                              <w:spacing w:line="151" w:lineRule="exact"/>
                              <w:rPr>
                                <w:rFonts w:ascii="Verdana" w:hAnsi="Verdana"/>
                                <w:color w:val="040512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40512"/>
                                <w:sz w:val="20"/>
                                <w:lang w:val="cs-CZ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27.55pt;margin-top:119.45pt;width:4.85pt;height:7.9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" fillcolor="#e8ecf4" stroked="f">
                <v:textbox inset="0,0,0,0">
                  <w:txbxContent>
                    <w:p w:rsidR="003F4DD1" w:rsidRDefault="003F4DD1" w:rsidP="003F4DD1">
                      <w:pPr>
                        <w:shd w:val="solid" w:color="E8ECF4" w:fill="E8ECF4"/>
                        <w:spacing w:line="151" w:lineRule="exact"/>
                        <w:rPr>
                          <w:rFonts w:ascii="Verdana" w:hAnsi="Verdana"/>
                          <w:color w:val="040512"/>
                          <w:sz w:val="20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40512"/>
                          <w:sz w:val="20"/>
                          <w:lang w:val="cs-CZ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4DD1">
        <w:rPr>
          <w:rFonts w:ascii="Arial" w:hAnsi="Arial"/>
          <w:color w:val="040512"/>
          <w:spacing w:val="10"/>
          <w:sz w:val="21"/>
          <w:lang w:val="cs-CZ"/>
        </w:rPr>
        <w:t xml:space="preserve">4.2. Ceny služeb poskytovaných provozovatelem dle této smlouvy jsou stanoveny jako </w:t>
      </w:r>
      <w:r w:rsidR="003F4DD1">
        <w:rPr>
          <w:rFonts w:ascii="Arial" w:hAnsi="Arial"/>
          <w:color w:val="040512"/>
          <w:spacing w:val="18"/>
          <w:sz w:val="21"/>
          <w:lang w:val="cs-CZ"/>
        </w:rPr>
        <w:t xml:space="preserve">ceny sjednané ve smyslu zákona č. 526/1990 Sb., o cenách a předpisů jej </w:t>
      </w:r>
      <w:r w:rsidR="003F4DD1">
        <w:rPr>
          <w:rFonts w:ascii="Arial" w:hAnsi="Arial"/>
          <w:color w:val="040512"/>
          <w:spacing w:val="2"/>
          <w:sz w:val="21"/>
          <w:lang w:val="cs-CZ"/>
        </w:rPr>
        <w:t>provádějících takto:</w:t>
      </w:r>
      <w:r w:rsidR="00D92D60">
        <w:rPr>
          <w:rFonts w:ascii="Arial" w:hAnsi="Arial"/>
          <w:color w:val="0B0B16"/>
          <w:spacing w:val="2"/>
          <w:w w:val="105"/>
          <w:sz w:val="11"/>
          <w:lang w:val="cs-CZ"/>
        </w:rPr>
        <w:t xml:space="preserve"> </w:t>
      </w:r>
    </w:p>
    <w:p w:rsidR="0000336C" w:rsidRDefault="0000336C" w:rsidP="0000336C">
      <w:pPr>
        <w:spacing w:before="108"/>
        <w:ind w:left="1368" w:right="72" w:hanging="720"/>
        <w:jc w:val="both"/>
        <w:rPr>
          <w:rFonts w:ascii="Arial" w:hAnsi="Arial"/>
          <w:color w:val="0B0B16"/>
          <w:spacing w:val="10"/>
          <w:sz w:val="21"/>
          <w:lang w:val="cs-CZ"/>
        </w:rPr>
      </w:pPr>
      <w:r>
        <w:rPr>
          <w:rFonts w:ascii="Arial" w:hAnsi="Arial"/>
          <w:color w:val="0B0B16"/>
          <w:spacing w:val="10"/>
          <w:sz w:val="21"/>
          <w:lang w:val="cs-CZ"/>
        </w:rPr>
        <w:t xml:space="preserve">4.2.1. Cena za </w:t>
      </w:r>
      <w:r w:rsidR="007C2DB7">
        <w:rPr>
          <w:rFonts w:ascii="Arial" w:hAnsi="Arial"/>
          <w:color w:val="0B0B16"/>
          <w:spacing w:val="10"/>
          <w:sz w:val="21"/>
          <w:lang w:val="cs-CZ"/>
        </w:rPr>
        <w:t>XXXXXXXXXXXXXXXXXXXXXXXXXXX</w:t>
      </w:r>
      <w:r>
        <w:rPr>
          <w:rFonts w:ascii="Arial" w:hAnsi="Arial"/>
          <w:color w:val="0B0B16"/>
          <w:spacing w:val="5"/>
          <w:sz w:val="21"/>
          <w:lang w:val="cs-CZ"/>
        </w:rPr>
        <w:t xml:space="preserve"> je dohodnuta paušální částkou </w:t>
      </w:r>
      <w:r>
        <w:rPr>
          <w:rFonts w:ascii="Arial" w:hAnsi="Arial"/>
          <w:b/>
          <w:color w:val="0B0B16"/>
          <w:spacing w:val="2"/>
          <w:sz w:val="21"/>
          <w:lang w:val="cs-CZ"/>
        </w:rPr>
        <w:t xml:space="preserve">2.500,- Kč + DPH </w:t>
      </w:r>
      <w:r>
        <w:rPr>
          <w:rFonts w:ascii="Arial" w:hAnsi="Arial"/>
          <w:color w:val="0B0B16"/>
          <w:spacing w:val="2"/>
          <w:sz w:val="21"/>
          <w:lang w:val="cs-CZ"/>
        </w:rPr>
        <w:t>za každý měsíc střežení.</w:t>
      </w:r>
    </w:p>
    <w:p w:rsidR="0000336C" w:rsidRDefault="0000336C" w:rsidP="0000336C">
      <w:pPr>
        <w:spacing w:before="144"/>
        <w:ind w:left="1368" w:right="72" w:hanging="720"/>
        <w:rPr>
          <w:rFonts w:ascii="Arial" w:hAnsi="Arial"/>
          <w:color w:val="0B0B16"/>
          <w:spacing w:val="7"/>
          <w:sz w:val="21"/>
          <w:lang w:val="cs-CZ"/>
        </w:rPr>
      </w:pPr>
      <w:r>
        <w:rPr>
          <w:rFonts w:ascii="Arial" w:hAnsi="Arial"/>
          <w:color w:val="0B0B16"/>
          <w:spacing w:val="7"/>
          <w:sz w:val="21"/>
          <w:lang w:val="cs-CZ"/>
        </w:rPr>
        <w:t xml:space="preserve">4.2.2. Cena za provedení </w:t>
      </w:r>
      <w:r w:rsidR="007C2DB7">
        <w:rPr>
          <w:rFonts w:ascii="Arial" w:hAnsi="Arial"/>
          <w:color w:val="0B0B16"/>
          <w:spacing w:val="7"/>
          <w:sz w:val="21"/>
          <w:lang w:val="cs-CZ"/>
        </w:rPr>
        <w:t>XXXXXXXXXXXXXXXXXXXXXXXXX</w:t>
      </w:r>
      <w:r>
        <w:rPr>
          <w:rFonts w:ascii="Arial" w:hAnsi="Arial"/>
          <w:color w:val="0B0B16"/>
          <w:spacing w:val="7"/>
          <w:sz w:val="21"/>
          <w:lang w:val="cs-CZ"/>
        </w:rPr>
        <w:t xml:space="preserve"> je </w:t>
      </w:r>
      <w:r>
        <w:rPr>
          <w:rFonts w:ascii="Arial" w:hAnsi="Arial"/>
          <w:color w:val="0B0B16"/>
          <w:spacing w:val="2"/>
          <w:sz w:val="21"/>
          <w:lang w:val="cs-CZ"/>
        </w:rPr>
        <w:t xml:space="preserve">dohodnuta ve výši </w:t>
      </w:r>
      <w:r>
        <w:rPr>
          <w:rFonts w:ascii="Arial" w:hAnsi="Arial"/>
          <w:b/>
          <w:color w:val="0B0B16"/>
          <w:spacing w:val="2"/>
          <w:sz w:val="21"/>
          <w:lang w:val="cs-CZ"/>
        </w:rPr>
        <w:t xml:space="preserve">600,- Kč + DPH </w:t>
      </w:r>
      <w:r>
        <w:rPr>
          <w:rFonts w:ascii="Arial" w:hAnsi="Arial"/>
          <w:color w:val="0B0B16"/>
          <w:spacing w:val="2"/>
          <w:sz w:val="21"/>
          <w:lang w:val="cs-CZ"/>
        </w:rPr>
        <w:t xml:space="preserve">za každou </w:t>
      </w:r>
      <w:r w:rsidR="007C2DB7">
        <w:rPr>
          <w:rFonts w:ascii="Arial" w:hAnsi="Arial"/>
          <w:color w:val="0B0B16"/>
          <w:spacing w:val="2"/>
          <w:sz w:val="21"/>
          <w:lang w:val="cs-CZ"/>
        </w:rPr>
        <w:t>XXXXXXXXXXXX</w:t>
      </w:r>
      <w:r>
        <w:rPr>
          <w:rFonts w:ascii="Arial" w:hAnsi="Arial"/>
          <w:color w:val="0B0B16"/>
          <w:spacing w:val="2"/>
          <w:sz w:val="21"/>
          <w:lang w:val="cs-CZ"/>
        </w:rPr>
        <w:t>.</w:t>
      </w:r>
    </w:p>
    <w:p w:rsidR="0000336C" w:rsidRDefault="0000336C" w:rsidP="0000336C">
      <w:pPr>
        <w:spacing w:before="144"/>
        <w:ind w:left="1440" w:right="72" w:hanging="792"/>
        <w:rPr>
          <w:rFonts w:ascii="Arial" w:hAnsi="Arial"/>
          <w:color w:val="0B0B16"/>
          <w:spacing w:val="4"/>
          <w:sz w:val="21"/>
          <w:lang w:val="cs-CZ"/>
        </w:rPr>
      </w:pPr>
      <w:r>
        <w:rPr>
          <w:rFonts w:ascii="Arial" w:hAnsi="Arial"/>
          <w:color w:val="0B0B16"/>
          <w:spacing w:val="4"/>
          <w:sz w:val="21"/>
          <w:lang w:val="cs-CZ"/>
        </w:rPr>
        <w:t xml:space="preserve">4.2.3. Cena za </w:t>
      </w:r>
      <w:r w:rsidR="007C2DB7">
        <w:rPr>
          <w:rFonts w:ascii="Arial" w:hAnsi="Arial"/>
          <w:color w:val="0B0B16"/>
          <w:spacing w:val="4"/>
          <w:sz w:val="21"/>
          <w:lang w:val="cs-CZ"/>
        </w:rPr>
        <w:t>XXXXXXXXXXXXXXXXXXXXXX</w:t>
      </w:r>
      <w:r>
        <w:rPr>
          <w:rFonts w:ascii="Arial" w:hAnsi="Arial"/>
          <w:color w:val="0B0B16"/>
          <w:spacing w:val="4"/>
          <w:sz w:val="21"/>
          <w:lang w:val="cs-CZ"/>
        </w:rPr>
        <w:t xml:space="preserve"> je dohodnuta ve výši </w:t>
      </w:r>
      <w:r>
        <w:rPr>
          <w:rFonts w:ascii="Arial" w:hAnsi="Arial"/>
          <w:b/>
          <w:color w:val="0B0B16"/>
          <w:spacing w:val="2"/>
          <w:sz w:val="21"/>
          <w:lang w:val="cs-CZ"/>
        </w:rPr>
        <w:t xml:space="preserve">150,- Kč + DPH </w:t>
      </w:r>
      <w:r>
        <w:rPr>
          <w:rFonts w:ascii="Arial" w:hAnsi="Arial"/>
          <w:color w:val="0B0B16"/>
          <w:spacing w:val="2"/>
          <w:sz w:val="21"/>
          <w:lang w:val="cs-CZ"/>
        </w:rPr>
        <w:t xml:space="preserve">za </w:t>
      </w:r>
      <w:r w:rsidR="007C2DB7">
        <w:rPr>
          <w:rFonts w:ascii="Arial" w:hAnsi="Arial"/>
          <w:color w:val="0B0B16"/>
          <w:spacing w:val="2"/>
          <w:sz w:val="21"/>
          <w:lang w:val="cs-CZ"/>
        </w:rPr>
        <w:t>XXXXXXXXXXXXXXXXXXXX</w:t>
      </w:r>
      <w:r>
        <w:rPr>
          <w:rFonts w:ascii="Arial" w:hAnsi="Arial"/>
          <w:color w:val="0B0B16"/>
          <w:spacing w:val="2"/>
          <w:sz w:val="21"/>
          <w:lang w:val="cs-CZ"/>
        </w:rPr>
        <w:t>.</w:t>
      </w:r>
    </w:p>
    <w:p w:rsidR="0000336C" w:rsidRDefault="0000336C" w:rsidP="0000336C">
      <w:pPr>
        <w:spacing w:before="144"/>
        <w:ind w:left="1368" w:right="72" w:hanging="720"/>
        <w:jc w:val="both"/>
        <w:rPr>
          <w:rFonts w:ascii="Arial" w:hAnsi="Arial"/>
          <w:color w:val="0B0B16"/>
          <w:spacing w:val="17"/>
          <w:sz w:val="21"/>
          <w:lang w:val="cs-CZ"/>
        </w:rPr>
      </w:pPr>
      <w:r>
        <w:rPr>
          <w:rFonts w:ascii="Arial" w:hAnsi="Arial"/>
          <w:color w:val="0B0B16"/>
          <w:spacing w:val="17"/>
          <w:sz w:val="21"/>
          <w:lang w:val="cs-CZ"/>
        </w:rPr>
        <w:t xml:space="preserve">4.2.4. Cena za </w:t>
      </w:r>
      <w:r w:rsidR="007C2DB7">
        <w:rPr>
          <w:rFonts w:ascii="Arial" w:hAnsi="Arial"/>
          <w:color w:val="0B0B16"/>
          <w:spacing w:val="17"/>
          <w:sz w:val="21"/>
          <w:lang w:val="cs-CZ"/>
        </w:rPr>
        <w:t>XXXXXXXXXXXXXXXXXXXXXXXXXXXXXXXXXXXXX</w:t>
      </w:r>
      <w:r>
        <w:rPr>
          <w:rFonts w:ascii="Arial" w:hAnsi="Arial"/>
          <w:color w:val="0B0B16"/>
          <w:spacing w:val="14"/>
          <w:sz w:val="21"/>
          <w:lang w:val="cs-CZ"/>
        </w:rPr>
        <w:t xml:space="preserve"> je </w:t>
      </w:r>
      <w:r>
        <w:rPr>
          <w:rFonts w:ascii="Arial" w:hAnsi="Arial"/>
          <w:color w:val="0B0B16"/>
          <w:spacing w:val="3"/>
          <w:sz w:val="21"/>
          <w:lang w:val="cs-CZ"/>
        </w:rPr>
        <w:t xml:space="preserve">dohodnuta ve výši </w:t>
      </w:r>
      <w:r>
        <w:rPr>
          <w:rFonts w:ascii="Arial" w:hAnsi="Arial"/>
          <w:b/>
          <w:color w:val="0B0B16"/>
          <w:spacing w:val="3"/>
          <w:sz w:val="21"/>
          <w:lang w:val="cs-CZ"/>
        </w:rPr>
        <w:t xml:space="preserve">120,- Kč + DPH </w:t>
      </w:r>
      <w:r>
        <w:rPr>
          <w:rFonts w:ascii="Arial" w:hAnsi="Arial"/>
          <w:color w:val="0B0B16"/>
          <w:spacing w:val="3"/>
          <w:sz w:val="21"/>
          <w:lang w:val="cs-CZ"/>
        </w:rPr>
        <w:t xml:space="preserve">za </w:t>
      </w:r>
      <w:r w:rsidR="007C2DB7">
        <w:rPr>
          <w:rFonts w:ascii="Arial" w:hAnsi="Arial"/>
          <w:color w:val="0B0B16"/>
          <w:spacing w:val="3"/>
          <w:sz w:val="21"/>
          <w:lang w:val="cs-CZ"/>
        </w:rPr>
        <w:t>XXXXXXXXXXXXXXXXXXXXXXX</w:t>
      </w:r>
      <w:r>
        <w:rPr>
          <w:rFonts w:ascii="Arial" w:hAnsi="Arial"/>
          <w:color w:val="0B0B16"/>
          <w:spacing w:val="3"/>
          <w:sz w:val="21"/>
          <w:lang w:val="cs-CZ"/>
        </w:rPr>
        <w:t>.</w:t>
      </w:r>
    </w:p>
    <w:p w:rsidR="0000336C" w:rsidRDefault="0000336C" w:rsidP="0000336C">
      <w:pPr>
        <w:spacing w:before="180"/>
        <w:ind w:left="1440" w:right="72" w:hanging="792"/>
        <w:rPr>
          <w:rFonts w:ascii="Arial" w:hAnsi="Arial"/>
          <w:color w:val="0B0B16"/>
          <w:spacing w:val="8"/>
          <w:sz w:val="21"/>
          <w:lang w:val="cs-CZ"/>
        </w:rPr>
      </w:pPr>
      <w:r>
        <w:rPr>
          <w:rFonts w:ascii="Arial" w:hAnsi="Arial"/>
          <w:color w:val="0B0B16"/>
          <w:spacing w:val="8"/>
          <w:sz w:val="21"/>
          <w:lang w:val="cs-CZ"/>
        </w:rPr>
        <w:t xml:space="preserve">4.2.5. Cena za </w:t>
      </w:r>
      <w:r w:rsidR="00D92D60">
        <w:rPr>
          <w:rFonts w:ascii="Arial" w:hAnsi="Arial"/>
          <w:color w:val="060514"/>
          <w:spacing w:val="9"/>
          <w:sz w:val="21"/>
          <w:lang w:val="cs-CZ"/>
        </w:rPr>
        <w:t>XXXXXXXXXXXXXXXXXXXXXXXXXXXXXXXX</w:t>
      </w:r>
      <w:r w:rsidR="00D92D60">
        <w:rPr>
          <w:rFonts w:ascii="Arial" w:hAnsi="Arial"/>
          <w:color w:val="0B0B16"/>
          <w:spacing w:val="2"/>
          <w:sz w:val="21"/>
          <w:lang w:val="cs-CZ"/>
        </w:rPr>
        <w:t xml:space="preserve"> </w:t>
      </w:r>
      <w:r>
        <w:rPr>
          <w:rFonts w:ascii="Arial" w:hAnsi="Arial"/>
          <w:color w:val="0B0B16"/>
          <w:spacing w:val="2"/>
          <w:sz w:val="21"/>
          <w:lang w:val="cs-CZ"/>
        </w:rPr>
        <w:t xml:space="preserve">bude účtována ve výši </w:t>
      </w:r>
      <w:r>
        <w:rPr>
          <w:rFonts w:ascii="Arial" w:hAnsi="Arial"/>
          <w:b/>
          <w:color w:val="0B0B16"/>
          <w:spacing w:val="2"/>
          <w:sz w:val="21"/>
          <w:lang w:val="cs-CZ"/>
        </w:rPr>
        <w:t xml:space="preserve">10,- Kč + DPH </w:t>
      </w:r>
      <w:r>
        <w:rPr>
          <w:rFonts w:ascii="Arial" w:hAnsi="Arial"/>
          <w:color w:val="0B0B16"/>
          <w:spacing w:val="2"/>
          <w:sz w:val="21"/>
          <w:lang w:val="cs-CZ"/>
        </w:rPr>
        <w:t xml:space="preserve">za </w:t>
      </w:r>
      <w:r w:rsidR="00D92D60">
        <w:rPr>
          <w:rFonts w:ascii="Arial" w:hAnsi="Arial"/>
          <w:color w:val="060514"/>
          <w:spacing w:val="9"/>
          <w:sz w:val="21"/>
          <w:lang w:val="cs-CZ"/>
        </w:rPr>
        <w:t>XXXXXXXXXXXXXXXXXXXXXXXXXXXXXXXX</w:t>
      </w:r>
      <w:r>
        <w:rPr>
          <w:rFonts w:ascii="Arial" w:hAnsi="Arial"/>
          <w:color w:val="0B0B16"/>
          <w:spacing w:val="2"/>
          <w:sz w:val="21"/>
          <w:lang w:val="cs-CZ"/>
        </w:rPr>
        <w:t>.</w:t>
      </w:r>
    </w:p>
    <w:p w:rsidR="0000336C" w:rsidRDefault="0000336C" w:rsidP="0000336C">
      <w:pPr>
        <w:spacing w:before="144"/>
        <w:ind w:left="1368" w:right="72" w:hanging="720"/>
        <w:rPr>
          <w:rFonts w:ascii="Arial" w:hAnsi="Arial"/>
          <w:color w:val="0B0B16"/>
          <w:spacing w:val="12"/>
          <w:sz w:val="21"/>
          <w:lang w:val="cs-CZ"/>
        </w:rPr>
      </w:pPr>
      <w:r>
        <w:rPr>
          <w:rFonts w:ascii="Arial" w:hAnsi="Arial"/>
          <w:color w:val="0B0B16"/>
          <w:spacing w:val="12"/>
          <w:sz w:val="21"/>
          <w:lang w:val="cs-CZ"/>
        </w:rPr>
        <w:t xml:space="preserve">4.2.6. Cena za </w:t>
      </w:r>
      <w:proofErr w:type="spellStart"/>
      <w:r w:rsidR="007C2DB7">
        <w:rPr>
          <w:rFonts w:ascii="Arial" w:hAnsi="Arial"/>
          <w:color w:val="0B0B16"/>
          <w:spacing w:val="12"/>
          <w:sz w:val="21"/>
          <w:lang w:val="cs-CZ"/>
        </w:rPr>
        <w:t>XXXXXXXXXXXXXXXXXXXXXXXXXXXXXXXXXXXX</w:t>
      </w:r>
      <w:r>
        <w:rPr>
          <w:rFonts w:ascii="Arial" w:hAnsi="Arial"/>
          <w:color w:val="0B0B16"/>
          <w:spacing w:val="2"/>
          <w:sz w:val="21"/>
          <w:lang w:val="cs-CZ"/>
        </w:rPr>
        <w:t>činí</w:t>
      </w:r>
      <w:proofErr w:type="spellEnd"/>
      <w:r>
        <w:rPr>
          <w:rFonts w:ascii="Arial" w:hAnsi="Arial"/>
          <w:color w:val="0B0B16"/>
          <w:spacing w:val="2"/>
          <w:sz w:val="21"/>
          <w:lang w:val="cs-CZ"/>
        </w:rPr>
        <w:t xml:space="preserve"> </w:t>
      </w:r>
      <w:r>
        <w:rPr>
          <w:rFonts w:ascii="Arial" w:hAnsi="Arial"/>
          <w:b/>
          <w:color w:val="0B0B16"/>
          <w:spacing w:val="2"/>
          <w:sz w:val="21"/>
          <w:lang w:val="cs-CZ"/>
        </w:rPr>
        <w:t xml:space="preserve">400,- Kč + DPH </w:t>
      </w:r>
      <w:r w:rsidR="007C2DB7">
        <w:rPr>
          <w:rFonts w:ascii="Arial" w:hAnsi="Arial"/>
          <w:color w:val="0B0B16"/>
          <w:spacing w:val="2"/>
          <w:sz w:val="21"/>
          <w:lang w:val="cs-CZ"/>
        </w:rPr>
        <w:t>XXXXXXXXXXXXX</w:t>
      </w:r>
      <w:r>
        <w:rPr>
          <w:rFonts w:ascii="Arial" w:hAnsi="Arial"/>
          <w:color w:val="0B0B16"/>
          <w:spacing w:val="2"/>
          <w:sz w:val="21"/>
          <w:lang w:val="cs-CZ"/>
        </w:rPr>
        <w:t>.</w:t>
      </w:r>
    </w:p>
    <w:p w:rsidR="0000336C" w:rsidRDefault="0000336C" w:rsidP="0000336C">
      <w:pPr>
        <w:spacing w:before="144"/>
        <w:ind w:left="1368" w:right="72" w:hanging="720"/>
        <w:jc w:val="both"/>
        <w:rPr>
          <w:rFonts w:ascii="Arial" w:hAnsi="Arial"/>
          <w:color w:val="0B0B16"/>
          <w:spacing w:val="11"/>
          <w:sz w:val="21"/>
          <w:lang w:val="cs-CZ"/>
        </w:rPr>
      </w:pPr>
      <w:r>
        <w:rPr>
          <w:rFonts w:ascii="Arial" w:hAnsi="Arial"/>
          <w:color w:val="0B0B16"/>
          <w:spacing w:val="11"/>
          <w:sz w:val="21"/>
          <w:lang w:val="cs-CZ"/>
        </w:rPr>
        <w:t xml:space="preserve">4.2.7. Cena za </w:t>
      </w:r>
      <w:r w:rsidR="007C2DB7">
        <w:rPr>
          <w:rFonts w:ascii="Arial" w:hAnsi="Arial"/>
          <w:color w:val="0B0B16"/>
          <w:spacing w:val="11"/>
          <w:sz w:val="21"/>
          <w:lang w:val="cs-CZ"/>
        </w:rPr>
        <w:t>XXXXXXXXXXXXXXXXXXXXXXXXXXXXXXXXXXXXXXXXXX</w:t>
      </w:r>
      <w:r>
        <w:rPr>
          <w:rFonts w:ascii="Arial" w:hAnsi="Arial"/>
          <w:color w:val="0B0B16"/>
          <w:spacing w:val="6"/>
          <w:sz w:val="21"/>
          <w:lang w:val="cs-CZ"/>
        </w:rPr>
        <w:t xml:space="preserve"> je obsažena v paušální částce za </w:t>
      </w:r>
      <w:r>
        <w:rPr>
          <w:rFonts w:ascii="Arial" w:hAnsi="Arial"/>
          <w:color w:val="0B0B16"/>
          <w:spacing w:val="1"/>
          <w:sz w:val="21"/>
          <w:lang w:val="cs-CZ"/>
        </w:rPr>
        <w:t>střežení objektu dle odstavce 4.2.1.</w:t>
      </w:r>
    </w:p>
    <w:p w:rsidR="0000336C" w:rsidRDefault="0000336C" w:rsidP="0000336C">
      <w:pPr>
        <w:spacing w:before="144"/>
        <w:ind w:left="576" w:right="72" w:hanging="576"/>
        <w:jc w:val="both"/>
        <w:rPr>
          <w:rFonts w:ascii="Arial" w:hAnsi="Arial"/>
          <w:color w:val="0B0B16"/>
          <w:spacing w:val="2"/>
          <w:sz w:val="21"/>
          <w:lang w:val="cs-CZ"/>
        </w:rPr>
      </w:pPr>
      <w:r>
        <w:rPr>
          <w:rFonts w:ascii="Arial" w:hAnsi="Arial"/>
          <w:color w:val="0B0B16"/>
          <w:spacing w:val="2"/>
          <w:sz w:val="21"/>
          <w:lang w:val="cs-CZ"/>
        </w:rPr>
        <w:t xml:space="preserve">4.3. Cenu, uvedenou v odstavci 4.2.1. se uživatel zavazuje hradit provozovateli na základě </w:t>
      </w:r>
      <w:r>
        <w:rPr>
          <w:rFonts w:ascii="Arial" w:hAnsi="Arial"/>
          <w:color w:val="0B0B16"/>
          <w:spacing w:val="4"/>
          <w:sz w:val="21"/>
          <w:lang w:val="cs-CZ"/>
        </w:rPr>
        <w:t xml:space="preserve">vystaveného daňového dokladu v pravidelných kvartálních platbách se splatností vždy </w:t>
      </w:r>
      <w:r>
        <w:rPr>
          <w:rFonts w:ascii="Arial" w:hAnsi="Arial"/>
          <w:color w:val="0B0B16"/>
          <w:sz w:val="21"/>
          <w:lang w:val="cs-CZ"/>
        </w:rPr>
        <w:t xml:space="preserve">do 15 dnu od vystavení daňového dokladu. Za den uskutečnění zdanitelného </w:t>
      </w:r>
      <w:proofErr w:type="spellStart"/>
      <w:r>
        <w:rPr>
          <w:rFonts w:ascii="Arial" w:hAnsi="Arial"/>
          <w:color w:val="0B0B16"/>
          <w:sz w:val="21"/>
          <w:lang w:val="cs-CZ"/>
        </w:rPr>
        <w:t>pinění</w:t>
      </w:r>
      <w:proofErr w:type="spellEnd"/>
      <w:r>
        <w:rPr>
          <w:rFonts w:ascii="Arial" w:hAnsi="Arial"/>
          <w:color w:val="0B0B16"/>
          <w:sz w:val="21"/>
          <w:lang w:val="cs-CZ"/>
        </w:rPr>
        <w:t xml:space="preserve"> se </w:t>
      </w:r>
      <w:r>
        <w:rPr>
          <w:rFonts w:ascii="Arial" w:hAnsi="Arial"/>
          <w:color w:val="0B0B16"/>
          <w:spacing w:val="2"/>
          <w:sz w:val="21"/>
          <w:lang w:val="cs-CZ"/>
        </w:rPr>
        <w:t>považuje první den kalendářního čtvrtletí.</w:t>
      </w:r>
    </w:p>
    <w:p w:rsidR="0000336C" w:rsidRDefault="0000336C" w:rsidP="0000336C">
      <w:pPr>
        <w:spacing w:before="288"/>
        <w:ind w:left="576" w:right="72" w:hanging="576"/>
        <w:rPr>
          <w:rFonts w:ascii="Arial" w:hAnsi="Arial"/>
          <w:color w:val="0B0B16"/>
          <w:spacing w:val="11"/>
          <w:sz w:val="21"/>
          <w:lang w:val="cs-CZ"/>
        </w:rPr>
      </w:pPr>
      <w:r>
        <w:rPr>
          <w:rFonts w:ascii="Arial" w:hAnsi="Arial"/>
          <w:color w:val="0B0B16"/>
          <w:spacing w:val="11"/>
          <w:sz w:val="21"/>
          <w:lang w:val="cs-CZ"/>
        </w:rPr>
        <w:t xml:space="preserve">4.4. Cenu, uvedenou v odstavci 4.2.2. se uživatel zavazuje uhradit provozovateli na </w:t>
      </w:r>
      <w:r>
        <w:rPr>
          <w:rFonts w:ascii="Arial" w:hAnsi="Arial"/>
          <w:color w:val="0B0B16"/>
          <w:spacing w:val="3"/>
          <w:sz w:val="21"/>
          <w:lang w:val="cs-CZ"/>
        </w:rPr>
        <w:t>základě vystaveného daňového dokladu do 15 dnu od vystavení daňového dokladu.</w:t>
      </w:r>
    </w:p>
    <w:p w:rsidR="0000336C" w:rsidRDefault="0000336C" w:rsidP="0000336C">
      <w:pPr>
        <w:spacing w:before="288"/>
        <w:ind w:left="576" w:right="72" w:hanging="576"/>
        <w:jc w:val="both"/>
        <w:rPr>
          <w:rFonts w:ascii="Arial" w:hAnsi="Arial"/>
          <w:color w:val="0B0B16"/>
          <w:spacing w:val="8"/>
          <w:sz w:val="21"/>
          <w:lang w:val="cs-CZ"/>
        </w:rPr>
      </w:pPr>
      <w:r>
        <w:rPr>
          <w:rFonts w:ascii="Arial" w:hAnsi="Arial"/>
          <w:color w:val="0B0B16"/>
          <w:spacing w:val="8"/>
          <w:sz w:val="21"/>
          <w:lang w:val="cs-CZ"/>
        </w:rPr>
        <w:t xml:space="preserve">4.5. Ceny, uvedené v odstavci 4.2.3, 4.2.4, 4.2.5 a 4.2.6. se uživatel zavazuje uhradit </w:t>
      </w:r>
      <w:r>
        <w:rPr>
          <w:rFonts w:ascii="Arial" w:hAnsi="Arial"/>
          <w:color w:val="0B0B16"/>
          <w:sz w:val="21"/>
          <w:lang w:val="cs-CZ"/>
        </w:rPr>
        <w:t xml:space="preserve">provozovateli na základě vystaveného daňového dokladu vždy do 15 dnu od vystavení </w:t>
      </w:r>
      <w:r>
        <w:rPr>
          <w:rFonts w:ascii="Arial" w:hAnsi="Arial"/>
          <w:color w:val="0B0B16"/>
          <w:spacing w:val="-1"/>
          <w:sz w:val="21"/>
          <w:lang w:val="cs-CZ"/>
        </w:rPr>
        <w:t>daňového dokladu.</w:t>
      </w:r>
    </w:p>
    <w:p w:rsidR="0000336C" w:rsidRDefault="0000336C" w:rsidP="0000336C">
      <w:pPr>
        <w:spacing w:before="252"/>
        <w:ind w:left="576" w:right="72" w:hanging="576"/>
        <w:rPr>
          <w:rFonts w:ascii="Arial" w:hAnsi="Arial"/>
          <w:color w:val="0B0B16"/>
          <w:spacing w:val="7"/>
          <w:sz w:val="21"/>
          <w:lang w:val="cs-CZ"/>
        </w:rPr>
      </w:pPr>
      <w:r>
        <w:rPr>
          <w:rFonts w:ascii="Arial" w:hAnsi="Arial"/>
          <w:color w:val="0B0B16"/>
          <w:spacing w:val="7"/>
          <w:sz w:val="21"/>
          <w:lang w:val="cs-CZ"/>
        </w:rPr>
        <w:t xml:space="preserve">4.6. Uživatel souhlasí se zasíláním daňových dokladu v elektronické podobě: ano El ne ❑ </w:t>
      </w:r>
      <w:hyperlink r:id="rId5">
        <w:r>
          <w:rPr>
            <w:rFonts w:ascii="Arial" w:hAnsi="Arial"/>
            <w:color w:val="0000FF"/>
            <w:spacing w:val="-1"/>
            <w:sz w:val="21"/>
            <w:u w:val="single"/>
            <w:lang w:val="cs-CZ"/>
          </w:rPr>
          <w:t>email:</w:t>
        </w:r>
      </w:hyperlink>
      <w:r>
        <w:rPr>
          <w:rFonts w:ascii="Arial" w:hAnsi="Arial"/>
          <w:color w:val="0000FF"/>
          <w:spacing w:val="-1"/>
          <w:u w:val="single"/>
          <w:lang w:val="cs-CZ"/>
        </w:rPr>
        <w:t xml:space="preserve"> XXXXXXXXXXXXXXXXXXXXXXXXXXXXX</w:t>
      </w:r>
    </w:p>
    <w:p w:rsidR="0000336C" w:rsidRDefault="0000336C" w:rsidP="0000336C">
      <w:pPr>
        <w:spacing w:before="252"/>
        <w:ind w:left="576" w:right="72" w:hanging="576"/>
        <w:rPr>
          <w:rFonts w:ascii="Arial" w:hAnsi="Arial"/>
          <w:color w:val="0B0B16"/>
          <w:spacing w:val="6"/>
          <w:sz w:val="21"/>
          <w:lang w:val="cs-CZ"/>
        </w:rPr>
      </w:pPr>
      <w:r>
        <w:rPr>
          <w:rFonts w:ascii="Arial" w:hAnsi="Arial"/>
          <w:color w:val="0B0B16"/>
          <w:spacing w:val="6"/>
          <w:sz w:val="21"/>
          <w:lang w:val="cs-CZ"/>
        </w:rPr>
        <w:t xml:space="preserve">4.7. Platby se uživatel zavazuje provádět na účet provozovatele uvedený v záhlaví této </w:t>
      </w:r>
      <w:r>
        <w:rPr>
          <w:rFonts w:ascii="Arial" w:hAnsi="Arial"/>
          <w:color w:val="0B0B16"/>
          <w:spacing w:val="-4"/>
          <w:sz w:val="21"/>
          <w:lang w:val="cs-CZ"/>
        </w:rPr>
        <w:t>smlouvy.</w:t>
      </w:r>
    </w:p>
    <w:p w:rsidR="0000336C" w:rsidRDefault="0000336C" w:rsidP="0000336C">
      <w:pPr>
        <w:spacing w:before="288"/>
        <w:ind w:left="576" w:right="72" w:hanging="576"/>
        <w:rPr>
          <w:rFonts w:ascii="Arial" w:hAnsi="Arial"/>
          <w:color w:val="0B0B16"/>
          <w:spacing w:val="6"/>
          <w:sz w:val="21"/>
          <w:lang w:val="cs-CZ"/>
        </w:rPr>
      </w:pPr>
      <w:r>
        <w:rPr>
          <w:rFonts w:ascii="Arial" w:hAnsi="Arial"/>
          <w:color w:val="0B0B16"/>
          <w:spacing w:val="6"/>
          <w:sz w:val="21"/>
          <w:lang w:val="cs-CZ"/>
        </w:rPr>
        <w:t xml:space="preserve">4.8. Obě smluvní strany se dohodly, že v případě prodlení s jakoukoliv platbou uvedenou </w:t>
      </w:r>
      <w:r>
        <w:rPr>
          <w:rFonts w:ascii="Arial" w:hAnsi="Arial"/>
          <w:color w:val="0B0B16"/>
          <w:spacing w:val="3"/>
          <w:sz w:val="21"/>
          <w:lang w:val="cs-CZ"/>
        </w:rPr>
        <w:t>výše uhradí uživatel úrok z prodlení v zákonné výši za každý den prodlení.</w:t>
      </w:r>
    </w:p>
    <w:p w:rsidR="0000336C" w:rsidRDefault="0000336C" w:rsidP="0000336C">
      <w:pPr>
        <w:spacing w:before="756"/>
        <w:jc w:val="center"/>
        <w:rPr>
          <w:rFonts w:ascii="Arial" w:hAnsi="Arial"/>
          <w:b/>
          <w:color w:val="0B0B16"/>
          <w:spacing w:val="6"/>
          <w:sz w:val="21"/>
          <w:lang w:val="cs-CZ"/>
        </w:rPr>
      </w:pPr>
      <w:r>
        <w:rPr>
          <w:rFonts w:ascii="Arial" w:hAnsi="Arial"/>
          <w:b/>
          <w:color w:val="0B0B16"/>
          <w:spacing w:val="6"/>
          <w:sz w:val="21"/>
          <w:lang w:val="cs-CZ"/>
        </w:rPr>
        <w:t xml:space="preserve">5. Ujednání o nájmu </w:t>
      </w:r>
      <w:r w:rsidR="00D92D60">
        <w:rPr>
          <w:rFonts w:ascii="Arial" w:hAnsi="Arial"/>
          <w:color w:val="0B0B16"/>
          <w:spacing w:val="6"/>
          <w:sz w:val="21"/>
          <w:lang w:val="cs-CZ"/>
        </w:rPr>
        <w:t>XXXXXXXX</w:t>
      </w:r>
    </w:p>
    <w:p w:rsidR="0000336C" w:rsidRDefault="0000336C" w:rsidP="0000336C">
      <w:pPr>
        <w:spacing w:before="252"/>
        <w:ind w:left="576" w:right="72" w:hanging="576"/>
        <w:jc w:val="both"/>
        <w:rPr>
          <w:rFonts w:ascii="Arial" w:hAnsi="Arial"/>
          <w:color w:val="0B0B16"/>
          <w:spacing w:val="13"/>
          <w:sz w:val="21"/>
          <w:lang w:val="cs-CZ"/>
        </w:rPr>
      </w:pPr>
      <w:proofErr w:type="gramStart"/>
      <w:r>
        <w:rPr>
          <w:rFonts w:ascii="Arial" w:hAnsi="Arial"/>
          <w:color w:val="0B0B16"/>
          <w:spacing w:val="13"/>
          <w:sz w:val="21"/>
          <w:lang w:val="cs-CZ"/>
        </w:rPr>
        <w:t xml:space="preserve">5.1. </w:t>
      </w:r>
      <w:r w:rsidR="00D92D60">
        <w:rPr>
          <w:rFonts w:ascii="Arial" w:hAnsi="Arial"/>
          <w:color w:val="060514"/>
          <w:spacing w:val="9"/>
          <w:sz w:val="21"/>
          <w:lang w:val="cs-CZ"/>
        </w:rPr>
        <w:t>XXXXXXXXXXXXXXXXXXXXXXXXXXXXXXXX</w:t>
      </w:r>
      <w:proofErr w:type="gramEnd"/>
    </w:p>
    <w:p w:rsidR="003F4DD1" w:rsidRDefault="003F4DD1">
      <w:pPr>
        <w:rPr>
          <w:rFonts w:ascii="Arial" w:hAnsi="Arial"/>
          <w:color w:val="070D15"/>
          <w:spacing w:val="3"/>
          <w:sz w:val="21"/>
          <w:lang w:val="cs-CZ"/>
        </w:rPr>
      </w:pPr>
    </w:p>
    <w:p w:rsidR="0000336C" w:rsidRDefault="003F4DD1" w:rsidP="0000336C">
      <w:pPr>
        <w:sectPr w:rsidR="0000336C" w:rsidSect="0000336C">
          <w:type w:val="continuous"/>
          <w:pgSz w:w="11918" w:h="16854"/>
          <w:pgMar w:top="787" w:right="1419" w:bottom="623" w:left="1441" w:header="720" w:footer="720" w:gutter="0"/>
          <w:cols w:space="708"/>
        </w:sectPr>
      </w:pPr>
      <w:r>
        <w:rPr>
          <w:rFonts w:ascii="Arial" w:hAnsi="Arial"/>
          <w:color w:val="070D15"/>
          <w:spacing w:val="3"/>
          <w:sz w:val="21"/>
          <w:lang w:val="cs-CZ"/>
        </w:rPr>
        <w:br w:type="page"/>
      </w:r>
    </w:p>
    <w:p w:rsidR="0000336C" w:rsidRDefault="009B1E60" w:rsidP="0000336C">
      <w:pPr>
        <w:spacing w:before="360" w:line="201" w:lineRule="auto"/>
        <w:jc w:val="center"/>
        <w:rPr>
          <w:rFonts w:ascii="Verdana" w:hAnsi="Verdana"/>
          <w:b/>
          <w:color w:val="0A0C17"/>
          <w:w w:val="105"/>
          <w:sz w:val="30"/>
          <w:u w:val="single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-12065</wp:posOffset>
                </wp:positionV>
                <wp:extent cx="1911350" cy="0"/>
                <wp:effectExtent l="16510" t="17780" r="15240" b="10795"/>
                <wp:wrapNone/>
                <wp:docPr id="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0" cy="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171A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F3F8E" id="Line 3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-.95pt" to="152.5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" strokecolor="#171a2b" strokeweight="1.6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-12065</wp:posOffset>
                </wp:positionV>
                <wp:extent cx="1911350" cy="0"/>
                <wp:effectExtent l="19050" t="17780" r="12700" b="20320"/>
                <wp:wrapNone/>
                <wp:docPr id="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0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19192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E76A3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5pt,-.95pt" to="452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" strokecolor="#191927" strokeweight="1.8pt"/>
            </w:pict>
          </mc:Fallback>
        </mc:AlternateContent>
      </w:r>
      <w:r w:rsidR="0000336C">
        <w:rPr>
          <w:rFonts w:ascii="Verdana" w:hAnsi="Verdana"/>
          <w:b/>
          <w:color w:val="0A0C17"/>
          <w:w w:val="105"/>
          <w:sz w:val="30"/>
          <w:u w:val="single"/>
          <w:lang w:val="cs-CZ"/>
        </w:rPr>
        <w:t>OLOMOUC</w:t>
      </w:r>
    </w:p>
    <w:p w:rsidR="0000336C" w:rsidRDefault="009B1E60" w:rsidP="0000336C">
      <w:pPr>
        <w:tabs>
          <w:tab w:val="right" w:pos="5263"/>
        </w:tabs>
        <w:spacing w:before="72" w:line="360" w:lineRule="auto"/>
        <w:ind w:left="3672"/>
        <w:rPr>
          <w:rFonts w:ascii="Verdana" w:hAnsi="Verdana"/>
          <w:b/>
          <w:i/>
          <w:color w:val="0A0C17"/>
          <w:spacing w:val="8"/>
          <w:w w:val="110"/>
          <w:sz w:val="7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1905</wp:posOffset>
                </wp:positionV>
                <wp:extent cx="403225" cy="0"/>
                <wp:effectExtent l="9525" t="6350" r="6350" b="12700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225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82798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1C932" id="Line 4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25pt,.15pt" to="2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" strokecolor="#827988" strokeweight=".2pt"/>
            </w:pict>
          </mc:Fallback>
        </mc:AlternateContent>
      </w:r>
      <w:r w:rsidR="0000336C">
        <w:rPr>
          <w:rFonts w:ascii="Arial" w:hAnsi="Arial"/>
          <w:color w:val="0A0C17"/>
          <w:sz w:val="11"/>
          <w:lang w:val="cs-CZ"/>
        </w:rPr>
        <w:t>ČLEN</w:t>
      </w:r>
      <w:r w:rsidR="0000336C">
        <w:rPr>
          <w:rFonts w:ascii="Arial" w:hAnsi="Arial"/>
          <w:color w:val="0A0C17"/>
          <w:sz w:val="11"/>
          <w:lang w:val="cs-CZ"/>
        </w:rPr>
        <w:tab/>
      </w:r>
    </w:p>
    <w:p w:rsidR="0000336C" w:rsidRDefault="0000336C" w:rsidP="0000336C">
      <w:pPr>
        <w:spacing w:before="144"/>
        <w:ind w:left="576" w:hanging="576"/>
        <w:jc w:val="both"/>
        <w:rPr>
          <w:rFonts w:ascii="Verdana" w:hAnsi="Verdana"/>
          <w:color w:val="0A0C17"/>
          <w:spacing w:val="3"/>
          <w:sz w:val="20"/>
          <w:lang w:val="cs-CZ"/>
        </w:rPr>
      </w:pPr>
      <w:proofErr w:type="gramStart"/>
      <w:r>
        <w:rPr>
          <w:rFonts w:ascii="Verdana" w:hAnsi="Verdana"/>
          <w:color w:val="0A0C17"/>
          <w:spacing w:val="3"/>
          <w:sz w:val="20"/>
          <w:lang w:val="cs-CZ"/>
        </w:rPr>
        <w:t xml:space="preserve">5.2. </w:t>
      </w:r>
      <w:r w:rsidR="00D92D60">
        <w:rPr>
          <w:rFonts w:ascii="Arial" w:hAnsi="Arial"/>
          <w:color w:val="060514"/>
          <w:spacing w:val="9"/>
          <w:sz w:val="21"/>
          <w:lang w:val="cs-CZ"/>
        </w:rPr>
        <w:t>XXXXXXXXXXXXXXXXXXXXXXXXXXXXXXXX</w:t>
      </w:r>
      <w:proofErr w:type="gramEnd"/>
    </w:p>
    <w:p w:rsidR="0000336C" w:rsidRDefault="0000336C" w:rsidP="0000336C">
      <w:pPr>
        <w:spacing w:before="216"/>
        <w:ind w:left="576" w:hanging="576"/>
        <w:jc w:val="both"/>
        <w:rPr>
          <w:rFonts w:ascii="Arial" w:hAnsi="Arial"/>
          <w:color w:val="0A0C17"/>
          <w:spacing w:val="6"/>
          <w:sz w:val="21"/>
          <w:lang w:val="cs-CZ"/>
        </w:rPr>
      </w:pPr>
      <w:proofErr w:type="gramStart"/>
      <w:r>
        <w:rPr>
          <w:rFonts w:ascii="Arial" w:hAnsi="Arial"/>
          <w:color w:val="0A0C17"/>
          <w:spacing w:val="6"/>
          <w:sz w:val="21"/>
          <w:lang w:val="cs-CZ"/>
        </w:rPr>
        <w:t xml:space="preserve">5.3. </w:t>
      </w:r>
      <w:r w:rsidR="00D92D60">
        <w:rPr>
          <w:rFonts w:ascii="Arial" w:hAnsi="Arial"/>
          <w:color w:val="060514"/>
          <w:spacing w:val="9"/>
          <w:sz w:val="21"/>
          <w:lang w:val="cs-CZ"/>
        </w:rPr>
        <w:t>XXXXXXXXXXXXXXXXXXXXXXXXXXXXXXXX</w:t>
      </w:r>
      <w:proofErr w:type="gramEnd"/>
    </w:p>
    <w:p w:rsidR="0000336C" w:rsidRDefault="0000336C" w:rsidP="0000336C">
      <w:pPr>
        <w:spacing w:before="288"/>
        <w:ind w:left="576" w:hanging="576"/>
        <w:jc w:val="both"/>
        <w:rPr>
          <w:rFonts w:ascii="Arial" w:hAnsi="Arial"/>
          <w:color w:val="0A0C17"/>
          <w:spacing w:val="4"/>
          <w:sz w:val="21"/>
          <w:lang w:val="cs-CZ"/>
        </w:rPr>
      </w:pPr>
      <w:proofErr w:type="gramStart"/>
      <w:r>
        <w:rPr>
          <w:rFonts w:ascii="Arial" w:hAnsi="Arial"/>
          <w:color w:val="0A0C17"/>
          <w:spacing w:val="4"/>
          <w:sz w:val="21"/>
          <w:lang w:val="cs-CZ"/>
        </w:rPr>
        <w:t xml:space="preserve">5.4. </w:t>
      </w:r>
      <w:r w:rsidR="00D92D60">
        <w:rPr>
          <w:rFonts w:ascii="Arial" w:hAnsi="Arial"/>
          <w:color w:val="060514"/>
          <w:spacing w:val="9"/>
          <w:sz w:val="21"/>
          <w:lang w:val="cs-CZ"/>
        </w:rPr>
        <w:t>XXXXXXXXXXXXXXXXXXXXXXXXXXXXXXXX</w:t>
      </w:r>
      <w:proofErr w:type="gramEnd"/>
    </w:p>
    <w:p w:rsidR="0000336C" w:rsidRDefault="0000336C" w:rsidP="0000336C">
      <w:pPr>
        <w:spacing w:before="288"/>
        <w:ind w:left="576" w:hanging="576"/>
        <w:jc w:val="both"/>
        <w:rPr>
          <w:rFonts w:ascii="Arial" w:hAnsi="Arial"/>
          <w:color w:val="0A0C17"/>
          <w:spacing w:val="7"/>
          <w:sz w:val="21"/>
          <w:lang w:val="cs-CZ"/>
        </w:rPr>
      </w:pPr>
      <w:r>
        <w:rPr>
          <w:rFonts w:ascii="Arial" w:hAnsi="Arial"/>
          <w:color w:val="0A0C17"/>
          <w:spacing w:val="7"/>
          <w:sz w:val="21"/>
          <w:lang w:val="cs-CZ"/>
        </w:rPr>
        <w:t xml:space="preserve">5.5. Uživatel se zavazuje hradit nájemné za </w:t>
      </w:r>
      <w:r w:rsidR="00D92D60">
        <w:rPr>
          <w:rFonts w:ascii="Arial" w:hAnsi="Arial"/>
          <w:color w:val="060514"/>
          <w:spacing w:val="9"/>
          <w:sz w:val="21"/>
          <w:lang w:val="cs-CZ"/>
        </w:rPr>
        <w:t>XXXXXXXXXXXXXXXXXXXXXXXXXXXXXXXX</w:t>
      </w:r>
      <w:r w:rsidR="00D92D60">
        <w:rPr>
          <w:rFonts w:ascii="Arial" w:hAnsi="Arial"/>
          <w:color w:val="0A0C17"/>
          <w:spacing w:val="7"/>
          <w:sz w:val="21"/>
          <w:lang w:val="cs-CZ"/>
        </w:rPr>
        <w:t xml:space="preserve"> </w:t>
      </w:r>
      <w:r>
        <w:rPr>
          <w:rFonts w:ascii="Arial" w:hAnsi="Arial"/>
          <w:color w:val="0A0C17"/>
          <w:spacing w:val="7"/>
          <w:sz w:val="21"/>
          <w:lang w:val="cs-CZ"/>
        </w:rPr>
        <w:t xml:space="preserve">ve </w:t>
      </w:r>
      <w:r>
        <w:rPr>
          <w:rFonts w:ascii="Arial" w:hAnsi="Arial"/>
          <w:color w:val="0A0C17"/>
          <w:spacing w:val="2"/>
          <w:sz w:val="21"/>
          <w:lang w:val="cs-CZ"/>
        </w:rPr>
        <w:t xml:space="preserve">výši </w:t>
      </w:r>
      <w:r>
        <w:rPr>
          <w:rFonts w:ascii="Tahoma" w:hAnsi="Tahoma"/>
          <w:b/>
          <w:color w:val="0A0C17"/>
          <w:spacing w:val="12"/>
          <w:sz w:val="19"/>
          <w:lang w:val="cs-CZ"/>
        </w:rPr>
        <w:t xml:space="preserve">1.800,- Kč + </w:t>
      </w:r>
      <w:r>
        <w:rPr>
          <w:rFonts w:ascii="Arial" w:hAnsi="Arial"/>
          <w:b/>
          <w:color w:val="0A0C17"/>
          <w:spacing w:val="2"/>
          <w:lang w:val="cs-CZ"/>
        </w:rPr>
        <w:t xml:space="preserve">DPH </w:t>
      </w:r>
      <w:r>
        <w:rPr>
          <w:rFonts w:ascii="Arial" w:hAnsi="Arial"/>
          <w:color w:val="0A0C17"/>
          <w:spacing w:val="2"/>
          <w:sz w:val="21"/>
          <w:lang w:val="cs-CZ"/>
        </w:rPr>
        <w:t xml:space="preserve">za </w:t>
      </w:r>
      <w:r w:rsidR="00D92D60">
        <w:rPr>
          <w:rFonts w:ascii="Arial" w:hAnsi="Arial"/>
          <w:color w:val="060514"/>
          <w:spacing w:val="9"/>
          <w:sz w:val="21"/>
          <w:lang w:val="cs-CZ"/>
        </w:rPr>
        <w:t>XXXXXXXXXXXXXXXXXXXXXXXXXXXXXXXX</w:t>
      </w:r>
      <w:r>
        <w:rPr>
          <w:rFonts w:ascii="Arial" w:hAnsi="Arial"/>
          <w:color w:val="0A0C17"/>
          <w:spacing w:val="2"/>
          <w:sz w:val="21"/>
          <w:lang w:val="cs-CZ"/>
        </w:rPr>
        <w:t>.</w:t>
      </w:r>
    </w:p>
    <w:p w:rsidR="0000336C" w:rsidRDefault="0000336C" w:rsidP="0000336C">
      <w:pPr>
        <w:spacing w:before="252"/>
        <w:ind w:left="576" w:hanging="576"/>
        <w:jc w:val="both"/>
        <w:rPr>
          <w:rFonts w:ascii="Arial" w:hAnsi="Arial"/>
          <w:color w:val="0A0C17"/>
          <w:spacing w:val="7"/>
          <w:sz w:val="21"/>
          <w:lang w:val="cs-CZ"/>
        </w:rPr>
      </w:pPr>
      <w:proofErr w:type="gramStart"/>
      <w:r>
        <w:rPr>
          <w:rFonts w:ascii="Arial" w:hAnsi="Arial"/>
          <w:color w:val="0A0C17"/>
          <w:spacing w:val="7"/>
          <w:sz w:val="21"/>
          <w:lang w:val="cs-CZ"/>
        </w:rPr>
        <w:t xml:space="preserve">5.6. </w:t>
      </w:r>
      <w:r w:rsidR="00D92D60">
        <w:rPr>
          <w:rFonts w:ascii="Arial" w:hAnsi="Arial"/>
          <w:color w:val="060514"/>
          <w:spacing w:val="9"/>
          <w:sz w:val="21"/>
          <w:lang w:val="cs-CZ"/>
        </w:rPr>
        <w:t>XXXXXXXXXXXXXXXXXXXXXXXXXXXXXXXX</w:t>
      </w:r>
      <w:proofErr w:type="gramEnd"/>
    </w:p>
    <w:p w:rsidR="00D92D60" w:rsidRDefault="0000336C" w:rsidP="00D92D60">
      <w:pPr>
        <w:spacing w:before="324"/>
        <w:ind w:left="576" w:hanging="576"/>
        <w:jc w:val="both"/>
        <w:rPr>
          <w:rFonts w:ascii="Arial" w:hAnsi="Arial"/>
          <w:color w:val="0A0C17"/>
          <w:spacing w:val="7"/>
          <w:sz w:val="21"/>
          <w:lang w:val="cs-CZ"/>
        </w:rPr>
      </w:pPr>
      <w:proofErr w:type="gramStart"/>
      <w:r>
        <w:rPr>
          <w:rFonts w:ascii="Arial" w:hAnsi="Arial"/>
          <w:color w:val="0A0C17"/>
          <w:spacing w:val="7"/>
          <w:sz w:val="21"/>
          <w:lang w:val="cs-CZ"/>
        </w:rPr>
        <w:t xml:space="preserve">5.7. </w:t>
      </w:r>
      <w:r w:rsidR="00D92D60">
        <w:rPr>
          <w:rFonts w:ascii="Arial" w:hAnsi="Arial"/>
          <w:color w:val="060514"/>
          <w:spacing w:val="9"/>
          <w:sz w:val="21"/>
          <w:lang w:val="cs-CZ"/>
        </w:rPr>
        <w:t>XXXXXXXXXXXXXXXXXXXXXXXXXXXXXXXX</w:t>
      </w:r>
      <w:proofErr w:type="gramEnd"/>
      <w:r w:rsidR="00D92D60">
        <w:rPr>
          <w:rFonts w:ascii="Arial" w:hAnsi="Arial"/>
          <w:color w:val="0A0C17"/>
          <w:spacing w:val="7"/>
          <w:sz w:val="21"/>
          <w:lang w:val="cs-CZ"/>
        </w:rPr>
        <w:t xml:space="preserve"> </w:t>
      </w:r>
    </w:p>
    <w:p w:rsidR="0000336C" w:rsidRDefault="0000336C" w:rsidP="00D92D60">
      <w:pPr>
        <w:spacing w:before="324"/>
        <w:ind w:left="576" w:hanging="576"/>
        <w:jc w:val="both"/>
        <w:rPr>
          <w:rFonts w:ascii="Arial" w:hAnsi="Arial"/>
          <w:color w:val="0A0C17"/>
          <w:spacing w:val="7"/>
          <w:sz w:val="21"/>
          <w:lang w:val="cs-CZ"/>
        </w:rPr>
      </w:pPr>
      <w:proofErr w:type="gramStart"/>
      <w:r>
        <w:rPr>
          <w:rFonts w:ascii="Arial" w:hAnsi="Arial"/>
          <w:color w:val="0A0C17"/>
          <w:spacing w:val="7"/>
          <w:sz w:val="21"/>
          <w:lang w:val="cs-CZ"/>
        </w:rPr>
        <w:t xml:space="preserve">5.8. </w:t>
      </w:r>
      <w:r w:rsidR="00D92D60">
        <w:rPr>
          <w:rFonts w:ascii="Arial" w:hAnsi="Arial"/>
          <w:color w:val="060514"/>
          <w:spacing w:val="9"/>
          <w:sz w:val="21"/>
          <w:lang w:val="cs-CZ"/>
        </w:rPr>
        <w:t>XXXXXXXXXXXXXXXXXXXXXXXXXXXXXXXX</w:t>
      </w:r>
      <w:proofErr w:type="gramEnd"/>
      <w:r>
        <w:rPr>
          <w:rFonts w:ascii="Arial" w:hAnsi="Arial"/>
          <w:color w:val="0A0C17"/>
          <w:sz w:val="21"/>
          <w:lang w:val="cs-CZ"/>
        </w:rPr>
        <w:t>.</w:t>
      </w:r>
    </w:p>
    <w:p w:rsidR="0000336C" w:rsidRDefault="0000336C" w:rsidP="0000336C">
      <w:pPr>
        <w:spacing w:before="288"/>
        <w:ind w:left="576" w:hanging="576"/>
        <w:jc w:val="both"/>
        <w:rPr>
          <w:rFonts w:ascii="Arial" w:hAnsi="Arial"/>
          <w:color w:val="0A0C17"/>
          <w:spacing w:val="9"/>
          <w:sz w:val="21"/>
          <w:lang w:val="cs-CZ"/>
        </w:rPr>
      </w:pPr>
      <w:proofErr w:type="gramStart"/>
      <w:r>
        <w:rPr>
          <w:rFonts w:ascii="Arial" w:hAnsi="Arial"/>
          <w:color w:val="0A0C17"/>
          <w:spacing w:val="9"/>
          <w:sz w:val="21"/>
          <w:lang w:val="cs-CZ"/>
        </w:rPr>
        <w:t xml:space="preserve">5.9. </w:t>
      </w:r>
      <w:r w:rsidR="00D92D60">
        <w:rPr>
          <w:rFonts w:ascii="Arial" w:hAnsi="Arial"/>
          <w:color w:val="060514"/>
          <w:spacing w:val="9"/>
          <w:sz w:val="21"/>
          <w:lang w:val="cs-CZ"/>
        </w:rPr>
        <w:t>XXXXXXXXXXXXXXXXXXXXXXXXXXXXXXXX</w:t>
      </w:r>
      <w:proofErr w:type="gramEnd"/>
    </w:p>
    <w:p w:rsidR="0000336C" w:rsidRDefault="0000336C" w:rsidP="0000336C">
      <w:pPr>
        <w:spacing w:before="792"/>
        <w:jc w:val="center"/>
        <w:rPr>
          <w:rFonts w:ascii="Tahoma" w:hAnsi="Tahoma"/>
          <w:b/>
          <w:color w:val="0A0C17"/>
          <w:spacing w:val="11"/>
          <w:sz w:val="19"/>
          <w:lang w:val="cs-CZ"/>
        </w:rPr>
      </w:pPr>
      <w:r>
        <w:rPr>
          <w:rFonts w:ascii="Tahoma" w:hAnsi="Tahoma"/>
          <w:b/>
          <w:color w:val="0A0C17"/>
          <w:spacing w:val="11"/>
          <w:sz w:val="19"/>
          <w:lang w:val="cs-CZ"/>
        </w:rPr>
        <w:t xml:space="preserve">6. Ujednání o nájmu </w:t>
      </w:r>
      <w:r w:rsidR="00D92D60">
        <w:rPr>
          <w:rFonts w:ascii="Arial" w:hAnsi="Arial"/>
          <w:color w:val="060514"/>
          <w:spacing w:val="9"/>
          <w:sz w:val="21"/>
          <w:lang w:val="cs-CZ"/>
        </w:rPr>
        <w:t>XXXXXXXXXXXXXXXXXXXXXXXXXXXXXXXX</w:t>
      </w:r>
    </w:p>
    <w:p w:rsidR="00D92D60" w:rsidRDefault="00D92D60" w:rsidP="0000336C">
      <w:pPr>
        <w:spacing w:before="252"/>
        <w:ind w:left="576" w:hanging="576"/>
        <w:jc w:val="both"/>
        <w:rPr>
          <w:rFonts w:ascii="Arial" w:hAnsi="Arial"/>
          <w:color w:val="0A0C17"/>
          <w:spacing w:val="4"/>
          <w:sz w:val="21"/>
          <w:lang w:val="cs-CZ"/>
        </w:rPr>
      </w:pPr>
    </w:p>
    <w:p w:rsidR="0000336C" w:rsidRDefault="0000336C" w:rsidP="0000336C">
      <w:pPr>
        <w:spacing w:before="252"/>
        <w:ind w:left="576" w:hanging="576"/>
        <w:jc w:val="both"/>
        <w:rPr>
          <w:rFonts w:ascii="Arial" w:hAnsi="Arial"/>
          <w:color w:val="0A0C17"/>
          <w:spacing w:val="4"/>
          <w:sz w:val="21"/>
          <w:lang w:val="cs-CZ"/>
        </w:rPr>
      </w:pPr>
      <w:proofErr w:type="gramStart"/>
      <w:r>
        <w:rPr>
          <w:rFonts w:ascii="Arial" w:hAnsi="Arial"/>
          <w:color w:val="0A0C17"/>
          <w:spacing w:val="4"/>
          <w:sz w:val="21"/>
          <w:lang w:val="cs-CZ"/>
        </w:rPr>
        <w:t xml:space="preserve">6.1. </w:t>
      </w:r>
      <w:r w:rsidR="00D92D60">
        <w:rPr>
          <w:rFonts w:ascii="Arial" w:hAnsi="Arial"/>
          <w:color w:val="060514"/>
          <w:spacing w:val="9"/>
          <w:sz w:val="21"/>
          <w:lang w:val="cs-CZ"/>
        </w:rPr>
        <w:t>XXXXXXXXXXXXXXXXXXXXXXXXXXXXXXXX</w:t>
      </w:r>
      <w:proofErr w:type="gramEnd"/>
    </w:p>
    <w:p w:rsidR="0000336C" w:rsidRDefault="0000336C" w:rsidP="0000336C">
      <w:pPr>
        <w:spacing w:before="144"/>
        <w:ind w:left="576" w:hanging="576"/>
        <w:jc w:val="both"/>
        <w:rPr>
          <w:rFonts w:ascii="Arial" w:hAnsi="Arial"/>
          <w:color w:val="0A0C17"/>
          <w:spacing w:val="7"/>
          <w:sz w:val="21"/>
          <w:lang w:val="cs-CZ"/>
        </w:rPr>
      </w:pPr>
      <w:proofErr w:type="gramStart"/>
      <w:r>
        <w:rPr>
          <w:rFonts w:ascii="Arial" w:hAnsi="Arial"/>
          <w:color w:val="0A0C17"/>
          <w:spacing w:val="7"/>
          <w:sz w:val="21"/>
          <w:lang w:val="cs-CZ"/>
        </w:rPr>
        <w:t xml:space="preserve">6.2. </w:t>
      </w:r>
      <w:r w:rsidR="00D92D60">
        <w:rPr>
          <w:rFonts w:ascii="Arial" w:hAnsi="Arial"/>
          <w:color w:val="060514"/>
          <w:spacing w:val="9"/>
          <w:sz w:val="21"/>
          <w:lang w:val="cs-CZ"/>
        </w:rPr>
        <w:t>XXXXXXXXXXXXXXXXXXXXXXXXXXXXXXXX</w:t>
      </w:r>
      <w:proofErr w:type="gramEnd"/>
    </w:p>
    <w:p w:rsidR="00D92D60" w:rsidRDefault="003F4DD1" w:rsidP="003F4DD1">
      <w:pPr>
        <w:spacing w:before="144"/>
        <w:ind w:left="576" w:hanging="576"/>
        <w:jc w:val="both"/>
        <w:rPr>
          <w:rFonts w:ascii="Arial" w:hAnsi="Arial"/>
          <w:color w:val="060513"/>
          <w:spacing w:val="5"/>
          <w:sz w:val="21"/>
          <w:lang w:val="cs-CZ"/>
        </w:rPr>
      </w:pPr>
      <w:r>
        <w:rPr>
          <w:rFonts w:ascii="Arial" w:hAnsi="Arial"/>
          <w:color w:val="060513"/>
          <w:spacing w:val="5"/>
          <w:sz w:val="21"/>
          <w:lang w:val="cs-CZ"/>
        </w:rPr>
        <w:t xml:space="preserve">6.3. Uživatel se zavazuje hradit provozovateli sjednanou úhradu za </w:t>
      </w:r>
      <w:r w:rsidR="00D92D60">
        <w:rPr>
          <w:rFonts w:ascii="Arial" w:hAnsi="Arial"/>
          <w:color w:val="060514"/>
          <w:spacing w:val="9"/>
          <w:sz w:val="21"/>
          <w:lang w:val="cs-CZ"/>
        </w:rPr>
        <w:t>XXXXXXXXXXXXXXXXXXXXXXXXXXXXXXXX</w:t>
      </w:r>
      <w:r w:rsidR="00D92D60">
        <w:rPr>
          <w:rFonts w:ascii="Arial" w:hAnsi="Arial"/>
          <w:b/>
          <w:color w:val="060513"/>
          <w:spacing w:val="2"/>
          <w:sz w:val="21"/>
          <w:lang w:val="cs-CZ"/>
        </w:rPr>
        <w:t xml:space="preserve"> </w:t>
      </w:r>
      <w:r>
        <w:rPr>
          <w:rFonts w:ascii="Arial" w:hAnsi="Arial"/>
          <w:b/>
          <w:color w:val="060513"/>
          <w:spacing w:val="2"/>
          <w:sz w:val="21"/>
          <w:lang w:val="cs-CZ"/>
        </w:rPr>
        <w:t xml:space="preserve">150,- Kč + DPH </w:t>
      </w:r>
      <w:r>
        <w:rPr>
          <w:rFonts w:ascii="Arial" w:hAnsi="Arial"/>
          <w:color w:val="060513"/>
          <w:spacing w:val="2"/>
          <w:sz w:val="21"/>
          <w:lang w:val="cs-CZ"/>
        </w:rPr>
        <w:t xml:space="preserve">za každý započatý kalendářní měsíc. </w:t>
      </w:r>
      <w:r w:rsidR="00D92D60">
        <w:rPr>
          <w:rFonts w:ascii="Arial" w:hAnsi="Arial"/>
          <w:color w:val="060514"/>
          <w:spacing w:val="9"/>
          <w:sz w:val="21"/>
          <w:lang w:val="cs-CZ"/>
        </w:rPr>
        <w:t>XXXXXXXXXXXXXXXXXXXXXXXXXXXXXXXX</w:t>
      </w:r>
      <w:r w:rsidR="00D92D60">
        <w:rPr>
          <w:rFonts w:ascii="Arial" w:hAnsi="Arial"/>
          <w:color w:val="060513"/>
          <w:spacing w:val="5"/>
          <w:sz w:val="21"/>
          <w:lang w:val="cs-CZ"/>
        </w:rPr>
        <w:t xml:space="preserve"> </w:t>
      </w:r>
    </w:p>
    <w:p w:rsidR="00D92D60" w:rsidRDefault="003F4DD1" w:rsidP="00D92D60">
      <w:pPr>
        <w:spacing w:before="144"/>
        <w:ind w:left="576" w:hanging="576"/>
        <w:jc w:val="both"/>
        <w:rPr>
          <w:rFonts w:ascii="Arial" w:hAnsi="Arial"/>
          <w:color w:val="060513"/>
          <w:spacing w:val="7"/>
          <w:sz w:val="21"/>
          <w:lang w:val="cs-CZ"/>
        </w:rPr>
      </w:pPr>
      <w:proofErr w:type="gramStart"/>
      <w:r>
        <w:rPr>
          <w:rFonts w:ascii="Arial" w:hAnsi="Arial"/>
          <w:color w:val="060513"/>
          <w:spacing w:val="5"/>
          <w:sz w:val="21"/>
          <w:lang w:val="cs-CZ"/>
        </w:rPr>
        <w:t xml:space="preserve">6.4. </w:t>
      </w:r>
      <w:r w:rsidR="00D92D60">
        <w:rPr>
          <w:rFonts w:ascii="Arial" w:hAnsi="Arial"/>
          <w:color w:val="060514"/>
          <w:spacing w:val="9"/>
          <w:sz w:val="21"/>
          <w:lang w:val="cs-CZ"/>
        </w:rPr>
        <w:t>XXXXXXXXXXXXXXXXXXXXXXXXXXXXXXXX</w:t>
      </w:r>
      <w:proofErr w:type="gramEnd"/>
      <w:r w:rsidR="00D92D60">
        <w:rPr>
          <w:rFonts w:ascii="Arial" w:hAnsi="Arial"/>
          <w:color w:val="060513"/>
          <w:spacing w:val="7"/>
          <w:sz w:val="21"/>
          <w:lang w:val="cs-CZ"/>
        </w:rPr>
        <w:t xml:space="preserve"> </w:t>
      </w:r>
    </w:p>
    <w:p w:rsidR="00D92D60" w:rsidRDefault="00D92D60" w:rsidP="00D92D60">
      <w:pPr>
        <w:spacing w:before="144"/>
        <w:ind w:left="576" w:hanging="576"/>
        <w:jc w:val="both"/>
        <w:rPr>
          <w:rFonts w:ascii="Arial" w:hAnsi="Arial"/>
          <w:color w:val="060513"/>
          <w:spacing w:val="7"/>
          <w:sz w:val="21"/>
          <w:lang w:val="cs-CZ"/>
        </w:rPr>
      </w:pPr>
    </w:p>
    <w:p w:rsidR="003F4DD1" w:rsidRDefault="003F4DD1" w:rsidP="00D92D60">
      <w:pPr>
        <w:spacing w:before="144"/>
        <w:ind w:left="576" w:hanging="576"/>
        <w:jc w:val="both"/>
        <w:rPr>
          <w:rFonts w:ascii="Arial" w:hAnsi="Arial"/>
          <w:color w:val="060514"/>
          <w:spacing w:val="9"/>
          <w:sz w:val="21"/>
          <w:lang w:val="cs-CZ"/>
        </w:rPr>
      </w:pPr>
      <w:proofErr w:type="gramStart"/>
      <w:r>
        <w:rPr>
          <w:rFonts w:ascii="Arial" w:hAnsi="Arial"/>
          <w:color w:val="060513"/>
          <w:spacing w:val="7"/>
          <w:sz w:val="21"/>
          <w:lang w:val="cs-CZ"/>
        </w:rPr>
        <w:t xml:space="preserve">6.5. </w:t>
      </w:r>
      <w:r w:rsidR="00D92D60">
        <w:rPr>
          <w:rFonts w:ascii="Arial" w:hAnsi="Arial"/>
          <w:color w:val="060514"/>
          <w:spacing w:val="9"/>
          <w:sz w:val="21"/>
          <w:lang w:val="cs-CZ"/>
        </w:rPr>
        <w:t>XXXXXXXXXXXXXXXXXXXXXXXXXXXXXXXX</w:t>
      </w:r>
      <w:proofErr w:type="gramEnd"/>
    </w:p>
    <w:p w:rsidR="00D92D60" w:rsidRDefault="00D92D60" w:rsidP="00D92D60">
      <w:pPr>
        <w:spacing w:before="144"/>
        <w:ind w:left="576" w:hanging="576"/>
        <w:jc w:val="both"/>
        <w:rPr>
          <w:rFonts w:ascii="Arial" w:hAnsi="Arial"/>
          <w:color w:val="060513"/>
          <w:spacing w:val="7"/>
          <w:sz w:val="21"/>
          <w:lang w:val="cs-CZ"/>
        </w:rPr>
      </w:pPr>
    </w:p>
    <w:p w:rsidR="003F4DD1" w:rsidRDefault="003F4DD1" w:rsidP="003F4DD1">
      <w:pPr>
        <w:spacing w:before="144"/>
        <w:ind w:left="576" w:hanging="576"/>
        <w:jc w:val="both"/>
        <w:rPr>
          <w:rFonts w:ascii="Arial" w:hAnsi="Arial"/>
          <w:color w:val="060514"/>
          <w:spacing w:val="9"/>
          <w:sz w:val="21"/>
          <w:lang w:val="cs-CZ"/>
        </w:rPr>
      </w:pPr>
      <w:proofErr w:type="gramStart"/>
      <w:r>
        <w:rPr>
          <w:rFonts w:ascii="Arial" w:hAnsi="Arial"/>
          <w:color w:val="060513"/>
          <w:spacing w:val="10"/>
          <w:sz w:val="21"/>
          <w:lang w:val="cs-CZ"/>
        </w:rPr>
        <w:t xml:space="preserve">6.6. </w:t>
      </w:r>
      <w:r w:rsidR="00D92D60">
        <w:rPr>
          <w:rFonts w:ascii="Arial" w:hAnsi="Arial"/>
          <w:color w:val="060514"/>
          <w:spacing w:val="9"/>
          <w:sz w:val="21"/>
          <w:lang w:val="cs-CZ"/>
        </w:rPr>
        <w:t>XXXXXXXXXXXXXXXXXXXXXXXXXXXXXXXX</w:t>
      </w:r>
      <w:proofErr w:type="gramEnd"/>
    </w:p>
    <w:p w:rsidR="00D92D60" w:rsidRDefault="00D92D60" w:rsidP="003F4DD1">
      <w:pPr>
        <w:spacing w:before="144"/>
        <w:ind w:left="576" w:hanging="576"/>
        <w:jc w:val="both"/>
        <w:rPr>
          <w:rFonts w:ascii="Arial" w:hAnsi="Arial"/>
          <w:color w:val="060513"/>
          <w:spacing w:val="10"/>
          <w:sz w:val="21"/>
          <w:lang w:val="cs-CZ"/>
        </w:rPr>
      </w:pPr>
    </w:p>
    <w:p w:rsidR="003F4DD1" w:rsidRDefault="003F4DD1" w:rsidP="003F4DD1">
      <w:pPr>
        <w:spacing w:before="180"/>
        <w:ind w:left="576" w:hanging="576"/>
        <w:jc w:val="both"/>
        <w:rPr>
          <w:rFonts w:ascii="Arial" w:hAnsi="Arial"/>
          <w:color w:val="060513"/>
          <w:spacing w:val="7"/>
          <w:sz w:val="21"/>
          <w:lang w:val="cs-CZ"/>
        </w:rPr>
      </w:pPr>
      <w:proofErr w:type="gramStart"/>
      <w:r>
        <w:rPr>
          <w:rFonts w:ascii="Arial" w:hAnsi="Arial"/>
          <w:color w:val="060513"/>
          <w:spacing w:val="7"/>
          <w:sz w:val="21"/>
          <w:lang w:val="cs-CZ"/>
        </w:rPr>
        <w:t xml:space="preserve">6.7. </w:t>
      </w:r>
      <w:r w:rsidR="00D92D60">
        <w:rPr>
          <w:rFonts w:ascii="Arial" w:hAnsi="Arial"/>
          <w:color w:val="060514"/>
          <w:spacing w:val="9"/>
          <w:sz w:val="21"/>
          <w:lang w:val="cs-CZ"/>
        </w:rPr>
        <w:t>XXXXXXXXXXXXXXXXXXXXXXXXXXXXXXXX</w:t>
      </w:r>
      <w:proofErr w:type="gramEnd"/>
    </w:p>
    <w:p w:rsidR="003F4DD1" w:rsidRDefault="003F4DD1" w:rsidP="003F4DD1">
      <w:pPr>
        <w:spacing w:before="684"/>
        <w:ind w:left="2952"/>
        <w:rPr>
          <w:rFonts w:ascii="Arial" w:hAnsi="Arial"/>
          <w:b/>
          <w:color w:val="060513"/>
          <w:spacing w:val="8"/>
          <w:sz w:val="21"/>
          <w:lang w:val="cs-CZ"/>
        </w:rPr>
      </w:pPr>
      <w:r>
        <w:rPr>
          <w:rFonts w:ascii="Arial" w:hAnsi="Arial"/>
          <w:b/>
          <w:color w:val="060513"/>
          <w:spacing w:val="8"/>
          <w:sz w:val="21"/>
          <w:lang w:val="cs-CZ"/>
        </w:rPr>
        <w:t>7. Trvání a ukončení smlouvy</w:t>
      </w:r>
    </w:p>
    <w:p w:rsidR="003F4DD1" w:rsidRDefault="003F4DD1" w:rsidP="003F4DD1">
      <w:pPr>
        <w:spacing w:before="252"/>
        <w:rPr>
          <w:rFonts w:ascii="Arial" w:hAnsi="Arial"/>
          <w:color w:val="060513"/>
          <w:spacing w:val="6"/>
          <w:sz w:val="21"/>
          <w:lang w:val="cs-CZ"/>
        </w:rPr>
      </w:pPr>
      <w:r>
        <w:rPr>
          <w:rFonts w:ascii="Arial" w:hAnsi="Arial"/>
          <w:color w:val="060513"/>
          <w:spacing w:val="6"/>
          <w:sz w:val="21"/>
          <w:lang w:val="cs-CZ"/>
        </w:rPr>
        <w:t xml:space="preserve">7.1. Tato smlouva nabývá účinnosti dnem </w:t>
      </w:r>
      <w:r>
        <w:rPr>
          <w:rFonts w:ascii="Arial" w:hAnsi="Arial"/>
          <w:b/>
          <w:color w:val="060513"/>
          <w:spacing w:val="6"/>
          <w:sz w:val="21"/>
          <w:lang w:val="cs-CZ"/>
        </w:rPr>
        <w:t xml:space="preserve">1. 4. 2019 </w:t>
      </w:r>
      <w:r>
        <w:rPr>
          <w:rFonts w:ascii="Arial" w:hAnsi="Arial"/>
          <w:color w:val="060513"/>
          <w:spacing w:val="6"/>
          <w:sz w:val="21"/>
          <w:lang w:val="cs-CZ"/>
        </w:rPr>
        <w:t>a uzavírá se na dobu neurčitou.</w:t>
      </w:r>
    </w:p>
    <w:p w:rsidR="003F4DD1" w:rsidRDefault="003F4DD1" w:rsidP="003F4DD1">
      <w:pPr>
        <w:spacing w:before="108"/>
        <w:ind w:left="576" w:hanging="576"/>
        <w:jc w:val="both"/>
        <w:rPr>
          <w:rFonts w:ascii="Arial" w:hAnsi="Arial"/>
          <w:color w:val="060513"/>
          <w:spacing w:val="5"/>
          <w:sz w:val="21"/>
          <w:lang w:val="cs-CZ"/>
        </w:rPr>
      </w:pPr>
      <w:r>
        <w:rPr>
          <w:rFonts w:ascii="Arial" w:hAnsi="Arial"/>
          <w:color w:val="060513"/>
          <w:spacing w:val="5"/>
          <w:sz w:val="21"/>
          <w:lang w:val="cs-CZ"/>
        </w:rPr>
        <w:t xml:space="preserve">7.2. Smluvní strany mohou tuto smlouvu ukončit výpovědí, dohodou nebo jednostranným odstoupením od smlouvy. Dohoda o zrušení smluvních závazku musí mít písemnou </w:t>
      </w:r>
      <w:r>
        <w:rPr>
          <w:rFonts w:ascii="Arial" w:hAnsi="Arial"/>
          <w:color w:val="060513"/>
          <w:spacing w:val="2"/>
          <w:sz w:val="21"/>
          <w:lang w:val="cs-CZ"/>
        </w:rPr>
        <w:t>podobu, jinak je neplatná.</w:t>
      </w:r>
    </w:p>
    <w:p w:rsidR="003F4DD1" w:rsidRDefault="003F4DD1" w:rsidP="003F4DD1">
      <w:pPr>
        <w:spacing w:before="180"/>
        <w:ind w:left="576" w:hanging="576"/>
        <w:jc w:val="both"/>
        <w:rPr>
          <w:rFonts w:ascii="Arial" w:hAnsi="Arial"/>
          <w:color w:val="060513"/>
          <w:spacing w:val="8"/>
          <w:sz w:val="21"/>
          <w:lang w:val="cs-CZ"/>
        </w:rPr>
      </w:pPr>
      <w:r>
        <w:rPr>
          <w:rFonts w:ascii="Arial" w:hAnsi="Arial"/>
          <w:color w:val="060513"/>
          <w:spacing w:val="8"/>
          <w:sz w:val="21"/>
          <w:lang w:val="cs-CZ"/>
        </w:rPr>
        <w:t xml:space="preserve">7.3. Každá smluvní strana je oprávněna vypovědět smlouvu písemně bez uvedení </w:t>
      </w:r>
      <w:proofErr w:type="spellStart"/>
      <w:r>
        <w:rPr>
          <w:rFonts w:ascii="Arial" w:hAnsi="Arial"/>
          <w:color w:val="060513"/>
          <w:spacing w:val="8"/>
          <w:sz w:val="21"/>
          <w:lang w:val="cs-CZ"/>
        </w:rPr>
        <w:t>dúvodu</w:t>
      </w:r>
      <w:proofErr w:type="spellEnd"/>
      <w:r>
        <w:rPr>
          <w:rFonts w:ascii="Arial" w:hAnsi="Arial"/>
          <w:color w:val="060513"/>
          <w:spacing w:val="8"/>
          <w:sz w:val="21"/>
          <w:lang w:val="cs-CZ"/>
        </w:rPr>
        <w:t xml:space="preserve"> </w:t>
      </w:r>
      <w:r>
        <w:rPr>
          <w:rFonts w:ascii="Arial" w:hAnsi="Arial"/>
          <w:color w:val="060513"/>
          <w:spacing w:val="17"/>
          <w:sz w:val="21"/>
          <w:lang w:val="cs-CZ"/>
        </w:rPr>
        <w:t xml:space="preserve">s tříměsíční výpovědní dobou, která počíná plynout od prvního dne měsíce </w:t>
      </w:r>
      <w:r>
        <w:rPr>
          <w:rFonts w:ascii="Arial" w:hAnsi="Arial"/>
          <w:color w:val="060513"/>
          <w:spacing w:val="4"/>
          <w:sz w:val="21"/>
          <w:lang w:val="cs-CZ"/>
        </w:rPr>
        <w:t>následujícího po doručení výpovědi.</w:t>
      </w:r>
    </w:p>
    <w:p w:rsidR="003F4DD1" w:rsidRDefault="003F4DD1" w:rsidP="003F4DD1">
      <w:pPr>
        <w:spacing w:before="144"/>
        <w:rPr>
          <w:rFonts w:ascii="Arial" w:hAnsi="Arial"/>
          <w:color w:val="060513"/>
          <w:spacing w:val="6"/>
          <w:sz w:val="21"/>
          <w:lang w:val="cs-CZ"/>
        </w:rPr>
      </w:pPr>
      <w:r>
        <w:rPr>
          <w:rFonts w:ascii="Arial" w:hAnsi="Arial"/>
          <w:color w:val="060513"/>
          <w:spacing w:val="6"/>
          <w:sz w:val="21"/>
          <w:lang w:val="cs-CZ"/>
        </w:rPr>
        <w:t>7.4. Každá ze smluvních stran má právo odstoupit od smlouvy:</w:t>
      </w:r>
    </w:p>
    <w:p w:rsidR="003F4DD1" w:rsidRDefault="003F4DD1" w:rsidP="003F4DD1">
      <w:pPr>
        <w:numPr>
          <w:ilvl w:val="0"/>
          <w:numId w:val="5"/>
        </w:numPr>
        <w:tabs>
          <w:tab w:val="clear" w:pos="360"/>
          <w:tab w:val="decimal" w:pos="1512"/>
        </w:tabs>
        <w:spacing w:before="144"/>
        <w:ind w:left="1512" w:hanging="360"/>
        <w:jc w:val="both"/>
        <w:rPr>
          <w:rFonts w:ascii="Arial" w:hAnsi="Arial"/>
          <w:color w:val="060513"/>
          <w:spacing w:val="8"/>
          <w:sz w:val="21"/>
          <w:lang w:val="cs-CZ"/>
        </w:rPr>
      </w:pPr>
      <w:r>
        <w:rPr>
          <w:rFonts w:ascii="Arial" w:hAnsi="Arial"/>
          <w:color w:val="060513"/>
          <w:spacing w:val="8"/>
          <w:sz w:val="21"/>
          <w:lang w:val="cs-CZ"/>
        </w:rPr>
        <w:lastRenderedPageBreak/>
        <w:t xml:space="preserve">změní-li se po uzavření smlouvy její základní účel v </w:t>
      </w:r>
      <w:proofErr w:type="spellStart"/>
      <w:r>
        <w:rPr>
          <w:rFonts w:ascii="Arial" w:hAnsi="Arial"/>
          <w:color w:val="060513"/>
          <w:spacing w:val="8"/>
          <w:sz w:val="21"/>
          <w:lang w:val="cs-CZ"/>
        </w:rPr>
        <w:t>dúsledku</w:t>
      </w:r>
      <w:proofErr w:type="spellEnd"/>
      <w:r>
        <w:rPr>
          <w:rFonts w:ascii="Arial" w:hAnsi="Arial"/>
          <w:color w:val="060513"/>
          <w:spacing w:val="8"/>
          <w:sz w:val="21"/>
          <w:lang w:val="cs-CZ"/>
        </w:rPr>
        <w:t xml:space="preserve"> podstatné </w:t>
      </w:r>
      <w:r>
        <w:rPr>
          <w:rFonts w:ascii="Arial" w:hAnsi="Arial"/>
          <w:color w:val="060513"/>
          <w:spacing w:val="3"/>
          <w:sz w:val="21"/>
          <w:lang w:val="cs-CZ"/>
        </w:rPr>
        <w:t xml:space="preserve">změny okolností, za nichž byla smlouva uzavřena, nelze-li vzhledem k tornu </w:t>
      </w:r>
      <w:proofErr w:type="spellStart"/>
      <w:r>
        <w:rPr>
          <w:rFonts w:ascii="Arial" w:hAnsi="Arial"/>
          <w:color w:val="060513"/>
          <w:spacing w:val="4"/>
          <w:sz w:val="21"/>
          <w:lang w:val="cs-CZ"/>
        </w:rPr>
        <w:t>pinění</w:t>
      </w:r>
      <w:proofErr w:type="spellEnd"/>
      <w:r>
        <w:rPr>
          <w:rFonts w:ascii="Arial" w:hAnsi="Arial"/>
          <w:color w:val="060513"/>
          <w:spacing w:val="4"/>
          <w:sz w:val="21"/>
          <w:lang w:val="cs-CZ"/>
        </w:rPr>
        <w:t xml:space="preserve"> ze smlouvy rozumně požadovat.</w:t>
      </w:r>
    </w:p>
    <w:p w:rsidR="003F4DD1" w:rsidRDefault="003F4DD1" w:rsidP="003F4DD1">
      <w:pPr>
        <w:numPr>
          <w:ilvl w:val="0"/>
          <w:numId w:val="5"/>
        </w:numPr>
        <w:tabs>
          <w:tab w:val="clear" w:pos="360"/>
          <w:tab w:val="decimal" w:pos="1512"/>
        </w:tabs>
        <w:spacing w:before="36"/>
        <w:ind w:left="1512" w:hanging="360"/>
        <w:jc w:val="both"/>
        <w:rPr>
          <w:rFonts w:ascii="Arial" w:hAnsi="Arial"/>
          <w:color w:val="060513"/>
          <w:spacing w:val="11"/>
          <w:sz w:val="21"/>
          <w:lang w:val="cs-CZ"/>
        </w:rPr>
      </w:pPr>
      <w:r>
        <w:rPr>
          <w:rFonts w:ascii="Arial" w:hAnsi="Arial"/>
          <w:color w:val="060513"/>
          <w:spacing w:val="11"/>
          <w:sz w:val="21"/>
          <w:lang w:val="cs-CZ"/>
        </w:rPr>
        <w:t xml:space="preserve">v případě zásahu vyšší moci s bezprostředním vlivem na </w:t>
      </w:r>
      <w:proofErr w:type="spellStart"/>
      <w:r>
        <w:rPr>
          <w:rFonts w:ascii="Arial" w:hAnsi="Arial"/>
          <w:color w:val="060513"/>
          <w:spacing w:val="11"/>
          <w:sz w:val="21"/>
          <w:lang w:val="cs-CZ"/>
        </w:rPr>
        <w:t>pinění</w:t>
      </w:r>
      <w:proofErr w:type="spellEnd"/>
      <w:r>
        <w:rPr>
          <w:rFonts w:ascii="Arial" w:hAnsi="Arial"/>
          <w:color w:val="060513"/>
          <w:spacing w:val="11"/>
          <w:sz w:val="21"/>
          <w:lang w:val="cs-CZ"/>
        </w:rPr>
        <w:t xml:space="preserve"> z této </w:t>
      </w:r>
      <w:r>
        <w:rPr>
          <w:rFonts w:ascii="Arial" w:hAnsi="Arial"/>
          <w:color w:val="060513"/>
          <w:spacing w:val="-1"/>
          <w:sz w:val="21"/>
          <w:lang w:val="cs-CZ"/>
        </w:rPr>
        <w:t xml:space="preserve">smlouvy takovým </w:t>
      </w:r>
      <w:proofErr w:type="spellStart"/>
      <w:r>
        <w:rPr>
          <w:rFonts w:ascii="Arial" w:hAnsi="Arial"/>
          <w:color w:val="060513"/>
          <w:spacing w:val="-1"/>
          <w:sz w:val="21"/>
          <w:lang w:val="cs-CZ"/>
        </w:rPr>
        <w:t>zpusobem</w:t>
      </w:r>
      <w:proofErr w:type="spellEnd"/>
      <w:r>
        <w:rPr>
          <w:rFonts w:ascii="Arial" w:hAnsi="Arial"/>
          <w:color w:val="060513"/>
          <w:spacing w:val="-1"/>
          <w:sz w:val="21"/>
          <w:lang w:val="cs-CZ"/>
        </w:rPr>
        <w:t xml:space="preserve">, že nelze dále pokračovat v </w:t>
      </w:r>
      <w:proofErr w:type="spellStart"/>
      <w:r>
        <w:rPr>
          <w:rFonts w:ascii="Arial" w:hAnsi="Arial"/>
          <w:color w:val="060513"/>
          <w:spacing w:val="-1"/>
          <w:sz w:val="21"/>
          <w:lang w:val="cs-CZ"/>
        </w:rPr>
        <w:t>pinění</w:t>
      </w:r>
      <w:proofErr w:type="spellEnd"/>
      <w:r>
        <w:rPr>
          <w:rFonts w:ascii="Arial" w:hAnsi="Arial"/>
          <w:color w:val="060513"/>
          <w:spacing w:val="-1"/>
          <w:sz w:val="21"/>
          <w:lang w:val="cs-CZ"/>
        </w:rPr>
        <w:t xml:space="preserve"> závazku z této </w:t>
      </w:r>
      <w:r>
        <w:rPr>
          <w:rFonts w:ascii="Arial" w:hAnsi="Arial"/>
          <w:color w:val="060513"/>
          <w:sz w:val="21"/>
          <w:lang w:val="cs-CZ"/>
        </w:rPr>
        <w:t>smlouvy.</w:t>
      </w:r>
    </w:p>
    <w:p w:rsidR="003F4DD1" w:rsidRDefault="003F4DD1" w:rsidP="003F4DD1">
      <w:pPr>
        <w:numPr>
          <w:ilvl w:val="0"/>
          <w:numId w:val="5"/>
        </w:numPr>
        <w:tabs>
          <w:tab w:val="clear" w:pos="360"/>
          <w:tab w:val="decimal" w:pos="1512"/>
        </w:tabs>
        <w:spacing w:before="36"/>
        <w:ind w:left="1512" w:hanging="360"/>
        <w:jc w:val="both"/>
        <w:rPr>
          <w:rFonts w:ascii="Arial" w:hAnsi="Arial"/>
          <w:color w:val="060513"/>
          <w:spacing w:val="3"/>
          <w:sz w:val="21"/>
          <w:lang w:val="cs-CZ"/>
        </w:rPr>
      </w:pPr>
      <w:r>
        <w:rPr>
          <w:rFonts w:ascii="Arial" w:hAnsi="Arial"/>
          <w:color w:val="060513"/>
          <w:spacing w:val="3"/>
          <w:sz w:val="21"/>
          <w:lang w:val="cs-CZ"/>
        </w:rPr>
        <w:t xml:space="preserve">byl-li podán návrh na zahájení insolvenčního řízení </w:t>
      </w:r>
      <w:proofErr w:type="spellStart"/>
      <w:r>
        <w:rPr>
          <w:rFonts w:ascii="Arial" w:hAnsi="Arial"/>
          <w:color w:val="060513"/>
          <w:spacing w:val="3"/>
          <w:sz w:val="21"/>
          <w:lang w:val="cs-CZ"/>
        </w:rPr>
        <w:t>vuči</w:t>
      </w:r>
      <w:proofErr w:type="spellEnd"/>
      <w:r>
        <w:rPr>
          <w:rFonts w:ascii="Arial" w:hAnsi="Arial"/>
          <w:color w:val="060513"/>
          <w:spacing w:val="3"/>
          <w:sz w:val="21"/>
          <w:lang w:val="cs-CZ"/>
        </w:rPr>
        <w:t xml:space="preserve"> uživateli nebo byl-li </w:t>
      </w:r>
      <w:r>
        <w:rPr>
          <w:rFonts w:ascii="Arial" w:hAnsi="Arial"/>
          <w:color w:val="060513"/>
          <w:spacing w:val="6"/>
          <w:sz w:val="21"/>
          <w:lang w:val="cs-CZ"/>
        </w:rPr>
        <w:t xml:space="preserve">soudem zjištěn úpadek provozovatele ve smyslu zákona č. 182/2006 Sb., </w:t>
      </w:r>
      <w:r>
        <w:rPr>
          <w:rFonts w:ascii="Arial" w:hAnsi="Arial"/>
          <w:color w:val="060513"/>
          <w:spacing w:val="2"/>
          <w:sz w:val="21"/>
          <w:lang w:val="cs-CZ"/>
        </w:rPr>
        <w:t>insolvenčního zákona.</w:t>
      </w:r>
    </w:p>
    <w:p w:rsidR="003F4DD1" w:rsidRDefault="003F4DD1" w:rsidP="003F4DD1">
      <w:pPr>
        <w:numPr>
          <w:ilvl w:val="0"/>
          <w:numId w:val="5"/>
        </w:numPr>
        <w:tabs>
          <w:tab w:val="clear" w:pos="360"/>
          <w:tab w:val="decimal" w:pos="1512"/>
        </w:tabs>
        <w:ind w:left="1512" w:hanging="360"/>
        <w:rPr>
          <w:rFonts w:ascii="Arial" w:hAnsi="Arial"/>
          <w:color w:val="060513"/>
          <w:sz w:val="21"/>
          <w:lang w:val="cs-CZ"/>
        </w:rPr>
      </w:pPr>
      <w:r>
        <w:rPr>
          <w:rFonts w:ascii="Arial" w:hAnsi="Arial"/>
          <w:color w:val="060513"/>
          <w:spacing w:val="10"/>
          <w:sz w:val="21"/>
          <w:lang w:val="cs-CZ"/>
        </w:rPr>
        <w:t xml:space="preserve">v případě podstatného porušení povinností ze smlouvy druhou smluvní </w:t>
      </w:r>
      <w:r>
        <w:rPr>
          <w:rFonts w:ascii="Arial" w:hAnsi="Arial"/>
          <w:color w:val="060513"/>
          <w:sz w:val="21"/>
          <w:lang w:val="cs-CZ"/>
        </w:rPr>
        <w:t>stranou.</w:t>
      </w:r>
      <w:r>
        <w:rPr>
          <w:rFonts w:ascii="Arial" w:hAnsi="Arial"/>
          <w:color w:val="060513"/>
          <w:sz w:val="21"/>
          <w:lang w:val="cs-CZ"/>
        </w:rPr>
        <w:br/>
      </w:r>
    </w:p>
    <w:p w:rsidR="00D92D60" w:rsidRDefault="00D92D60" w:rsidP="00D92D60">
      <w:pPr>
        <w:tabs>
          <w:tab w:val="decimal" w:pos="360"/>
          <w:tab w:val="decimal" w:pos="1512"/>
        </w:tabs>
        <w:rPr>
          <w:rFonts w:ascii="Arial" w:hAnsi="Arial"/>
          <w:color w:val="060513"/>
          <w:sz w:val="21"/>
          <w:lang w:val="cs-CZ"/>
        </w:rPr>
      </w:pPr>
    </w:p>
    <w:p w:rsidR="00D92D60" w:rsidRDefault="00D92D60" w:rsidP="00D92D60">
      <w:pPr>
        <w:tabs>
          <w:tab w:val="decimal" w:pos="360"/>
          <w:tab w:val="decimal" w:pos="1512"/>
        </w:tabs>
        <w:rPr>
          <w:rFonts w:ascii="Arial" w:hAnsi="Arial"/>
          <w:color w:val="060513"/>
          <w:sz w:val="21"/>
          <w:lang w:val="cs-CZ"/>
        </w:rPr>
      </w:pPr>
    </w:p>
    <w:p w:rsidR="003F4DD1" w:rsidRDefault="003F4DD1" w:rsidP="00D92D60">
      <w:pPr>
        <w:rPr>
          <w:rFonts w:ascii="Verdana" w:hAnsi="Verdana"/>
          <w:color w:val="060315"/>
          <w:spacing w:val="9"/>
          <w:sz w:val="19"/>
          <w:lang w:val="cs-CZ"/>
        </w:rPr>
      </w:pPr>
      <w:r>
        <w:rPr>
          <w:rFonts w:ascii="Verdana" w:hAnsi="Verdana"/>
          <w:color w:val="060315"/>
          <w:spacing w:val="9"/>
          <w:sz w:val="19"/>
          <w:lang w:val="cs-CZ"/>
        </w:rPr>
        <w:t xml:space="preserve">7.5. Za podstatné porušení smlouvy provozovatelem se považuje zejména opakované </w:t>
      </w:r>
      <w:r>
        <w:rPr>
          <w:rFonts w:ascii="Verdana" w:hAnsi="Verdana"/>
          <w:color w:val="060315"/>
          <w:spacing w:val="9"/>
          <w:sz w:val="19"/>
          <w:lang w:val="cs-CZ"/>
        </w:rPr>
        <w:br/>
      </w:r>
      <w:r>
        <w:rPr>
          <w:rFonts w:ascii="Verdana" w:hAnsi="Verdana"/>
          <w:color w:val="060315"/>
          <w:spacing w:val="2"/>
          <w:sz w:val="19"/>
          <w:lang w:val="cs-CZ"/>
        </w:rPr>
        <w:t xml:space="preserve">nekvalitní či vadné </w:t>
      </w:r>
      <w:proofErr w:type="spellStart"/>
      <w:r>
        <w:rPr>
          <w:rFonts w:ascii="Verdana" w:hAnsi="Verdana"/>
          <w:color w:val="060315"/>
          <w:spacing w:val="2"/>
          <w:sz w:val="19"/>
          <w:lang w:val="cs-CZ"/>
        </w:rPr>
        <w:t>pinění</w:t>
      </w:r>
      <w:proofErr w:type="spellEnd"/>
      <w:r>
        <w:rPr>
          <w:rFonts w:ascii="Verdana" w:hAnsi="Verdana"/>
          <w:color w:val="060315"/>
          <w:spacing w:val="2"/>
          <w:sz w:val="19"/>
          <w:lang w:val="cs-CZ"/>
        </w:rPr>
        <w:t xml:space="preserve"> a to i přes opakované písemné upozornění objednatele.</w:t>
      </w:r>
    </w:p>
    <w:p w:rsidR="003F4DD1" w:rsidRDefault="003F4DD1" w:rsidP="003F4DD1">
      <w:pPr>
        <w:spacing w:before="108"/>
        <w:rPr>
          <w:rFonts w:ascii="Verdana" w:hAnsi="Verdana"/>
          <w:color w:val="060315"/>
          <w:spacing w:val="3"/>
          <w:sz w:val="19"/>
          <w:lang w:val="cs-CZ"/>
        </w:rPr>
      </w:pPr>
      <w:r>
        <w:rPr>
          <w:rFonts w:ascii="Verdana" w:hAnsi="Verdana"/>
          <w:color w:val="060315"/>
          <w:spacing w:val="3"/>
          <w:sz w:val="19"/>
          <w:lang w:val="cs-CZ"/>
        </w:rPr>
        <w:t>7.6. Za podstatné porušení smlouvy uživatelem se považuje zejména:</w:t>
      </w:r>
    </w:p>
    <w:p w:rsidR="003F4DD1" w:rsidRDefault="003F4DD1" w:rsidP="003F4DD1">
      <w:pPr>
        <w:numPr>
          <w:ilvl w:val="0"/>
          <w:numId w:val="6"/>
        </w:numPr>
        <w:tabs>
          <w:tab w:val="clear" w:pos="360"/>
          <w:tab w:val="decimal" w:pos="1512"/>
          <w:tab w:val="left" w:pos="2853"/>
          <w:tab w:val="left" w:pos="4410"/>
          <w:tab w:val="left" w:pos="5841"/>
          <w:tab w:val="left" w:pos="7020"/>
          <w:tab w:val="left" w:pos="8109"/>
        </w:tabs>
        <w:spacing w:before="144" w:line="264" w:lineRule="auto"/>
        <w:ind w:left="1512" w:hanging="360"/>
        <w:rPr>
          <w:rFonts w:ascii="Verdana" w:hAnsi="Verdana"/>
          <w:color w:val="060315"/>
          <w:spacing w:val="7"/>
          <w:sz w:val="19"/>
          <w:lang w:val="cs-CZ"/>
        </w:rPr>
      </w:pPr>
      <w:r>
        <w:rPr>
          <w:rFonts w:ascii="Verdana" w:hAnsi="Verdana"/>
          <w:color w:val="060315"/>
          <w:spacing w:val="7"/>
          <w:sz w:val="19"/>
          <w:lang w:val="cs-CZ"/>
        </w:rPr>
        <w:t>opakované</w:t>
      </w:r>
      <w:r>
        <w:rPr>
          <w:rFonts w:ascii="Verdana" w:hAnsi="Verdana"/>
          <w:color w:val="060315"/>
          <w:spacing w:val="7"/>
          <w:sz w:val="19"/>
          <w:lang w:val="cs-CZ"/>
        </w:rPr>
        <w:tab/>
      </w:r>
      <w:r>
        <w:rPr>
          <w:rFonts w:ascii="Verdana" w:hAnsi="Verdana"/>
          <w:color w:val="060315"/>
          <w:spacing w:val="-8"/>
          <w:sz w:val="19"/>
          <w:lang w:val="cs-CZ"/>
        </w:rPr>
        <w:t>neposkytnutí</w:t>
      </w:r>
      <w:r>
        <w:rPr>
          <w:rFonts w:ascii="Verdana" w:hAnsi="Verdana"/>
          <w:color w:val="060315"/>
          <w:spacing w:val="-8"/>
          <w:sz w:val="19"/>
          <w:lang w:val="cs-CZ"/>
        </w:rPr>
        <w:tab/>
        <w:t>součinnosti</w:t>
      </w:r>
      <w:r>
        <w:rPr>
          <w:rFonts w:ascii="Verdana" w:hAnsi="Verdana"/>
          <w:color w:val="060315"/>
          <w:spacing w:val="-8"/>
          <w:sz w:val="19"/>
          <w:lang w:val="cs-CZ"/>
        </w:rPr>
        <w:tab/>
      </w:r>
      <w:r>
        <w:rPr>
          <w:rFonts w:ascii="Verdana" w:hAnsi="Verdana"/>
          <w:color w:val="060315"/>
          <w:spacing w:val="-2"/>
          <w:sz w:val="19"/>
          <w:lang w:val="cs-CZ"/>
        </w:rPr>
        <w:t>potřebné</w:t>
      </w:r>
      <w:r>
        <w:rPr>
          <w:rFonts w:ascii="Verdana" w:hAnsi="Verdana"/>
          <w:color w:val="060315"/>
          <w:spacing w:val="-2"/>
          <w:sz w:val="19"/>
          <w:lang w:val="cs-CZ"/>
        </w:rPr>
        <w:tab/>
        <w:t xml:space="preserve">k </w:t>
      </w:r>
      <w:proofErr w:type="spellStart"/>
      <w:r>
        <w:rPr>
          <w:rFonts w:ascii="Verdana" w:hAnsi="Verdana"/>
          <w:color w:val="060315"/>
          <w:spacing w:val="-2"/>
          <w:sz w:val="19"/>
          <w:lang w:val="cs-CZ"/>
        </w:rPr>
        <w:t>pinění</w:t>
      </w:r>
      <w:proofErr w:type="spellEnd"/>
      <w:r>
        <w:rPr>
          <w:rFonts w:ascii="Verdana" w:hAnsi="Verdana"/>
          <w:color w:val="060315"/>
          <w:spacing w:val="-2"/>
          <w:sz w:val="19"/>
          <w:lang w:val="cs-CZ"/>
        </w:rPr>
        <w:tab/>
      </w:r>
      <w:r>
        <w:rPr>
          <w:rFonts w:ascii="Verdana" w:hAnsi="Verdana"/>
          <w:color w:val="060315"/>
          <w:sz w:val="19"/>
          <w:lang w:val="cs-CZ"/>
        </w:rPr>
        <w:t xml:space="preserve">povinnosti </w:t>
      </w:r>
      <w:r>
        <w:rPr>
          <w:rFonts w:ascii="Verdana" w:hAnsi="Verdana"/>
          <w:color w:val="060315"/>
          <w:sz w:val="19"/>
          <w:lang w:val="cs-CZ"/>
        </w:rPr>
        <w:br/>
      </w:r>
      <w:r>
        <w:rPr>
          <w:rFonts w:ascii="Verdana" w:hAnsi="Verdana"/>
          <w:color w:val="060315"/>
          <w:spacing w:val="4"/>
          <w:sz w:val="19"/>
          <w:lang w:val="cs-CZ"/>
        </w:rPr>
        <w:t xml:space="preserve">provozovatel z této smlouvy. Za opakované se považuje minimálně dvojí </w:t>
      </w:r>
      <w:proofErr w:type="spellStart"/>
      <w:r>
        <w:rPr>
          <w:rFonts w:ascii="Verdana" w:hAnsi="Verdana"/>
          <w:color w:val="060315"/>
          <w:spacing w:val="1"/>
          <w:sz w:val="19"/>
          <w:lang w:val="cs-CZ"/>
        </w:rPr>
        <w:t>nespinění</w:t>
      </w:r>
      <w:proofErr w:type="spellEnd"/>
      <w:r>
        <w:rPr>
          <w:rFonts w:ascii="Verdana" w:hAnsi="Verdana"/>
          <w:color w:val="060315"/>
          <w:spacing w:val="1"/>
          <w:sz w:val="19"/>
          <w:lang w:val="cs-CZ"/>
        </w:rPr>
        <w:t xml:space="preserve"> uvedených povinností, a to i přes písemnou výzvu provozovatele </w:t>
      </w:r>
      <w:r>
        <w:rPr>
          <w:rFonts w:ascii="Verdana" w:hAnsi="Verdana"/>
          <w:color w:val="060315"/>
          <w:sz w:val="19"/>
          <w:lang w:val="cs-CZ"/>
        </w:rPr>
        <w:t>obsahující dobu k nápravě stavu.</w:t>
      </w:r>
    </w:p>
    <w:p w:rsidR="003F4DD1" w:rsidRDefault="003F4DD1" w:rsidP="003F4DD1">
      <w:pPr>
        <w:numPr>
          <w:ilvl w:val="0"/>
          <w:numId w:val="6"/>
        </w:numPr>
        <w:tabs>
          <w:tab w:val="clear" w:pos="360"/>
          <w:tab w:val="decimal" w:pos="1512"/>
        </w:tabs>
        <w:spacing w:line="264" w:lineRule="auto"/>
        <w:ind w:left="1512" w:hanging="360"/>
        <w:rPr>
          <w:rFonts w:ascii="Verdana" w:hAnsi="Verdana"/>
          <w:color w:val="060315"/>
          <w:sz w:val="19"/>
          <w:lang w:val="cs-CZ"/>
        </w:rPr>
      </w:pPr>
      <w:r>
        <w:rPr>
          <w:rFonts w:ascii="Verdana" w:hAnsi="Verdana"/>
          <w:color w:val="060315"/>
          <w:sz w:val="19"/>
          <w:lang w:val="cs-CZ"/>
        </w:rPr>
        <w:t>neuhrazení předloženého daňového dokladu v termínu delším než 10 dnu po termínu splatnosti.</w:t>
      </w:r>
    </w:p>
    <w:p w:rsidR="003F4DD1" w:rsidRDefault="003F4DD1" w:rsidP="003F4DD1">
      <w:pPr>
        <w:spacing w:before="252"/>
        <w:ind w:left="576" w:hanging="576"/>
        <w:jc w:val="both"/>
        <w:rPr>
          <w:rFonts w:ascii="Verdana" w:hAnsi="Verdana"/>
          <w:color w:val="060315"/>
          <w:spacing w:val="6"/>
          <w:sz w:val="19"/>
          <w:lang w:val="cs-CZ"/>
        </w:rPr>
      </w:pPr>
      <w:r>
        <w:rPr>
          <w:rFonts w:ascii="Verdana" w:hAnsi="Verdana"/>
          <w:color w:val="060315"/>
          <w:spacing w:val="6"/>
          <w:sz w:val="19"/>
          <w:lang w:val="cs-CZ"/>
        </w:rPr>
        <w:t xml:space="preserve">7.7. Oznámení o odstoupení smluvní strany od smlouvy musí mít písemnou formu a je </w:t>
      </w:r>
      <w:r>
        <w:rPr>
          <w:rFonts w:ascii="Verdana" w:hAnsi="Verdana"/>
          <w:color w:val="060315"/>
          <w:spacing w:val="4"/>
          <w:sz w:val="19"/>
          <w:lang w:val="cs-CZ"/>
        </w:rPr>
        <w:t xml:space="preserve">účinné doručením druhé smluvní straně. Oznámení o odstoupení od smlouvy musí </w:t>
      </w:r>
      <w:r>
        <w:rPr>
          <w:rFonts w:ascii="Verdana" w:hAnsi="Verdana"/>
          <w:color w:val="060315"/>
          <w:spacing w:val="2"/>
          <w:sz w:val="19"/>
          <w:lang w:val="cs-CZ"/>
        </w:rPr>
        <w:t xml:space="preserve">obsahovat </w:t>
      </w:r>
      <w:proofErr w:type="spellStart"/>
      <w:r>
        <w:rPr>
          <w:rFonts w:ascii="Verdana" w:hAnsi="Verdana"/>
          <w:color w:val="060315"/>
          <w:spacing w:val="2"/>
          <w:sz w:val="19"/>
          <w:lang w:val="cs-CZ"/>
        </w:rPr>
        <w:t>duvod</w:t>
      </w:r>
      <w:proofErr w:type="spellEnd"/>
      <w:r>
        <w:rPr>
          <w:rFonts w:ascii="Verdana" w:hAnsi="Verdana"/>
          <w:color w:val="060315"/>
          <w:spacing w:val="2"/>
          <w:sz w:val="19"/>
          <w:lang w:val="cs-CZ"/>
        </w:rPr>
        <w:t xml:space="preserve"> odstoupení.</w:t>
      </w:r>
    </w:p>
    <w:p w:rsidR="003F4DD1" w:rsidRDefault="003F4DD1" w:rsidP="003F4DD1">
      <w:pPr>
        <w:spacing w:before="216"/>
        <w:ind w:left="576" w:hanging="576"/>
        <w:jc w:val="both"/>
        <w:rPr>
          <w:rFonts w:ascii="Verdana" w:hAnsi="Verdana"/>
          <w:color w:val="060315"/>
          <w:spacing w:val="7"/>
          <w:sz w:val="19"/>
          <w:lang w:val="cs-CZ"/>
        </w:rPr>
      </w:pPr>
      <w:r>
        <w:rPr>
          <w:rFonts w:ascii="Verdana" w:hAnsi="Verdana"/>
          <w:color w:val="060315"/>
          <w:spacing w:val="7"/>
          <w:sz w:val="19"/>
          <w:lang w:val="cs-CZ"/>
        </w:rPr>
        <w:t xml:space="preserve">7.8. V případě odstoupení smluvní strany od smlouvy z </w:t>
      </w:r>
      <w:proofErr w:type="spellStart"/>
      <w:r>
        <w:rPr>
          <w:rFonts w:ascii="Verdana" w:hAnsi="Verdana"/>
          <w:color w:val="060315"/>
          <w:spacing w:val="7"/>
          <w:sz w:val="19"/>
          <w:lang w:val="cs-CZ"/>
        </w:rPr>
        <w:t>duvodu</w:t>
      </w:r>
      <w:proofErr w:type="spellEnd"/>
      <w:r>
        <w:rPr>
          <w:rFonts w:ascii="Verdana" w:hAnsi="Verdana"/>
          <w:color w:val="060315"/>
          <w:spacing w:val="7"/>
          <w:sz w:val="19"/>
          <w:lang w:val="cs-CZ"/>
        </w:rPr>
        <w:t xml:space="preserve"> podstatného porušení </w:t>
      </w:r>
      <w:r>
        <w:rPr>
          <w:rFonts w:ascii="Verdana" w:hAnsi="Verdana"/>
          <w:color w:val="060315"/>
          <w:spacing w:val="-2"/>
          <w:sz w:val="19"/>
          <w:lang w:val="cs-CZ"/>
        </w:rPr>
        <w:t xml:space="preserve">smlouvy druhou smluvní stranou, je smluvní strana, která smlouvu porušila závažným </w:t>
      </w:r>
      <w:proofErr w:type="spellStart"/>
      <w:r>
        <w:rPr>
          <w:rFonts w:ascii="Verdana" w:hAnsi="Verdana"/>
          <w:color w:val="060315"/>
          <w:spacing w:val="13"/>
          <w:sz w:val="19"/>
          <w:lang w:val="cs-CZ"/>
        </w:rPr>
        <w:t>zpusobem</w:t>
      </w:r>
      <w:proofErr w:type="spellEnd"/>
      <w:r>
        <w:rPr>
          <w:rFonts w:ascii="Verdana" w:hAnsi="Verdana"/>
          <w:color w:val="060315"/>
          <w:spacing w:val="13"/>
          <w:sz w:val="19"/>
          <w:lang w:val="cs-CZ"/>
        </w:rPr>
        <w:t xml:space="preserve">, povinna odstupující smluvní straně uhradit veškeré náklady vzniklé </w:t>
      </w:r>
      <w:r>
        <w:rPr>
          <w:rFonts w:ascii="Verdana" w:hAnsi="Verdana"/>
          <w:color w:val="060315"/>
          <w:spacing w:val="3"/>
          <w:sz w:val="19"/>
          <w:lang w:val="cs-CZ"/>
        </w:rPr>
        <w:t xml:space="preserve">z </w:t>
      </w:r>
      <w:proofErr w:type="spellStart"/>
      <w:r>
        <w:rPr>
          <w:rFonts w:ascii="Verdana" w:hAnsi="Verdana"/>
          <w:color w:val="060315"/>
          <w:spacing w:val="3"/>
          <w:sz w:val="19"/>
          <w:lang w:val="cs-CZ"/>
        </w:rPr>
        <w:t>duvodu</w:t>
      </w:r>
      <w:proofErr w:type="spellEnd"/>
      <w:r>
        <w:rPr>
          <w:rFonts w:ascii="Verdana" w:hAnsi="Verdana"/>
          <w:color w:val="060315"/>
          <w:spacing w:val="3"/>
          <w:sz w:val="19"/>
          <w:lang w:val="cs-CZ"/>
        </w:rPr>
        <w:t xml:space="preserve"> předčasného ukončení smluvního vztahu.</w:t>
      </w:r>
    </w:p>
    <w:p w:rsidR="003F4DD1" w:rsidRDefault="003F4DD1" w:rsidP="003F4DD1">
      <w:pPr>
        <w:spacing w:before="684" w:line="213" w:lineRule="auto"/>
        <w:jc w:val="center"/>
        <w:rPr>
          <w:rFonts w:ascii="Arial" w:hAnsi="Arial"/>
          <w:b/>
          <w:color w:val="060315"/>
          <w:spacing w:val="8"/>
          <w:sz w:val="21"/>
          <w:lang w:val="cs-CZ"/>
        </w:rPr>
      </w:pPr>
      <w:r>
        <w:rPr>
          <w:rFonts w:ascii="Arial" w:hAnsi="Arial"/>
          <w:b/>
          <w:color w:val="060315"/>
          <w:spacing w:val="8"/>
          <w:sz w:val="21"/>
          <w:lang w:val="cs-CZ"/>
        </w:rPr>
        <w:t>8. Závěrečná ustanovení</w:t>
      </w:r>
    </w:p>
    <w:p w:rsidR="003F4DD1" w:rsidRDefault="003F4DD1" w:rsidP="003F4DD1">
      <w:pPr>
        <w:spacing w:before="252" w:line="264" w:lineRule="auto"/>
        <w:ind w:left="576" w:hanging="576"/>
        <w:jc w:val="both"/>
        <w:rPr>
          <w:rFonts w:ascii="Verdana" w:hAnsi="Verdana"/>
          <w:color w:val="060315"/>
          <w:spacing w:val="7"/>
          <w:sz w:val="19"/>
          <w:lang w:val="cs-CZ"/>
        </w:rPr>
      </w:pPr>
      <w:r>
        <w:rPr>
          <w:rFonts w:ascii="Verdana" w:hAnsi="Verdana"/>
          <w:color w:val="060315"/>
          <w:spacing w:val="7"/>
          <w:sz w:val="19"/>
          <w:lang w:val="cs-CZ"/>
        </w:rPr>
        <w:t xml:space="preserve">8.1. Dnem skončení účinnosti smlouvy </w:t>
      </w:r>
      <w:r w:rsidR="009B1E60">
        <w:rPr>
          <w:rFonts w:ascii="Arial" w:hAnsi="Arial"/>
          <w:color w:val="060514"/>
          <w:spacing w:val="9"/>
          <w:sz w:val="21"/>
          <w:lang w:val="cs-CZ"/>
        </w:rPr>
        <w:t>XXXXXXXXXXXXXXXXXXXXXXXXXXXXXXXX</w:t>
      </w:r>
    </w:p>
    <w:p w:rsidR="003F4DD1" w:rsidRDefault="003F4DD1" w:rsidP="003F4DD1">
      <w:pPr>
        <w:spacing w:before="252"/>
        <w:ind w:left="576" w:hanging="576"/>
        <w:rPr>
          <w:rFonts w:ascii="Verdana" w:hAnsi="Verdana"/>
          <w:color w:val="060315"/>
          <w:spacing w:val="-1"/>
          <w:sz w:val="19"/>
          <w:lang w:val="cs-CZ"/>
        </w:rPr>
      </w:pPr>
      <w:proofErr w:type="gramStart"/>
      <w:r>
        <w:rPr>
          <w:rFonts w:ascii="Verdana" w:hAnsi="Verdana"/>
          <w:color w:val="060315"/>
          <w:spacing w:val="-1"/>
          <w:sz w:val="19"/>
          <w:lang w:val="cs-CZ"/>
        </w:rPr>
        <w:t xml:space="preserve">8.2. </w:t>
      </w:r>
      <w:r w:rsidR="009B1E60">
        <w:rPr>
          <w:rFonts w:ascii="Arial" w:hAnsi="Arial"/>
          <w:color w:val="060514"/>
          <w:spacing w:val="9"/>
          <w:sz w:val="21"/>
          <w:lang w:val="cs-CZ"/>
        </w:rPr>
        <w:t>XXXXXXXXXXXXXXXXXXXXXXXXXXXXXXXX</w:t>
      </w:r>
      <w:proofErr w:type="gramEnd"/>
    </w:p>
    <w:p w:rsidR="003F4DD1" w:rsidRDefault="003F4DD1" w:rsidP="003F4DD1">
      <w:pPr>
        <w:spacing w:before="288"/>
        <w:ind w:left="576" w:hanging="576"/>
        <w:jc w:val="both"/>
        <w:rPr>
          <w:rFonts w:ascii="Verdana" w:hAnsi="Verdana"/>
          <w:color w:val="060315"/>
          <w:spacing w:val="14"/>
          <w:sz w:val="19"/>
          <w:lang w:val="cs-CZ"/>
        </w:rPr>
      </w:pPr>
      <w:r>
        <w:rPr>
          <w:rFonts w:ascii="Verdana" w:hAnsi="Verdana"/>
          <w:color w:val="060315"/>
          <w:spacing w:val="14"/>
          <w:sz w:val="19"/>
          <w:lang w:val="cs-CZ"/>
        </w:rPr>
        <w:t xml:space="preserve">8.3. Tato smlouva se vyhotovuje ve dvou stejnopisech po jednom pro každou ze </w:t>
      </w:r>
      <w:r>
        <w:rPr>
          <w:rFonts w:ascii="Verdana" w:hAnsi="Verdana"/>
          <w:color w:val="060315"/>
          <w:spacing w:val="-2"/>
          <w:sz w:val="19"/>
          <w:lang w:val="cs-CZ"/>
        </w:rPr>
        <w:t xml:space="preserve">zúčastněných stran. Jednotlivá ustanovení této smlouvy mohou být měněna, rušena či </w:t>
      </w:r>
      <w:r>
        <w:rPr>
          <w:rFonts w:ascii="Verdana" w:hAnsi="Verdana"/>
          <w:color w:val="060315"/>
          <w:spacing w:val="6"/>
          <w:sz w:val="19"/>
          <w:lang w:val="cs-CZ"/>
        </w:rPr>
        <w:t xml:space="preserve">doplňována pouze písemnými dodatky, podepsanými oprávněnými zástupci obou </w:t>
      </w:r>
      <w:r>
        <w:rPr>
          <w:rFonts w:ascii="Verdana" w:hAnsi="Verdana"/>
          <w:color w:val="060315"/>
          <w:sz w:val="19"/>
          <w:lang w:val="cs-CZ"/>
        </w:rPr>
        <w:t>smluvních stran.</w:t>
      </w:r>
    </w:p>
    <w:p w:rsidR="003F4DD1" w:rsidRDefault="003F4DD1" w:rsidP="003F4DD1">
      <w:pPr>
        <w:spacing w:before="324"/>
        <w:ind w:left="576" w:hanging="576"/>
        <w:rPr>
          <w:rFonts w:ascii="Verdana" w:hAnsi="Verdana"/>
          <w:color w:val="060315"/>
          <w:spacing w:val="2"/>
          <w:sz w:val="19"/>
          <w:lang w:val="cs-CZ"/>
        </w:rPr>
      </w:pPr>
      <w:r>
        <w:rPr>
          <w:rFonts w:ascii="Verdana" w:hAnsi="Verdana"/>
          <w:color w:val="060315"/>
          <w:spacing w:val="2"/>
          <w:sz w:val="19"/>
          <w:lang w:val="cs-CZ"/>
        </w:rPr>
        <w:t xml:space="preserve">8.4. Právní vztahy výslovně neupravené v této smlouvě se řídí příslušnými ustanoveními </w:t>
      </w:r>
      <w:r>
        <w:rPr>
          <w:rFonts w:ascii="Verdana" w:hAnsi="Verdana"/>
          <w:color w:val="060315"/>
          <w:spacing w:val="1"/>
          <w:sz w:val="19"/>
          <w:lang w:val="cs-CZ"/>
        </w:rPr>
        <w:t>občanského zákoníku č. 89/2012 Sb., v platném znění.</w:t>
      </w:r>
    </w:p>
    <w:p w:rsidR="003F4DD1" w:rsidRDefault="003F4DD1" w:rsidP="003F4DD1">
      <w:pPr>
        <w:spacing w:before="288" w:line="264" w:lineRule="auto"/>
        <w:ind w:left="576" w:hanging="576"/>
        <w:jc w:val="both"/>
        <w:rPr>
          <w:rFonts w:ascii="Verdana" w:hAnsi="Verdana"/>
          <w:color w:val="060315"/>
          <w:spacing w:val="3"/>
          <w:sz w:val="19"/>
          <w:lang w:val="cs-CZ"/>
        </w:rPr>
      </w:pPr>
      <w:r>
        <w:rPr>
          <w:rFonts w:ascii="Verdana" w:hAnsi="Verdana"/>
          <w:color w:val="060315"/>
          <w:spacing w:val="3"/>
          <w:sz w:val="19"/>
          <w:lang w:val="cs-CZ"/>
        </w:rPr>
        <w:t xml:space="preserve">8.5. Žádná ze smluvních stran není ve vztahu k druhé straně slabší stranou, rozumí </w:t>
      </w:r>
      <w:proofErr w:type="spellStart"/>
      <w:r>
        <w:rPr>
          <w:rFonts w:ascii="Verdana" w:hAnsi="Verdana"/>
          <w:color w:val="060315"/>
          <w:spacing w:val="3"/>
          <w:sz w:val="19"/>
          <w:lang w:val="cs-CZ"/>
        </w:rPr>
        <w:t>pině</w:t>
      </w:r>
      <w:proofErr w:type="spellEnd"/>
      <w:r>
        <w:rPr>
          <w:rFonts w:ascii="Verdana" w:hAnsi="Verdana"/>
          <w:color w:val="060315"/>
          <w:spacing w:val="3"/>
          <w:sz w:val="19"/>
          <w:lang w:val="cs-CZ"/>
        </w:rPr>
        <w:t xml:space="preserve"> </w:t>
      </w:r>
      <w:r>
        <w:rPr>
          <w:rFonts w:ascii="Verdana" w:hAnsi="Verdana"/>
          <w:color w:val="060315"/>
          <w:spacing w:val="9"/>
          <w:sz w:val="19"/>
          <w:lang w:val="cs-CZ"/>
        </w:rPr>
        <w:t xml:space="preserve">obsahu této smlouvy a nepovažuje vzájemná práva a povinnosti za </w:t>
      </w:r>
      <w:proofErr w:type="spellStart"/>
      <w:r>
        <w:rPr>
          <w:rFonts w:ascii="Verdana" w:hAnsi="Verdana"/>
          <w:color w:val="060315"/>
          <w:spacing w:val="9"/>
          <w:sz w:val="19"/>
          <w:lang w:val="cs-CZ"/>
        </w:rPr>
        <w:t>neduvodně</w:t>
      </w:r>
      <w:proofErr w:type="spellEnd"/>
      <w:r>
        <w:rPr>
          <w:rFonts w:ascii="Verdana" w:hAnsi="Verdana"/>
          <w:color w:val="060315"/>
          <w:spacing w:val="9"/>
          <w:sz w:val="19"/>
          <w:lang w:val="cs-CZ"/>
        </w:rPr>
        <w:t xml:space="preserve"> </w:t>
      </w:r>
      <w:r>
        <w:rPr>
          <w:rFonts w:ascii="Verdana" w:hAnsi="Verdana"/>
          <w:color w:val="060315"/>
          <w:spacing w:val="8"/>
          <w:sz w:val="19"/>
          <w:lang w:val="cs-CZ"/>
        </w:rPr>
        <w:t xml:space="preserve">nerovnovážné a přebírá nebezpečí změny okolností (s výjimkou odst. </w:t>
      </w:r>
      <w:proofErr w:type="gramStart"/>
      <w:r>
        <w:rPr>
          <w:rFonts w:ascii="Verdana" w:hAnsi="Verdana"/>
          <w:color w:val="060315"/>
          <w:spacing w:val="8"/>
          <w:sz w:val="19"/>
          <w:lang w:val="cs-CZ"/>
        </w:rPr>
        <w:t>5.4. této</w:t>
      </w:r>
      <w:proofErr w:type="gramEnd"/>
      <w:r>
        <w:rPr>
          <w:rFonts w:ascii="Verdana" w:hAnsi="Verdana"/>
          <w:color w:val="060315"/>
          <w:spacing w:val="8"/>
          <w:sz w:val="19"/>
          <w:lang w:val="cs-CZ"/>
        </w:rPr>
        <w:t xml:space="preserve"> </w:t>
      </w:r>
      <w:r>
        <w:rPr>
          <w:rFonts w:ascii="Verdana" w:hAnsi="Verdana"/>
          <w:color w:val="060315"/>
          <w:sz w:val="19"/>
          <w:lang w:val="cs-CZ"/>
        </w:rPr>
        <w:t>smlouvy).</w:t>
      </w:r>
    </w:p>
    <w:p w:rsidR="003F4DD1" w:rsidRDefault="003F4DD1" w:rsidP="003F4DD1">
      <w:pPr>
        <w:spacing w:before="324"/>
        <w:ind w:left="576" w:hanging="576"/>
        <w:jc w:val="both"/>
        <w:rPr>
          <w:rFonts w:ascii="Verdana" w:hAnsi="Verdana"/>
          <w:color w:val="060315"/>
          <w:spacing w:val="4"/>
          <w:sz w:val="19"/>
          <w:lang w:val="cs-CZ"/>
        </w:rPr>
      </w:pPr>
      <w:r>
        <w:rPr>
          <w:rFonts w:ascii="Verdana" w:hAnsi="Verdana"/>
          <w:color w:val="060315"/>
          <w:spacing w:val="4"/>
          <w:sz w:val="19"/>
          <w:lang w:val="cs-CZ"/>
        </w:rPr>
        <w:t xml:space="preserve">8.6. Bude-li kterékoli ustanovení této smlouvy shledáno příslušným soudem nebo jiným </w:t>
      </w:r>
      <w:r>
        <w:rPr>
          <w:rFonts w:ascii="Verdana" w:hAnsi="Verdana"/>
          <w:color w:val="060315"/>
          <w:spacing w:val="6"/>
          <w:sz w:val="19"/>
          <w:lang w:val="cs-CZ"/>
        </w:rPr>
        <w:t xml:space="preserve">orgánem neplatným, neúčinným, zdánlivým nebo nevymahatelným, bude takové </w:t>
      </w:r>
      <w:r>
        <w:rPr>
          <w:rFonts w:ascii="Verdana" w:hAnsi="Verdana"/>
          <w:color w:val="060315"/>
          <w:spacing w:val="-1"/>
          <w:sz w:val="19"/>
          <w:lang w:val="cs-CZ"/>
        </w:rPr>
        <w:t xml:space="preserve">ustanovení považováno za vypuštěné z této smlouvy a ostatní ustanovení této smlouvy </w:t>
      </w:r>
      <w:r>
        <w:rPr>
          <w:rFonts w:ascii="Verdana" w:hAnsi="Verdana"/>
          <w:color w:val="060315"/>
          <w:spacing w:val="-2"/>
          <w:sz w:val="19"/>
          <w:lang w:val="cs-CZ"/>
        </w:rPr>
        <w:t xml:space="preserve">budou nadále trvat, pokud z povahy takového ustanovení nebo z jeho obsahu anebo z </w:t>
      </w:r>
      <w:r>
        <w:rPr>
          <w:rFonts w:ascii="Verdana" w:hAnsi="Verdana"/>
          <w:color w:val="060315"/>
          <w:spacing w:val="2"/>
          <w:sz w:val="19"/>
          <w:lang w:val="cs-CZ"/>
        </w:rPr>
        <w:t xml:space="preserve">okolností, za nichž bylo uzavřeno, nevyplývá, že je nelze oddělit od ostatního obsahu </w:t>
      </w:r>
      <w:r>
        <w:rPr>
          <w:rFonts w:ascii="Verdana" w:hAnsi="Verdana"/>
          <w:color w:val="060315"/>
          <w:spacing w:val="1"/>
          <w:sz w:val="19"/>
          <w:lang w:val="cs-CZ"/>
        </w:rPr>
        <w:t xml:space="preserve">této smlouvy. </w:t>
      </w:r>
      <w:proofErr w:type="gramStart"/>
      <w:r>
        <w:rPr>
          <w:rFonts w:ascii="Verdana" w:hAnsi="Verdana"/>
          <w:color w:val="060315"/>
          <w:spacing w:val="1"/>
          <w:sz w:val="19"/>
          <w:lang w:val="cs-CZ"/>
        </w:rPr>
        <w:t>Strany</w:t>
      </w:r>
      <w:proofErr w:type="gramEnd"/>
      <w:r>
        <w:rPr>
          <w:rFonts w:ascii="Verdana" w:hAnsi="Verdana"/>
          <w:color w:val="060315"/>
          <w:spacing w:val="1"/>
          <w:sz w:val="19"/>
          <w:lang w:val="cs-CZ"/>
        </w:rPr>
        <w:t xml:space="preserve"> v takovém případě uzavřou takové dodatky k této smlouvě, </w:t>
      </w:r>
      <w:proofErr w:type="gramStart"/>
      <w:r>
        <w:rPr>
          <w:rFonts w:ascii="Verdana" w:hAnsi="Verdana"/>
          <w:color w:val="060315"/>
          <w:spacing w:val="1"/>
          <w:sz w:val="19"/>
          <w:lang w:val="cs-CZ"/>
        </w:rPr>
        <w:t>které</w:t>
      </w:r>
      <w:proofErr w:type="gramEnd"/>
    </w:p>
    <w:p w:rsidR="003F4DD1" w:rsidRDefault="003F4DD1" w:rsidP="003F4DD1">
      <w:pPr>
        <w:tabs>
          <w:tab w:val="decimal" w:pos="1512"/>
        </w:tabs>
        <w:rPr>
          <w:rFonts w:ascii="Arial" w:hAnsi="Arial"/>
          <w:color w:val="060513"/>
          <w:spacing w:val="10"/>
          <w:sz w:val="21"/>
          <w:lang w:val="cs-CZ"/>
        </w:rPr>
      </w:pPr>
      <w:r>
        <w:rPr>
          <w:rFonts w:ascii="Arial" w:hAnsi="Arial"/>
          <w:color w:val="060513"/>
          <w:spacing w:val="10"/>
          <w:sz w:val="21"/>
          <w:lang w:val="cs-CZ"/>
        </w:rPr>
        <w:br/>
      </w:r>
      <w:r>
        <w:rPr>
          <w:rFonts w:ascii="Arial" w:hAnsi="Arial"/>
          <w:color w:val="060513"/>
          <w:spacing w:val="10"/>
          <w:sz w:val="21"/>
          <w:lang w:val="cs-CZ"/>
        </w:rPr>
        <w:br/>
      </w:r>
    </w:p>
    <w:p w:rsidR="003F4DD1" w:rsidRDefault="003F4DD1">
      <w:pPr>
        <w:rPr>
          <w:rFonts w:ascii="Arial" w:hAnsi="Arial"/>
          <w:color w:val="060513"/>
          <w:spacing w:val="10"/>
          <w:sz w:val="21"/>
          <w:lang w:val="cs-CZ"/>
        </w:rPr>
      </w:pPr>
      <w:r>
        <w:rPr>
          <w:rFonts w:ascii="Arial" w:hAnsi="Arial"/>
          <w:color w:val="060513"/>
          <w:spacing w:val="10"/>
          <w:sz w:val="21"/>
          <w:lang w:val="cs-CZ"/>
        </w:rPr>
        <w:br w:type="page"/>
      </w:r>
    </w:p>
    <w:p w:rsidR="003F4DD1" w:rsidRDefault="003F4DD1" w:rsidP="003F4DD1">
      <w:pPr>
        <w:tabs>
          <w:tab w:val="decimal" w:pos="1512"/>
        </w:tabs>
        <w:rPr>
          <w:rFonts w:ascii="Arial" w:hAnsi="Arial"/>
          <w:color w:val="060513"/>
          <w:spacing w:val="10"/>
          <w:sz w:val="21"/>
          <w:lang w:val="cs-CZ"/>
        </w:rPr>
      </w:pPr>
    </w:p>
    <w:p w:rsidR="00831626" w:rsidRDefault="00831626" w:rsidP="00831626">
      <w:pPr>
        <w:spacing w:before="35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6"/>
        <w:gridCol w:w="652"/>
        <w:gridCol w:w="2246"/>
        <w:gridCol w:w="3092"/>
        <w:gridCol w:w="1034"/>
      </w:tblGrid>
      <w:tr w:rsidR="00831626" w:rsidTr="004A7F1E">
        <w:trPr>
          <w:trHeight w:hRule="exact" w:val="1022"/>
        </w:trPr>
        <w:tc>
          <w:tcPr>
            <w:tcW w:w="3056" w:type="dxa"/>
            <w:tcBorders>
              <w:top w:val="single" w:sz="16" w:space="0" w:color="1D1E33"/>
              <w:left w:val="none" w:sz="0" w:space="0" w:color="000000"/>
              <w:bottom w:val="single" w:sz="16" w:space="0" w:color="1D1E33"/>
              <w:right w:val="none" w:sz="0" w:space="0" w:color="000000"/>
            </w:tcBorders>
          </w:tcPr>
          <w:p w:rsidR="00831626" w:rsidRDefault="00831626" w:rsidP="004A7F1E"/>
        </w:tc>
        <w:tc>
          <w:tcPr>
            <w:tcW w:w="2898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31626" w:rsidRDefault="00831626" w:rsidP="004A7F1E">
            <w:pPr>
              <w:spacing w:before="10"/>
              <w:ind w:right="623"/>
              <w:jc w:val="center"/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18A6231D" wp14:editId="389DD2E5">
                  <wp:extent cx="1099185" cy="87503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185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6" w:type="dxa"/>
            <w:gridSpan w:val="2"/>
            <w:tcBorders>
              <w:top w:val="single" w:sz="17" w:space="0" w:color="1D1E31"/>
              <w:left w:val="none" w:sz="0" w:space="0" w:color="000000"/>
              <w:bottom w:val="single" w:sz="17" w:space="0" w:color="1D1E31"/>
              <w:right w:val="none" w:sz="0" w:space="0" w:color="000000"/>
            </w:tcBorders>
          </w:tcPr>
          <w:p w:rsidR="00831626" w:rsidRDefault="00831626" w:rsidP="004A7F1E">
            <w:pPr>
              <w:tabs>
                <w:tab w:val="left" w:pos="3362"/>
                <w:tab w:val="right" w:pos="3960"/>
              </w:tabs>
              <w:spacing w:line="235" w:lineRule="exact"/>
              <w:ind w:left="2585"/>
              <w:rPr>
                <w:rFonts w:ascii="Tahoma" w:hAnsi="Tahoma"/>
                <w:color w:val="272C38"/>
                <w:spacing w:val="-10"/>
                <w:w w:val="160"/>
                <w:sz w:val="12"/>
                <w:lang w:val="cs-CZ"/>
              </w:rPr>
            </w:pPr>
          </w:p>
        </w:tc>
      </w:tr>
      <w:tr w:rsidR="00831626" w:rsidTr="004A7F1E">
        <w:trPr>
          <w:trHeight w:hRule="exact" w:val="381"/>
        </w:trPr>
        <w:tc>
          <w:tcPr>
            <w:tcW w:w="3056" w:type="dxa"/>
            <w:tcBorders>
              <w:top w:val="single" w:sz="16" w:space="0" w:color="1D1E33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31626" w:rsidRDefault="00831626" w:rsidP="004A7F1E"/>
        </w:tc>
        <w:tc>
          <w:tcPr>
            <w:tcW w:w="2898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31626" w:rsidRDefault="00831626" w:rsidP="004A7F1E"/>
        </w:tc>
        <w:tc>
          <w:tcPr>
            <w:tcW w:w="3092" w:type="dxa"/>
            <w:tcBorders>
              <w:top w:val="single" w:sz="17" w:space="0" w:color="1D1E31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31626" w:rsidRDefault="00831626" w:rsidP="004A7F1E"/>
        </w:tc>
        <w:tc>
          <w:tcPr>
            <w:tcW w:w="10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31626" w:rsidRDefault="00831626" w:rsidP="004A7F1E"/>
        </w:tc>
      </w:tr>
      <w:tr w:rsidR="00831626" w:rsidTr="004A7F1E">
        <w:trPr>
          <w:trHeight w:hRule="exact" w:val="312"/>
        </w:trPr>
        <w:tc>
          <w:tcPr>
            <w:tcW w:w="3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31626" w:rsidRDefault="00831626" w:rsidP="004A7F1E"/>
        </w:tc>
        <w:tc>
          <w:tcPr>
            <w:tcW w:w="289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31626" w:rsidRDefault="00831626" w:rsidP="004A7F1E">
            <w:pPr>
              <w:jc w:val="center"/>
              <w:rPr>
                <w:rFonts w:ascii="Verdana" w:hAnsi="Verdana"/>
                <w:b/>
                <w:color w:val="272C38"/>
                <w:w w:val="105"/>
                <w:sz w:val="30"/>
                <w:u w:val="single"/>
                <w:lang w:val="cs-CZ"/>
              </w:rPr>
            </w:pPr>
            <w:r>
              <w:rPr>
                <w:rFonts w:ascii="Verdana" w:hAnsi="Verdana"/>
                <w:b/>
                <w:color w:val="272C38"/>
                <w:w w:val="105"/>
                <w:sz w:val="30"/>
                <w:u w:val="single"/>
                <w:lang w:val="cs-CZ"/>
              </w:rPr>
              <w:t>OLOMOUC</w:t>
            </w:r>
          </w:p>
        </w:tc>
        <w:tc>
          <w:tcPr>
            <w:tcW w:w="30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31626" w:rsidRDefault="00831626" w:rsidP="004A7F1E"/>
        </w:tc>
        <w:tc>
          <w:tcPr>
            <w:tcW w:w="10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31626" w:rsidRDefault="00831626" w:rsidP="004A7F1E"/>
        </w:tc>
      </w:tr>
      <w:tr w:rsidR="00831626" w:rsidTr="004A7F1E">
        <w:trPr>
          <w:trHeight w:hRule="exact" w:val="340"/>
        </w:trPr>
        <w:tc>
          <w:tcPr>
            <w:tcW w:w="3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31626" w:rsidRDefault="00831626" w:rsidP="004A7F1E"/>
        </w:tc>
        <w:tc>
          <w:tcPr>
            <w:tcW w:w="6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31626" w:rsidRDefault="00831626" w:rsidP="004A7F1E"/>
        </w:tc>
        <w:tc>
          <w:tcPr>
            <w:tcW w:w="2246" w:type="dxa"/>
            <w:tcBorders>
              <w:top w:val="single" w:sz="2" w:space="0" w:color="797688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31626" w:rsidRDefault="00831626" w:rsidP="004A7F1E">
            <w:pPr>
              <w:spacing w:line="21" w:lineRule="exact"/>
              <w:ind w:right="641"/>
              <w:jc w:val="right"/>
              <w:rPr>
                <w:rFonts w:ascii="Verdana" w:hAnsi="Verdana"/>
                <w:b/>
                <w:color w:val="272C38"/>
                <w:spacing w:val="-2"/>
                <w:sz w:val="7"/>
                <w:lang w:val="cs-CZ"/>
              </w:rPr>
            </w:pPr>
          </w:p>
        </w:tc>
        <w:tc>
          <w:tcPr>
            <w:tcW w:w="30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31626" w:rsidRDefault="00831626" w:rsidP="004A7F1E"/>
        </w:tc>
        <w:tc>
          <w:tcPr>
            <w:tcW w:w="10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31626" w:rsidRDefault="00831626" w:rsidP="004A7F1E"/>
        </w:tc>
      </w:tr>
    </w:tbl>
    <w:p w:rsidR="00831626" w:rsidRDefault="00831626" w:rsidP="00831626">
      <w:pPr>
        <w:spacing w:after="171" w:line="20" w:lineRule="exact"/>
      </w:pPr>
    </w:p>
    <w:p w:rsidR="00831626" w:rsidRDefault="00831626" w:rsidP="00831626">
      <w:pPr>
        <w:ind w:left="504" w:right="1008" w:firstLine="72"/>
        <w:jc w:val="both"/>
        <w:rPr>
          <w:rFonts w:ascii="Arial" w:hAnsi="Arial"/>
          <w:color w:val="272C38"/>
          <w:spacing w:val="3"/>
          <w:sz w:val="21"/>
          <w:lang w:val="cs-CZ"/>
        </w:rPr>
      </w:pPr>
      <w:r>
        <w:rPr>
          <w:rFonts w:ascii="Arial" w:hAnsi="Arial"/>
          <w:color w:val="272C38"/>
          <w:spacing w:val="3"/>
          <w:sz w:val="21"/>
          <w:lang w:val="cs-CZ"/>
        </w:rPr>
        <w:t xml:space="preserve">umožní dosažení výsledku stejného, a pokud to není možné, pak co nejbližšího tomu, </w:t>
      </w:r>
      <w:r>
        <w:rPr>
          <w:rFonts w:ascii="Arial" w:hAnsi="Arial"/>
          <w:color w:val="272C38"/>
          <w:spacing w:val="15"/>
          <w:sz w:val="21"/>
          <w:lang w:val="cs-CZ"/>
        </w:rPr>
        <w:t xml:space="preserve">jakého mělo být dosaženo původním neplatným, neúčinným, zdánlivým nebo </w:t>
      </w:r>
      <w:r>
        <w:rPr>
          <w:rFonts w:ascii="Arial" w:hAnsi="Arial"/>
          <w:color w:val="272C38"/>
          <w:spacing w:val="4"/>
          <w:sz w:val="21"/>
          <w:lang w:val="cs-CZ"/>
        </w:rPr>
        <w:t>nevymahatelným ustanovením.</w:t>
      </w:r>
    </w:p>
    <w:p w:rsidR="00831626" w:rsidRDefault="00831626" w:rsidP="00831626">
      <w:pPr>
        <w:spacing w:before="720"/>
        <w:ind w:right="1008"/>
        <w:jc w:val="both"/>
        <w:rPr>
          <w:rFonts w:ascii="Tahoma" w:hAnsi="Tahoma"/>
          <w:b/>
          <w:color w:val="272C38"/>
          <w:spacing w:val="11"/>
          <w:sz w:val="20"/>
          <w:lang w:val="cs-CZ"/>
        </w:rPr>
      </w:pPr>
      <w:r>
        <w:rPr>
          <w:rFonts w:ascii="Tahoma" w:hAnsi="Tahoma"/>
          <w:b/>
          <w:color w:val="272C38"/>
          <w:spacing w:val="11"/>
          <w:sz w:val="20"/>
          <w:lang w:val="cs-CZ"/>
        </w:rPr>
        <w:t xml:space="preserve">Smluvní strany prohlašují, že jsou způsobilé k právním jednáním, že se seznámily </w:t>
      </w:r>
      <w:r>
        <w:rPr>
          <w:rFonts w:ascii="Tahoma" w:hAnsi="Tahoma"/>
          <w:b/>
          <w:color w:val="272C38"/>
          <w:spacing w:val="4"/>
          <w:sz w:val="20"/>
          <w:lang w:val="cs-CZ"/>
        </w:rPr>
        <w:t xml:space="preserve">s celým obsahem této smlouvy včetně případných příloh a s tímto obsahem souhlasí; </w:t>
      </w:r>
      <w:r>
        <w:rPr>
          <w:rFonts w:ascii="Tahoma" w:hAnsi="Tahoma"/>
          <w:b/>
          <w:color w:val="272C38"/>
          <w:spacing w:val="6"/>
          <w:sz w:val="20"/>
          <w:lang w:val="cs-CZ"/>
        </w:rPr>
        <w:t xml:space="preserve">dále strany prohlašují, že tato smlouva byla sepsána na základě pravdivých údajů, </w:t>
      </w:r>
      <w:r>
        <w:rPr>
          <w:rFonts w:ascii="Tahoma" w:hAnsi="Tahoma"/>
          <w:b/>
          <w:color w:val="272C38"/>
          <w:spacing w:val="9"/>
          <w:sz w:val="20"/>
          <w:lang w:val="cs-CZ"/>
        </w:rPr>
        <w:t xml:space="preserve">jejich pravé a svobodné vůle, nebyla ujednána v tísni ani za jinak jednostranně </w:t>
      </w:r>
      <w:r>
        <w:rPr>
          <w:rFonts w:ascii="Tahoma" w:hAnsi="Tahoma"/>
          <w:b/>
          <w:color w:val="272C38"/>
          <w:spacing w:val="7"/>
          <w:sz w:val="20"/>
          <w:lang w:val="cs-CZ"/>
        </w:rPr>
        <w:t xml:space="preserve">nevýhodných podmínek a že jim nejsou v době podpisu smlouvy známy okolnosti, </w:t>
      </w:r>
      <w:r>
        <w:rPr>
          <w:rFonts w:ascii="Tahoma" w:hAnsi="Tahoma"/>
          <w:b/>
          <w:color w:val="272C38"/>
          <w:spacing w:val="4"/>
          <w:sz w:val="20"/>
          <w:lang w:val="cs-CZ"/>
        </w:rPr>
        <w:t>které by mohly omezit její obsah a účinnost.</w:t>
      </w:r>
    </w:p>
    <w:p w:rsidR="00831626" w:rsidRPr="006365A8" w:rsidRDefault="00831626" w:rsidP="00831626">
      <w:pPr>
        <w:spacing w:before="792" w:after="396" w:line="216" w:lineRule="auto"/>
        <w:rPr>
          <w:rFonts w:ascii="Arial" w:hAnsi="Arial"/>
          <w:color w:val="272C38"/>
          <w:spacing w:val="4"/>
          <w:sz w:val="21"/>
          <w:lang w:val="cs-CZ"/>
        </w:rPr>
        <w:sectPr w:rsidR="00831626" w:rsidRPr="006365A8" w:rsidSect="00831626">
          <w:type w:val="continuous"/>
          <w:pgSz w:w="11918" w:h="16854"/>
          <w:pgMar w:top="512" w:right="818" w:bottom="1560" w:left="960" w:header="720" w:footer="720" w:gutter="0"/>
          <w:cols w:space="708"/>
        </w:sectPr>
      </w:pPr>
      <w:r>
        <w:rPr>
          <w:rFonts w:ascii="Arial" w:hAnsi="Arial"/>
          <w:color w:val="272C38"/>
          <w:spacing w:val="4"/>
          <w:sz w:val="21"/>
          <w:lang w:val="cs-CZ"/>
        </w:rPr>
        <w:t>V Olomouci dne 25. 3. 2019</w:t>
      </w:r>
    </w:p>
    <w:p w:rsidR="00831626" w:rsidRDefault="009B1E60" w:rsidP="00831626">
      <w:pPr>
        <w:spacing w:before="756" w:line="337" w:lineRule="exact"/>
        <w:rPr>
          <w:rFonts w:ascii="Arial" w:hAnsi="Arial"/>
          <w:color w:val="272C38"/>
          <w:sz w:val="21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829945" distR="0" simplePos="0" relativeHeight="251686912" behindDoc="1" locked="0" layoutInCell="1" allowOverlap="1">
                <wp:simplePos x="0" y="0"/>
                <wp:positionH relativeFrom="page">
                  <wp:posOffset>1624965</wp:posOffset>
                </wp:positionH>
                <wp:positionV relativeFrom="page">
                  <wp:posOffset>4611370</wp:posOffset>
                </wp:positionV>
                <wp:extent cx="996315" cy="654050"/>
                <wp:effectExtent l="0" t="1270" r="0" b="1905"/>
                <wp:wrapSquare wrapText="bothSides"/>
                <wp:docPr id="6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626" w:rsidRDefault="00831626" w:rsidP="00831626">
                            <w:pPr>
                              <w:spacing w:before="252"/>
                              <w:ind w:right="29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7.95pt;margin-top:363.1pt;width:78.45pt;height:51.5pt;z-index:-251629568;visibility:visible;mso-wrap-style:square;mso-width-percent:0;mso-height-percent:0;mso-wrap-distance-left:65.35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" filled="f" stroked="f">
                <v:textbox inset="0,0,0,0">
                  <w:txbxContent>
                    <w:p w:rsidR="00831626" w:rsidRDefault="00831626" w:rsidP="00831626">
                      <w:pPr>
                        <w:spacing w:before="252"/>
                        <w:ind w:right="29"/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977900</wp:posOffset>
                </wp:positionH>
                <wp:positionV relativeFrom="page">
                  <wp:posOffset>10064115</wp:posOffset>
                </wp:positionV>
                <wp:extent cx="5276215" cy="138430"/>
                <wp:effectExtent l="0" t="0" r="3810" b="0"/>
                <wp:wrapSquare wrapText="bothSides"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21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626" w:rsidRDefault="00831626" w:rsidP="00831626">
                            <w:pPr>
                              <w:spacing w:line="216" w:lineRule="auto"/>
                              <w:ind w:left="3888"/>
                              <w:rPr>
                                <w:rFonts w:ascii="Arial" w:hAnsi="Arial"/>
                                <w:color w:val="272C38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272C38"/>
                                <w:sz w:val="21"/>
                                <w:lang w:val="cs-CZ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77pt;margin-top:792.45pt;width:415.45pt;height:10.9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JYswIAALE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" filled="f" stroked="f">
                <v:textbox inset="0,0,0,0">
                  <w:txbxContent>
                    <w:p w:rsidR="00831626" w:rsidRDefault="00831626" w:rsidP="00831626">
                      <w:pPr>
                        <w:spacing w:line="216" w:lineRule="auto"/>
                        <w:ind w:left="3888"/>
                        <w:rPr>
                          <w:rFonts w:ascii="Arial" w:hAnsi="Arial"/>
                          <w:color w:val="272C38"/>
                          <w:sz w:val="21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272C38"/>
                          <w:sz w:val="21"/>
                          <w:lang w:val="cs-CZ"/>
                        </w:rPr>
                        <w:t>10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2893695</wp:posOffset>
                </wp:positionH>
                <wp:positionV relativeFrom="page">
                  <wp:posOffset>5228590</wp:posOffset>
                </wp:positionV>
                <wp:extent cx="391160" cy="0"/>
                <wp:effectExtent l="7620" t="8890" r="10795" b="10160"/>
                <wp:wrapNone/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16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2EF9B" id="Line 3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7.85pt,411.7pt" to="258.65pt,4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z7oHwIAAEMEAAAOAAAAZHJzL2Uyb0RvYy54bWysU8GO2jAQvVfqP1i+QxJIKU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" strokeweight=".9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795020</wp:posOffset>
                </wp:positionH>
                <wp:positionV relativeFrom="page">
                  <wp:posOffset>5228590</wp:posOffset>
                </wp:positionV>
                <wp:extent cx="830580" cy="0"/>
                <wp:effectExtent l="13970" t="8890" r="12700" b="10160"/>
                <wp:wrapNone/>
                <wp:docPr id="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A6903" id="Line 3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6pt,411.7pt" to="128pt,4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p/HwIAAEMEAAAOAAAAZHJzL2Uyb0RvYy54bWysU8GO2jAQvVfqP1i+QxLIUj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" strokeweight=".9pt">
                <v:stroke dashstyle="1 1"/>
                <w10:wrap anchorx="page" anchory="page"/>
              </v:line>
            </w:pict>
          </mc:Fallback>
        </mc:AlternateContent>
      </w:r>
      <w:r w:rsidR="00831626">
        <w:rPr>
          <w:rFonts w:ascii="Arial" w:hAnsi="Arial"/>
          <w:color w:val="272C38"/>
          <w:sz w:val="21"/>
          <w:lang w:val="cs-CZ"/>
        </w:rPr>
        <w:tab/>
        <w:t xml:space="preserve">    </w:t>
      </w:r>
    </w:p>
    <w:p w:rsidR="00831626" w:rsidRPr="006365A8" w:rsidRDefault="00831626" w:rsidP="00831626">
      <w:pPr>
        <w:spacing w:before="756" w:line="337" w:lineRule="exact"/>
        <w:rPr>
          <w:rFonts w:ascii="Arial" w:hAnsi="Arial"/>
          <w:color w:val="4A4B77"/>
          <w:w w:val="300"/>
          <w:sz w:val="42"/>
          <w:u w:val="single"/>
          <w:lang w:val="cs-CZ"/>
        </w:rPr>
      </w:pPr>
      <w:r>
        <w:rPr>
          <w:rFonts w:ascii="Arial" w:hAnsi="Arial"/>
          <w:color w:val="272C38"/>
          <w:sz w:val="21"/>
          <w:lang w:val="cs-CZ"/>
        </w:rPr>
        <w:t xml:space="preserve">  </w:t>
      </w:r>
      <w:r>
        <w:rPr>
          <w:rFonts w:ascii="Arial" w:hAnsi="Arial"/>
          <w:color w:val="272C38"/>
          <w:spacing w:val="4"/>
          <w:sz w:val="21"/>
          <w:lang w:val="cs-CZ"/>
        </w:rPr>
        <w:t>Vlastivědné muzeum v Šumperku,</w:t>
      </w:r>
    </w:p>
    <w:p w:rsidR="00831626" w:rsidRDefault="009B1E60" w:rsidP="00831626">
      <w:pPr>
        <w:jc w:val="center"/>
        <w:rPr>
          <w:rFonts w:ascii="Arial" w:hAnsi="Arial"/>
          <w:color w:val="272C38"/>
          <w:spacing w:val="12"/>
          <w:sz w:val="21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4244975</wp:posOffset>
                </wp:positionH>
                <wp:positionV relativeFrom="page">
                  <wp:posOffset>5875655</wp:posOffset>
                </wp:positionV>
                <wp:extent cx="2361565" cy="1531620"/>
                <wp:effectExtent l="0" t="0" r="3810" b="3175"/>
                <wp:wrapSquare wrapText="bothSides"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153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626" w:rsidRDefault="00831626" w:rsidP="0083162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334.25pt;margin-top:462.65pt;width:185.95pt;height:120.6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7o5tQIAALIFAAAOAAAAZHJzL2Uyb0RvYy54bWysVNuOmzAQfa/Uf7D8znIJs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" filled="f" stroked="f">
                <v:textbox inset="0,0,0,0">
                  <w:txbxContent>
                    <w:p w:rsidR="00831626" w:rsidRDefault="00831626" w:rsidP="00831626"/>
                  </w:txbxContent>
                </v:textbox>
                <w10:wrap type="square" anchorx="page" anchory="page"/>
              </v:shape>
            </w:pict>
          </mc:Fallback>
        </mc:AlternateContent>
      </w:r>
      <w:r w:rsidR="00831626">
        <w:rPr>
          <w:rFonts w:ascii="Arial" w:hAnsi="Arial"/>
          <w:color w:val="272C38"/>
          <w:spacing w:val="12"/>
          <w:sz w:val="21"/>
          <w:lang w:val="cs-CZ"/>
        </w:rPr>
        <w:t xml:space="preserve">Příspěvková organizace </w:t>
      </w:r>
      <w:r w:rsidR="00831626">
        <w:rPr>
          <w:rFonts w:ascii="Arial" w:hAnsi="Arial"/>
          <w:color w:val="272C38"/>
          <w:spacing w:val="12"/>
          <w:sz w:val="21"/>
          <w:lang w:val="cs-CZ"/>
        </w:rPr>
        <w:br/>
      </w:r>
      <w:r w:rsidR="00831626">
        <w:rPr>
          <w:rFonts w:ascii="Arial" w:hAnsi="Arial"/>
          <w:color w:val="272C38"/>
          <w:spacing w:val="4"/>
          <w:sz w:val="21"/>
          <w:lang w:val="cs-CZ"/>
        </w:rPr>
        <w:t xml:space="preserve">PhDr. Marie Gronychová </w:t>
      </w:r>
      <w:r w:rsidR="00831626">
        <w:rPr>
          <w:rFonts w:ascii="Arial" w:hAnsi="Arial"/>
          <w:color w:val="272C38"/>
          <w:spacing w:val="4"/>
          <w:sz w:val="21"/>
          <w:lang w:val="cs-CZ"/>
        </w:rPr>
        <w:br/>
      </w:r>
      <w:r w:rsidR="00831626">
        <w:rPr>
          <w:rFonts w:ascii="Arial" w:hAnsi="Arial"/>
          <w:color w:val="272C38"/>
          <w:sz w:val="21"/>
          <w:lang w:val="cs-CZ"/>
        </w:rPr>
        <w:t>ředitelka</w:t>
      </w:r>
    </w:p>
    <w:p w:rsidR="003F4DD1" w:rsidRDefault="003F4DD1">
      <w:pPr>
        <w:spacing w:before="180"/>
        <w:jc w:val="both"/>
        <w:rPr>
          <w:rFonts w:ascii="Arial" w:hAnsi="Arial"/>
          <w:color w:val="070D15"/>
          <w:spacing w:val="3"/>
          <w:sz w:val="21"/>
          <w:lang w:val="cs-CZ"/>
        </w:rPr>
      </w:pPr>
    </w:p>
    <w:sectPr w:rsidR="003F4DD1">
      <w:type w:val="continuous"/>
      <w:pgSz w:w="11918" w:h="16854"/>
      <w:pgMar w:top="650" w:right="1344" w:bottom="584" w:left="141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556C"/>
    <w:multiLevelType w:val="multilevel"/>
    <w:tmpl w:val="D4B2702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60315"/>
        <w:spacing w:val="7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B2781D"/>
    <w:multiLevelType w:val="multilevel"/>
    <w:tmpl w:val="65B2C10A"/>
    <w:lvl w:ilvl="0">
      <w:start w:val="1"/>
      <w:numFmt w:val="bullet"/>
      <w:lvlText w:val=""/>
      <w:lvlJc w:val="left"/>
      <w:pPr>
        <w:tabs>
          <w:tab w:val="decimal" w:pos="216"/>
        </w:tabs>
        <w:ind w:left="720"/>
      </w:pPr>
      <w:rPr>
        <w:rFonts w:ascii="Wingdings" w:hAnsi="Wingdings"/>
        <w:strike w:val="0"/>
        <w:color w:val="000000"/>
        <w:spacing w:val="8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577CFB"/>
    <w:multiLevelType w:val="multilevel"/>
    <w:tmpl w:val="113EFF1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000000"/>
        <w:spacing w:val="-1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734DBB"/>
    <w:multiLevelType w:val="multilevel"/>
    <w:tmpl w:val="A790A8E6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40512"/>
        <w:spacing w:val="14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B33D9F"/>
    <w:multiLevelType w:val="multilevel"/>
    <w:tmpl w:val="5704C0F4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60513"/>
        <w:spacing w:val="8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165CCB"/>
    <w:multiLevelType w:val="multilevel"/>
    <w:tmpl w:val="4E02033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070D15"/>
        <w:spacing w:val="17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A0"/>
    <w:rsid w:val="0000336C"/>
    <w:rsid w:val="003F4DD1"/>
    <w:rsid w:val="007C2DB7"/>
    <w:rsid w:val="00831626"/>
    <w:rsid w:val="00855FC2"/>
    <w:rsid w:val="00894E2A"/>
    <w:rsid w:val="009B1E60"/>
    <w:rsid w:val="00D92D60"/>
    <w:rsid w:val="00DA26F0"/>
    <w:rsid w:val="00E7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39201-9F6F-4838-BD30-89EEDE31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qabriela.krasna@muzeum-sumper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1550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4</cp:revision>
  <dcterms:created xsi:type="dcterms:W3CDTF">2019-03-28T08:46:00Z</dcterms:created>
  <dcterms:modified xsi:type="dcterms:W3CDTF">2019-03-28T08:52:00Z</dcterms:modified>
</cp:coreProperties>
</file>