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B8" w:rsidRPr="00891429" w:rsidRDefault="00891429" w:rsidP="00891429">
      <w:pPr>
        <w:spacing w:after="0"/>
        <w:jc w:val="center"/>
        <w:rPr>
          <w:b/>
          <w:sz w:val="28"/>
          <w:szCs w:val="28"/>
        </w:rPr>
      </w:pPr>
      <w:r w:rsidRPr="00891429">
        <w:rPr>
          <w:b/>
          <w:sz w:val="28"/>
          <w:szCs w:val="28"/>
        </w:rPr>
        <w:t>PAMÁTNÍK TEREZÍN</w:t>
      </w:r>
    </w:p>
    <w:p w:rsidR="00891429" w:rsidRPr="00891429" w:rsidRDefault="00891429" w:rsidP="00891429">
      <w:pPr>
        <w:spacing w:after="0"/>
        <w:jc w:val="center"/>
        <w:rPr>
          <w:b/>
          <w:sz w:val="28"/>
          <w:szCs w:val="28"/>
        </w:rPr>
      </w:pPr>
      <w:r w:rsidRPr="00891429">
        <w:rPr>
          <w:b/>
          <w:sz w:val="28"/>
          <w:szCs w:val="28"/>
        </w:rPr>
        <w:t>národní kulturní památka</w:t>
      </w:r>
    </w:p>
    <w:p w:rsidR="00891429" w:rsidRDefault="00891429" w:rsidP="00891429">
      <w:pPr>
        <w:spacing w:after="0"/>
        <w:rPr>
          <w:sz w:val="28"/>
          <w:szCs w:val="28"/>
        </w:rPr>
      </w:pPr>
    </w:p>
    <w:p w:rsidR="00891429" w:rsidRPr="00181029" w:rsidRDefault="00181029" w:rsidP="00891429">
      <w:pPr>
        <w:spacing w:after="0"/>
        <w:rPr>
          <w:b/>
        </w:rPr>
      </w:pPr>
      <w:proofErr w:type="spellStart"/>
      <w:r>
        <w:rPr>
          <w:b/>
        </w:rPr>
        <w:t>Principova</w:t>
      </w:r>
      <w:proofErr w:type="spellEnd"/>
      <w:r>
        <w:rPr>
          <w:b/>
        </w:rPr>
        <w:t xml:space="preserve"> alek 304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1429" w:rsidRPr="00181029">
        <w:rPr>
          <w:b/>
        </w:rPr>
        <w:t xml:space="preserve">tel.: </w:t>
      </w:r>
      <w:proofErr w:type="spellStart"/>
      <w:r w:rsidR="00891429" w:rsidRPr="00181029">
        <w:rPr>
          <w:b/>
        </w:rPr>
        <w:t>xxxxx</w:t>
      </w:r>
      <w:proofErr w:type="spellEnd"/>
    </w:p>
    <w:p w:rsidR="00891429" w:rsidRPr="00181029" w:rsidRDefault="00891429" w:rsidP="00891429">
      <w:pPr>
        <w:spacing w:after="0"/>
        <w:rPr>
          <w:b/>
        </w:rPr>
      </w:pPr>
      <w:r w:rsidRPr="00181029">
        <w:rPr>
          <w:b/>
        </w:rPr>
        <w:t>411 55 Terezín</w:t>
      </w:r>
      <w:r w:rsidRPr="00181029">
        <w:rPr>
          <w:b/>
        </w:rPr>
        <w:tab/>
      </w:r>
      <w:r w:rsidRPr="00181029">
        <w:rPr>
          <w:b/>
        </w:rPr>
        <w:tab/>
      </w:r>
      <w:r w:rsidRPr="00181029">
        <w:rPr>
          <w:b/>
        </w:rPr>
        <w:tab/>
      </w:r>
      <w:r w:rsidRPr="00181029">
        <w:rPr>
          <w:b/>
        </w:rPr>
        <w:tab/>
      </w:r>
      <w:r w:rsidRPr="00181029">
        <w:rPr>
          <w:b/>
        </w:rPr>
        <w:tab/>
        <w:t xml:space="preserve">fax: </w:t>
      </w:r>
      <w:proofErr w:type="spellStart"/>
      <w:r w:rsidRPr="00181029">
        <w:rPr>
          <w:b/>
        </w:rPr>
        <w:t>xxxxx</w:t>
      </w:r>
      <w:proofErr w:type="spellEnd"/>
    </w:p>
    <w:p w:rsidR="00891429" w:rsidRPr="00181029" w:rsidRDefault="00891429" w:rsidP="00891429">
      <w:pPr>
        <w:spacing w:after="0"/>
      </w:pPr>
    </w:p>
    <w:p w:rsidR="00891429" w:rsidRPr="00181029" w:rsidRDefault="00891429" w:rsidP="00891429">
      <w:pPr>
        <w:spacing w:after="0"/>
      </w:pPr>
      <w:r w:rsidRPr="00181029">
        <w:t xml:space="preserve">Číslo jednací: </w:t>
      </w:r>
      <w:proofErr w:type="spellStart"/>
      <w:r w:rsidRPr="00181029">
        <w:t>xxxxx</w:t>
      </w:r>
      <w:proofErr w:type="spellEnd"/>
    </w:p>
    <w:p w:rsidR="00891429" w:rsidRPr="00181029" w:rsidRDefault="00891429" w:rsidP="00891429">
      <w:pPr>
        <w:spacing w:after="0"/>
      </w:pPr>
      <w:r w:rsidRPr="00181029">
        <w:t>Smlouva číslo: 1/2019</w:t>
      </w:r>
    </w:p>
    <w:p w:rsidR="00891429" w:rsidRPr="00181029" w:rsidRDefault="00891429" w:rsidP="00891429">
      <w:pPr>
        <w:spacing w:after="0"/>
      </w:pPr>
    </w:p>
    <w:p w:rsidR="00891429" w:rsidRPr="00181029" w:rsidRDefault="00891429" w:rsidP="00891429">
      <w:pPr>
        <w:spacing w:after="0"/>
      </w:pPr>
      <w:r w:rsidRPr="00181029">
        <w:rPr>
          <w:b/>
        </w:rPr>
        <w:t xml:space="preserve">Památník Terezín, s.r.o., </w:t>
      </w:r>
      <w:proofErr w:type="spellStart"/>
      <w:r w:rsidRPr="00181029">
        <w:rPr>
          <w:b/>
        </w:rPr>
        <w:t>Principova</w:t>
      </w:r>
      <w:proofErr w:type="spellEnd"/>
      <w:r w:rsidRPr="00181029">
        <w:rPr>
          <w:b/>
        </w:rPr>
        <w:t xml:space="preserve"> alej 304, 411 55 Terezín, Zřizovací listina </w:t>
      </w:r>
      <w:proofErr w:type="spellStart"/>
      <w:proofErr w:type="gramStart"/>
      <w:r w:rsidRPr="00181029">
        <w:rPr>
          <w:b/>
        </w:rPr>
        <w:t>č.j</w:t>
      </w:r>
      <w:proofErr w:type="spellEnd"/>
      <w:r w:rsidRPr="00181029">
        <w:rPr>
          <w:b/>
        </w:rPr>
        <w:t>.</w:t>
      </w:r>
      <w:proofErr w:type="gramEnd"/>
      <w:r w:rsidRPr="00181029">
        <w:rPr>
          <w:b/>
        </w:rPr>
        <w:t xml:space="preserve"> 17.470/2000 ze dne 27.12.2000 vydává Ministerstvo kultury ČR, zastoupený ředitelem</w:t>
      </w:r>
      <w:r w:rsidRPr="00181029">
        <w:t xml:space="preserve"> </w:t>
      </w:r>
      <w:proofErr w:type="spellStart"/>
      <w:r w:rsidRPr="00181029">
        <w:rPr>
          <w:b/>
        </w:rPr>
        <w:t>xxxx</w:t>
      </w:r>
      <w:proofErr w:type="spellEnd"/>
      <w:r w:rsidRPr="00181029">
        <w:t xml:space="preserve">, na straně jedné a </w:t>
      </w:r>
      <w:r w:rsidRPr="00181029">
        <w:rPr>
          <w:b/>
        </w:rPr>
        <w:t xml:space="preserve">Alšova jihočeská galerie, 373 41 Hluboká nad Vltavou č. 144, zastoupená ředitelem </w:t>
      </w:r>
      <w:proofErr w:type="spellStart"/>
      <w:r w:rsidRPr="00181029">
        <w:rPr>
          <w:b/>
        </w:rPr>
        <w:t>xxxx</w:t>
      </w:r>
      <w:proofErr w:type="spellEnd"/>
      <w:r w:rsidRPr="00181029">
        <w:t xml:space="preserve"> na straně druhé uzavírají tuto</w:t>
      </w:r>
    </w:p>
    <w:p w:rsidR="00891429" w:rsidRPr="00181029" w:rsidRDefault="00891429" w:rsidP="00891429">
      <w:pPr>
        <w:spacing w:after="0"/>
      </w:pPr>
    </w:p>
    <w:p w:rsidR="00891429" w:rsidRPr="00181029" w:rsidRDefault="00891429" w:rsidP="00891429">
      <w:pPr>
        <w:spacing w:after="0"/>
      </w:pPr>
    </w:p>
    <w:p w:rsidR="00891429" w:rsidRPr="00181029" w:rsidRDefault="00891429" w:rsidP="00891429">
      <w:pPr>
        <w:spacing w:after="0"/>
        <w:jc w:val="center"/>
        <w:rPr>
          <w:b/>
          <w:sz w:val="32"/>
          <w:szCs w:val="32"/>
        </w:rPr>
      </w:pPr>
      <w:r w:rsidRPr="00181029">
        <w:rPr>
          <w:b/>
          <w:sz w:val="32"/>
          <w:szCs w:val="32"/>
        </w:rPr>
        <w:t>SMLOUVU O VÝPŮJČCE</w:t>
      </w:r>
    </w:p>
    <w:p w:rsidR="00891429" w:rsidRPr="00181029" w:rsidRDefault="00891429" w:rsidP="00891429">
      <w:pPr>
        <w:spacing w:after="0"/>
        <w:jc w:val="center"/>
      </w:pPr>
      <w:r w:rsidRPr="00181029">
        <w:t>uzavřenou podle § 2193 a následujících zák. 89/2012 Sb.</w:t>
      </w:r>
    </w:p>
    <w:p w:rsidR="00891429" w:rsidRPr="00181029" w:rsidRDefault="00891429" w:rsidP="00891429">
      <w:pPr>
        <w:spacing w:after="0"/>
        <w:jc w:val="center"/>
      </w:pPr>
    </w:p>
    <w:p w:rsidR="00891429" w:rsidRPr="00181029" w:rsidRDefault="00891429" w:rsidP="00181029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 w:rsidRPr="00181029">
        <w:t>Půjčitel</w:t>
      </w:r>
      <w:proofErr w:type="spellEnd"/>
      <w:r w:rsidRPr="00181029">
        <w:t xml:space="preserve"> Památník Terezín (dále jen Památník Terezín) vypůjčuje bezúplatně výše jmenovanému </w:t>
      </w:r>
      <w:proofErr w:type="spellStart"/>
      <w:r w:rsidRPr="00181029">
        <w:t>vypůjčiteli</w:t>
      </w:r>
      <w:proofErr w:type="spellEnd"/>
      <w:r w:rsidRPr="00181029">
        <w:t xml:space="preserve"> sbírkové předměty, </w:t>
      </w:r>
      <w:r w:rsidRPr="00181029">
        <w:rPr>
          <w:strike/>
        </w:rPr>
        <w:t>pomocný materiál, studijní materiál, knihy</w:t>
      </w:r>
      <w:r w:rsidRPr="00181029">
        <w:t xml:space="preserve"> (dále </w:t>
      </w:r>
      <w:proofErr w:type="gramStart"/>
      <w:r w:rsidRPr="00181029">
        <w:t>jen ,,věci</w:t>
      </w:r>
      <w:proofErr w:type="gramEnd"/>
      <w:r w:rsidRPr="00181029">
        <w:t>“) uvedené v seznamu o 1 listu, tvořícím nedílnou část této smlouvy, od data podpisu do</w:t>
      </w:r>
      <w:r w:rsidRPr="00181029">
        <w:rPr>
          <w:b/>
        </w:rPr>
        <w:t xml:space="preserve"> </w:t>
      </w:r>
      <w:proofErr w:type="spellStart"/>
      <w:r w:rsidRPr="00181029">
        <w:rPr>
          <w:b/>
        </w:rPr>
        <w:t>xxxx</w:t>
      </w:r>
      <w:proofErr w:type="spellEnd"/>
      <w:r w:rsidRPr="00181029">
        <w:t xml:space="preserve"> k účelům – </w:t>
      </w:r>
      <w:r w:rsidRPr="00181029">
        <w:rPr>
          <w:b/>
        </w:rPr>
        <w:t xml:space="preserve">výstava: </w:t>
      </w:r>
      <w:proofErr w:type="spellStart"/>
      <w:r w:rsidRPr="00181029">
        <w:rPr>
          <w:b/>
        </w:rPr>
        <w:t>xxxx</w:t>
      </w:r>
      <w:proofErr w:type="spellEnd"/>
    </w:p>
    <w:p w:rsidR="00891429" w:rsidRPr="00181029" w:rsidRDefault="00891429" w:rsidP="00181029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181029">
        <w:t>Věc zůstávají ve vlastnictví Památníku Terezín a smí jich být použito jen k účelům uvedeným v čl. I. této smlouvy.</w:t>
      </w:r>
    </w:p>
    <w:p w:rsidR="00891429" w:rsidRPr="00181029" w:rsidRDefault="00891429" w:rsidP="00181029">
      <w:pPr>
        <w:pStyle w:val="Odstavecseseznamem"/>
        <w:spacing w:after="0" w:line="360" w:lineRule="auto"/>
        <w:jc w:val="both"/>
      </w:pPr>
      <w:r w:rsidRPr="00181029">
        <w:t>S vypůjčenými věcmi nesmí být bez souhlasu Památníku Terezín jakýmkoliv způsobem disponováno, tj. nelze je přemisťovat nebo dále půjčovat, provádět jakékoliv opravy nebo úpravy.</w:t>
      </w:r>
    </w:p>
    <w:p w:rsidR="00891429" w:rsidRPr="00181029" w:rsidRDefault="00891429" w:rsidP="00181029">
      <w:pPr>
        <w:pStyle w:val="Odstavecseseznamem"/>
        <w:spacing w:after="0" w:line="360" w:lineRule="auto"/>
        <w:jc w:val="both"/>
      </w:pPr>
      <w:r w:rsidRPr="00181029">
        <w:t xml:space="preserve">Památník Terezín je oprávněn kdykoliv požádat o okamžité vrácení věcí před uplynutím smluvené doby, jestliže je </w:t>
      </w:r>
      <w:proofErr w:type="spellStart"/>
      <w:r w:rsidRPr="00181029">
        <w:t>vypůjčitel</w:t>
      </w:r>
      <w:proofErr w:type="spellEnd"/>
      <w:r w:rsidRPr="00181029">
        <w:t xml:space="preserve"> neužívá řádně nebo užívá v rozporu s účelem, kterému slouží.</w:t>
      </w:r>
    </w:p>
    <w:p w:rsidR="00891429" w:rsidRPr="00181029" w:rsidRDefault="00891429" w:rsidP="00181029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 w:rsidRPr="00181029">
        <w:t>Vypůjčitel</w:t>
      </w:r>
      <w:proofErr w:type="spellEnd"/>
      <w:r w:rsidRPr="00181029">
        <w:t xml:space="preserve"> odpovídá za veškerou škodu, zkázu nebo ztrátu vypůjčených věcí od okamžiku jejich skutečného převzetí až do doby jejich vrácení Památníku Terezín.</w:t>
      </w:r>
    </w:p>
    <w:p w:rsidR="00891429" w:rsidRPr="00181029" w:rsidRDefault="00891429" w:rsidP="00181029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 w:rsidRPr="00181029">
        <w:t>Vypůjčitel</w:t>
      </w:r>
      <w:proofErr w:type="spellEnd"/>
      <w:r w:rsidRPr="00181029">
        <w:t xml:space="preserve"> se zavazuje, že</w:t>
      </w:r>
    </w:p>
    <w:p w:rsidR="00891429" w:rsidRPr="00181029" w:rsidRDefault="00062656" w:rsidP="00181029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181029">
        <w:t xml:space="preserve">Vypůjčené věci budou pojištěny částkou </w:t>
      </w:r>
      <w:proofErr w:type="spellStart"/>
      <w:r w:rsidRPr="00181029">
        <w:rPr>
          <w:b/>
        </w:rPr>
        <w:t>xxxxx</w:t>
      </w:r>
      <w:proofErr w:type="spellEnd"/>
      <w:r w:rsidRPr="00181029">
        <w:t xml:space="preserve">, slovy </w:t>
      </w:r>
      <w:proofErr w:type="spellStart"/>
      <w:r w:rsidRPr="00181029">
        <w:t>xxxxx</w:t>
      </w:r>
      <w:proofErr w:type="spellEnd"/>
    </w:p>
    <w:p w:rsidR="00062656" w:rsidRPr="00181029" w:rsidRDefault="00062656" w:rsidP="00181029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181029">
        <w:t>Vypůjčené věci budou umístěny v prostředí odpovídajícímu jejich významu a budou učiněna taková bezpečností, klimatizační, popř. další opatření, aby nedošlo k poškození, ztrátě či zničení vypůjčených věcí,</w:t>
      </w:r>
    </w:p>
    <w:p w:rsidR="00062656" w:rsidRPr="00181029" w:rsidRDefault="00062656" w:rsidP="00181029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181029">
        <w:lastRenderedPageBreak/>
        <w:t>Zajistí, že nebudou bez vědomí Památníku Terezín fotografovány, filmovány nebo s nimi nebude jinak manipulováno,</w:t>
      </w:r>
    </w:p>
    <w:p w:rsidR="00062656" w:rsidRPr="00181029" w:rsidRDefault="00062656" w:rsidP="00181029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181029">
        <w:t xml:space="preserve">ve zvláštních případech se </w:t>
      </w:r>
      <w:proofErr w:type="spellStart"/>
      <w:r w:rsidRPr="00181029">
        <w:t>vypůjčitel</w:t>
      </w:r>
      <w:proofErr w:type="spellEnd"/>
      <w:r w:rsidRPr="00181029">
        <w:t xml:space="preserve"> zavazuje, že na svůj náklad umožní při přemísťování, ukládání, balení a instalování věcí odborný dohled a během dopravy doprovod určenému kurátorovi Památníku Terezín, přičemž náklady se rozumí úhrada cestovného a ubytování po dobu nezbytně nutnou ke splnění svěřeného úkolu.</w:t>
      </w:r>
    </w:p>
    <w:p w:rsidR="00062656" w:rsidRPr="00181029" w:rsidRDefault="00062656" w:rsidP="00181029">
      <w:pPr>
        <w:pStyle w:val="Odstavecseseznamem"/>
        <w:spacing w:after="0" w:line="360" w:lineRule="auto"/>
        <w:ind w:left="1440"/>
        <w:jc w:val="both"/>
      </w:pPr>
      <w:r w:rsidRPr="00181029">
        <w:t>Zvláštními případy stanoví předem Památník Terezín s ohledem na ojedinělost, vzácnost a choulostivost zapůjčených věcí.</w:t>
      </w:r>
    </w:p>
    <w:p w:rsidR="00062656" w:rsidRPr="00181029" w:rsidRDefault="00062656" w:rsidP="00181029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 w:rsidRPr="00181029">
        <w:t>Vypůjčitel</w:t>
      </w:r>
      <w:proofErr w:type="spellEnd"/>
      <w:r w:rsidRPr="00181029">
        <w:t xml:space="preserve"> bere na vědomí, že zhotovení kopií, replik věcí, či jejich motivů na jakékoliv jiné předměty, podléhá zásadě písemnému souhlasu Památníku Terezín. </w:t>
      </w:r>
    </w:p>
    <w:p w:rsidR="00062656" w:rsidRPr="00181029" w:rsidRDefault="00062656" w:rsidP="00181029">
      <w:pPr>
        <w:pStyle w:val="Odstavecseseznamem"/>
        <w:spacing w:after="0" w:line="360" w:lineRule="auto"/>
        <w:jc w:val="both"/>
      </w:pPr>
      <w:r w:rsidRPr="00181029">
        <w:t>V opačném případě se jedná o porušení reprodukčních práv.</w:t>
      </w:r>
    </w:p>
    <w:p w:rsidR="00062656" w:rsidRPr="00181029" w:rsidRDefault="00062656" w:rsidP="00181029">
      <w:pPr>
        <w:pStyle w:val="Odstavecseseznamem"/>
        <w:spacing w:after="0" w:line="360" w:lineRule="auto"/>
        <w:jc w:val="both"/>
      </w:pPr>
      <w:proofErr w:type="spellStart"/>
      <w:r w:rsidRPr="00181029">
        <w:t>Vypůjčitel</w:t>
      </w:r>
      <w:proofErr w:type="spellEnd"/>
      <w:r w:rsidRPr="00181029">
        <w:t xml:space="preserve"> se zavazuje, že veškerá oznámení ve sdělovacích prostředcích a tisku budou obsahovat informaci o tom, že věci pocházejí ze sbírky Památníku Terezín. </w:t>
      </w:r>
    </w:p>
    <w:p w:rsidR="00062656" w:rsidRPr="00181029" w:rsidRDefault="00062656" w:rsidP="00181029">
      <w:pPr>
        <w:pStyle w:val="Odstavecseseznamem"/>
        <w:spacing w:after="0" w:line="360" w:lineRule="auto"/>
        <w:jc w:val="both"/>
      </w:pPr>
      <w:r w:rsidRPr="00181029">
        <w:t xml:space="preserve">Podle možností předá </w:t>
      </w:r>
      <w:proofErr w:type="spellStart"/>
      <w:r w:rsidRPr="00181029">
        <w:t>vypůjčitel</w:t>
      </w:r>
      <w:proofErr w:type="spellEnd"/>
      <w:r w:rsidRPr="00181029">
        <w:t xml:space="preserve"> Památníku Terezín </w:t>
      </w:r>
      <w:proofErr w:type="spellStart"/>
      <w:r w:rsidRPr="00181029">
        <w:t>xxxx</w:t>
      </w:r>
      <w:proofErr w:type="spellEnd"/>
      <w:r w:rsidRPr="00181029">
        <w:t xml:space="preserve"> katalogů a </w:t>
      </w:r>
      <w:proofErr w:type="spellStart"/>
      <w:r w:rsidRPr="00181029">
        <w:t>xxxx</w:t>
      </w:r>
      <w:proofErr w:type="spellEnd"/>
      <w:r w:rsidRPr="00181029">
        <w:t xml:space="preserve"> plakátů.</w:t>
      </w:r>
    </w:p>
    <w:p w:rsidR="00062656" w:rsidRPr="00181029" w:rsidRDefault="00062656" w:rsidP="00181029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181029">
        <w:t xml:space="preserve">Dopravu na místo určení a zpět zajistí </w:t>
      </w:r>
      <w:proofErr w:type="spellStart"/>
      <w:r w:rsidRPr="00181029">
        <w:t>vypůjčitel</w:t>
      </w:r>
      <w:proofErr w:type="spellEnd"/>
      <w:r w:rsidRPr="00181029">
        <w:t xml:space="preserve"> na svoje náklady a odpovědnost.</w:t>
      </w:r>
    </w:p>
    <w:p w:rsidR="00062656" w:rsidRPr="00181029" w:rsidRDefault="00062656" w:rsidP="00181029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 w:rsidRPr="00181029">
        <w:t>Vypůjčitel</w:t>
      </w:r>
      <w:proofErr w:type="spellEnd"/>
      <w:r w:rsidRPr="00181029">
        <w:t xml:space="preserve"> vrátí zapůjčené věci Památníku Terezín dohodnu</w:t>
      </w:r>
      <w:r w:rsidR="00181029">
        <w:t>tým způsobem a ve stanovené lhůtě</w:t>
      </w:r>
      <w:r w:rsidRPr="00181029">
        <w:t>, popř. písemné požádá o prodloužení zápůjčky nejpozději 14 dní před určeným termínem.</w:t>
      </w:r>
    </w:p>
    <w:p w:rsidR="00062656" w:rsidRPr="00181029" w:rsidRDefault="00062656" w:rsidP="00181029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spellStart"/>
      <w:r w:rsidRPr="00181029">
        <w:t>Vypůjčitel</w:t>
      </w:r>
      <w:proofErr w:type="spellEnd"/>
      <w:r w:rsidRPr="00181029">
        <w:t xml:space="preserve"> potvrzuje, že uvedený stav věcí při jejich převzet</w:t>
      </w:r>
      <w:r w:rsidR="00181029">
        <w:t>í odpovídá pravdě, popř. uplatňu</w:t>
      </w:r>
      <w:r w:rsidRPr="00181029">
        <w:t>je toto zpřesnění ……………………………………………………………………</w:t>
      </w:r>
      <w:proofErr w:type="gramStart"/>
      <w:r w:rsidRPr="00181029">
        <w:t>…</w:t>
      </w:r>
      <w:r w:rsidR="00181029" w:rsidRPr="00181029">
        <w:t>.......................</w:t>
      </w:r>
      <w:r w:rsidR="00181029">
        <w:t>.........................</w:t>
      </w:r>
      <w:proofErr w:type="gramEnd"/>
    </w:p>
    <w:p w:rsidR="00181029" w:rsidRPr="00181029" w:rsidRDefault="00181029" w:rsidP="00181029">
      <w:pPr>
        <w:pStyle w:val="Odstavecseseznamem"/>
        <w:spacing w:after="0" w:line="360" w:lineRule="auto"/>
        <w:jc w:val="both"/>
      </w:pPr>
      <w:r w:rsidRPr="00181029">
        <w:t>……………………………………………………………………………………………………………………………………</w:t>
      </w:r>
      <w:r>
        <w:t>…………..</w:t>
      </w:r>
    </w:p>
    <w:p w:rsidR="00181029" w:rsidRPr="00181029" w:rsidRDefault="00181029" w:rsidP="00181029">
      <w:pPr>
        <w:spacing w:after="0" w:line="360" w:lineRule="auto"/>
        <w:jc w:val="both"/>
      </w:pPr>
    </w:p>
    <w:p w:rsidR="00181029" w:rsidRPr="00181029" w:rsidRDefault="00181029" w:rsidP="00181029">
      <w:pPr>
        <w:spacing w:after="0" w:line="360" w:lineRule="auto"/>
        <w:jc w:val="both"/>
      </w:pPr>
      <w:r w:rsidRPr="00181029">
        <w:t xml:space="preserve">V Terezíně </w:t>
      </w:r>
      <w:proofErr w:type="gramStart"/>
      <w:r w:rsidRPr="00181029">
        <w:t>5.3.2019</w:t>
      </w:r>
      <w:proofErr w:type="gramEnd"/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  <w:t>V Hluboké 8.3.2019</w:t>
      </w:r>
    </w:p>
    <w:p w:rsidR="00181029" w:rsidRPr="00181029" w:rsidRDefault="00181029" w:rsidP="00181029">
      <w:pPr>
        <w:spacing w:after="0" w:line="360" w:lineRule="auto"/>
        <w:jc w:val="both"/>
      </w:pPr>
    </w:p>
    <w:p w:rsidR="00181029" w:rsidRDefault="00181029" w:rsidP="00181029">
      <w:pPr>
        <w:spacing w:after="0" w:line="360" w:lineRule="auto"/>
        <w:jc w:val="both"/>
      </w:pPr>
    </w:p>
    <w:p w:rsidR="00181029" w:rsidRDefault="00181029" w:rsidP="00181029">
      <w:pPr>
        <w:spacing w:after="0" w:line="360" w:lineRule="auto"/>
        <w:jc w:val="both"/>
      </w:pPr>
    </w:p>
    <w:p w:rsidR="00181029" w:rsidRPr="00181029" w:rsidRDefault="00181029" w:rsidP="00181029">
      <w:pPr>
        <w:spacing w:after="0" w:line="360" w:lineRule="auto"/>
        <w:jc w:val="both"/>
      </w:pPr>
      <w:r w:rsidRPr="00181029">
        <w:t>……………………………………………………………</w:t>
      </w:r>
      <w:r w:rsidRPr="00181029">
        <w:tab/>
      </w:r>
      <w:r w:rsidRPr="00181029">
        <w:tab/>
      </w:r>
      <w:r>
        <w:tab/>
      </w:r>
      <w:r w:rsidRPr="00181029">
        <w:t>………………………………………………………..</w:t>
      </w:r>
    </w:p>
    <w:p w:rsidR="00181029" w:rsidRPr="00181029" w:rsidRDefault="00181029" w:rsidP="00181029">
      <w:pPr>
        <w:spacing w:after="0" w:line="360" w:lineRule="auto"/>
        <w:ind w:left="708" w:firstLine="708"/>
        <w:jc w:val="both"/>
      </w:pPr>
      <w:proofErr w:type="spellStart"/>
      <w:r w:rsidRPr="00181029">
        <w:t>Xxxxx</w:t>
      </w:r>
      <w:proofErr w:type="spellEnd"/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</w:r>
      <w:proofErr w:type="spellStart"/>
      <w:r w:rsidRPr="00181029">
        <w:t>xxxxxx</w:t>
      </w:r>
      <w:proofErr w:type="spellEnd"/>
    </w:p>
    <w:p w:rsidR="00181029" w:rsidRPr="00181029" w:rsidRDefault="00181029" w:rsidP="00181029">
      <w:pPr>
        <w:spacing w:after="0" w:line="360" w:lineRule="auto"/>
        <w:ind w:left="708" w:firstLine="708"/>
        <w:jc w:val="both"/>
      </w:pPr>
      <w:r w:rsidRPr="00181029">
        <w:t>ředitel</w:t>
      </w:r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  <w:t>ředitel</w:t>
      </w:r>
    </w:p>
    <w:p w:rsidR="00181029" w:rsidRPr="00181029" w:rsidRDefault="00181029" w:rsidP="00181029">
      <w:pPr>
        <w:spacing w:after="0" w:line="360" w:lineRule="auto"/>
        <w:jc w:val="both"/>
      </w:pPr>
      <w:r w:rsidRPr="00181029">
        <w:t xml:space="preserve"> </w:t>
      </w:r>
    </w:p>
    <w:p w:rsidR="00181029" w:rsidRPr="00181029" w:rsidRDefault="00181029" w:rsidP="00181029">
      <w:pPr>
        <w:spacing w:after="0" w:line="360" w:lineRule="auto"/>
        <w:jc w:val="both"/>
      </w:pPr>
      <w:r w:rsidRPr="00181029">
        <w:t xml:space="preserve">Prodloužení lhůty </w:t>
      </w:r>
      <w:proofErr w:type="spellStart"/>
      <w:r w:rsidRPr="00181029">
        <w:t>čj</w:t>
      </w:r>
      <w:proofErr w:type="spellEnd"/>
      <w:r w:rsidRPr="00181029">
        <w:t>.:</w:t>
      </w:r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  <w:t>Převzal a revidoval:</w:t>
      </w:r>
    </w:p>
    <w:p w:rsidR="00181029" w:rsidRPr="00181029" w:rsidRDefault="00181029" w:rsidP="00181029">
      <w:pPr>
        <w:spacing w:after="0" w:line="360" w:lineRule="auto"/>
        <w:jc w:val="both"/>
      </w:pPr>
      <w:r w:rsidRPr="00181029">
        <w:t xml:space="preserve">Upomínka </w:t>
      </w:r>
      <w:proofErr w:type="spellStart"/>
      <w:r w:rsidRPr="00181029">
        <w:t>čj</w:t>
      </w:r>
      <w:proofErr w:type="spellEnd"/>
      <w:r w:rsidRPr="00181029">
        <w:t>.:</w:t>
      </w:r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</w:r>
      <w:r w:rsidRPr="00181029">
        <w:tab/>
        <w:t>Uloženo dne:</w:t>
      </w:r>
    </w:p>
    <w:p w:rsidR="00181029" w:rsidRPr="00181029" w:rsidRDefault="00181029" w:rsidP="00181029">
      <w:pPr>
        <w:spacing w:after="0" w:line="360" w:lineRule="auto"/>
        <w:jc w:val="both"/>
      </w:pPr>
      <w:r w:rsidRPr="00181029">
        <w:t>Vráceno dne:</w:t>
      </w:r>
    </w:p>
    <w:p w:rsidR="00181029" w:rsidRPr="00181029" w:rsidRDefault="00181029" w:rsidP="00181029">
      <w:pPr>
        <w:spacing w:after="0" w:line="360" w:lineRule="auto"/>
        <w:jc w:val="both"/>
      </w:pPr>
    </w:p>
    <w:p w:rsidR="00181029" w:rsidRDefault="00181029" w:rsidP="00181029">
      <w:pPr>
        <w:spacing w:after="0" w:line="360" w:lineRule="auto"/>
        <w:jc w:val="both"/>
      </w:pPr>
      <w:r w:rsidRPr="00181029">
        <w:lastRenderedPageBreak/>
        <w:t>Číslo jednací:</w:t>
      </w:r>
    </w:p>
    <w:p w:rsidR="00181029" w:rsidRDefault="00181029" w:rsidP="00181029">
      <w:pPr>
        <w:spacing w:after="0" w:line="360" w:lineRule="auto"/>
        <w:jc w:val="both"/>
      </w:pPr>
      <w:r w:rsidRPr="00181029">
        <w:t>Příloha ke smlouvě číslo 1/2019</w:t>
      </w:r>
    </w:p>
    <w:p w:rsidR="00181029" w:rsidRPr="00181029" w:rsidRDefault="00181029" w:rsidP="00181029">
      <w:pPr>
        <w:spacing w:after="0" w:line="360" w:lineRule="auto"/>
        <w:jc w:val="both"/>
      </w:pPr>
    </w:p>
    <w:p w:rsidR="00181029" w:rsidRPr="00181029" w:rsidRDefault="00181029" w:rsidP="00181029">
      <w:pPr>
        <w:spacing w:after="0" w:line="360" w:lineRule="auto"/>
        <w:jc w:val="center"/>
        <w:rPr>
          <w:b/>
          <w:sz w:val="28"/>
          <w:szCs w:val="28"/>
        </w:rPr>
      </w:pPr>
      <w:r w:rsidRPr="00181029">
        <w:rPr>
          <w:b/>
          <w:sz w:val="28"/>
          <w:szCs w:val="28"/>
        </w:rPr>
        <w:t>Seznam vypůjčených předmětů ze sbírky Památníku Terezín</w:t>
      </w:r>
    </w:p>
    <w:p w:rsidR="00181029" w:rsidRDefault="00181029" w:rsidP="00181029">
      <w:pPr>
        <w:spacing w:after="0" w:line="360" w:lineRule="auto"/>
        <w:jc w:val="both"/>
        <w:rPr>
          <w:sz w:val="24"/>
          <w:szCs w:val="24"/>
        </w:rPr>
      </w:pPr>
    </w:p>
    <w:p w:rsidR="00181029" w:rsidRPr="00181029" w:rsidRDefault="00181029" w:rsidP="00181029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</w:t>
      </w:r>
      <w:proofErr w:type="spellEnd"/>
    </w:p>
    <w:sectPr w:rsidR="00181029" w:rsidRPr="00181029" w:rsidSect="008B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32C"/>
    <w:multiLevelType w:val="hybridMultilevel"/>
    <w:tmpl w:val="E7203D0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6E80"/>
    <w:multiLevelType w:val="hybridMultilevel"/>
    <w:tmpl w:val="DDEEAA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2907"/>
    <w:multiLevelType w:val="hybridMultilevel"/>
    <w:tmpl w:val="7B3E8E8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E279C5"/>
    <w:multiLevelType w:val="hybridMultilevel"/>
    <w:tmpl w:val="897A91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D4488"/>
    <w:multiLevelType w:val="hybridMultilevel"/>
    <w:tmpl w:val="BA24680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E47AFE"/>
    <w:multiLevelType w:val="hybridMultilevel"/>
    <w:tmpl w:val="B02E4F1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429"/>
    <w:rsid w:val="00062656"/>
    <w:rsid w:val="00181029"/>
    <w:rsid w:val="00891429"/>
    <w:rsid w:val="008B79B8"/>
    <w:rsid w:val="00E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</cp:revision>
  <dcterms:created xsi:type="dcterms:W3CDTF">2019-03-27T09:39:00Z</dcterms:created>
  <dcterms:modified xsi:type="dcterms:W3CDTF">2019-03-27T10:11:00Z</dcterms:modified>
</cp:coreProperties>
</file>