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E7" w:rsidRPr="008C69C9" w:rsidRDefault="006452A5" w:rsidP="00B34222">
      <w:pPr>
        <w:jc w:val="center"/>
        <w:rPr>
          <w:rFonts w:cs="Arial"/>
          <w:b/>
          <w:spacing w:val="60"/>
          <w:sz w:val="40"/>
          <w:szCs w:val="40"/>
        </w:rPr>
      </w:pPr>
      <w:r>
        <w:rPr>
          <w:rFonts w:cs="Arial"/>
          <w:b/>
          <w:spacing w:val="60"/>
          <w:sz w:val="40"/>
          <w:szCs w:val="40"/>
        </w:rPr>
        <w:t xml:space="preserve">Dodatek č. </w:t>
      </w:r>
      <w:r w:rsidR="00933039">
        <w:rPr>
          <w:rFonts w:cs="Arial"/>
          <w:b/>
          <w:spacing w:val="60"/>
          <w:sz w:val="40"/>
          <w:szCs w:val="40"/>
        </w:rPr>
        <w:t>4</w:t>
      </w:r>
      <w:r w:rsidR="00787BE2">
        <w:rPr>
          <w:rFonts w:cs="Arial"/>
          <w:b/>
          <w:spacing w:val="60"/>
          <w:sz w:val="40"/>
          <w:szCs w:val="40"/>
        </w:rPr>
        <w:t xml:space="preserve"> </w:t>
      </w:r>
      <w:r w:rsidR="00F60FE7" w:rsidRPr="008C69C9">
        <w:rPr>
          <w:rFonts w:cs="Arial"/>
          <w:b/>
          <w:spacing w:val="60"/>
          <w:sz w:val="40"/>
          <w:szCs w:val="40"/>
        </w:rPr>
        <w:t xml:space="preserve"> </w:t>
      </w:r>
    </w:p>
    <w:p w:rsidR="00F60FE7" w:rsidRDefault="006452A5" w:rsidP="002636E6">
      <w:pPr>
        <w:pStyle w:val="Podnadpis"/>
        <w:pBdr>
          <w:bottom w:val="single" w:sz="6" w:space="1" w:color="auto"/>
        </w:pBdr>
        <w:spacing w:after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smlouvě o dílo č. 902/ORM/2018 ze dne 1. 6. 2018</w:t>
      </w:r>
      <w:r w:rsidR="0048322B">
        <w:rPr>
          <w:rFonts w:ascii="Arial" w:hAnsi="Arial" w:cs="Arial"/>
          <w:sz w:val="22"/>
          <w:szCs w:val="22"/>
        </w:rPr>
        <w:t xml:space="preserve">, ve znění dodatku č. 1 ze dne </w:t>
      </w:r>
      <w:r w:rsidR="00E545AA">
        <w:rPr>
          <w:rFonts w:ascii="Arial" w:hAnsi="Arial" w:cs="Arial"/>
          <w:sz w:val="22"/>
          <w:szCs w:val="22"/>
        </w:rPr>
        <w:t>27. 9. 2018</w:t>
      </w:r>
      <w:r w:rsidR="00933039">
        <w:rPr>
          <w:rFonts w:ascii="Arial" w:hAnsi="Arial" w:cs="Arial"/>
          <w:sz w:val="22"/>
          <w:szCs w:val="22"/>
        </w:rPr>
        <w:t>,</w:t>
      </w:r>
      <w:r w:rsidR="00134F8B">
        <w:rPr>
          <w:rFonts w:ascii="Arial" w:hAnsi="Arial" w:cs="Arial"/>
          <w:sz w:val="22"/>
          <w:szCs w:val="22"/>
        </w:rPr>
        <w:t xml:space="preserve"> dodatku č. 2 ze dne 12. 12. 2018 </w:t>
      </w:r>
      <w:r w:rsidR="00933039">
        <w:rPr>
          <w:rFonts w:ascii="Arial" w:hAnsi="Arial" w:cs="Arial"/>
          <w:sz w:val="22"/>
          <w:szCs w:val="22"/>
        </w:rPr>
        <w:t xml:space="preserve">a dodatku č. 3 </w:t>
      </w:r>
      <w:r w:rsidR="00933039" w:rsidRPr="00990CF7">
        <w:rPr>
          <w:rFonts w:ascii="Arial" w:hAnsi="Arial" w:cs="Arial"/>
          <w:sz w:val="22"/>
          <w:szCs w:val="22"/>
        </w:rPr>
        <w:t>ze dne</w:t>
      </w:r>
      <w:r w:rsidR="00933039">
        <w:rPr>
          <w:rFonts w:ascii="Arial" w:hAnsi="Arial" w:cs="Arial"/>
          <w:sz w:val="22"/>
          <w:szCs w:val="22"/>
        </w:rPr>
        <w:t xml:space="preserve"> </w:t>
      </w:r>
      <w:r w:rsidR="00990CF7">
        <w:rPr>
          <w:rFonts w:ascii="Arial" w:hAnsi="Arial" w:cs="Arial"/>
          <w:sz w:val="22"/>
          <w:szCs w:val="22"/>
        </w:rPr>
        <w:t>28. 2. 2019</w:t>
      </w:r>
      <w:r w:rsidR="009330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uzavřené</w:t>
      </w:r>
      <w:r w:rsidR="00F60FE7" w:rsidRPr="008C69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souladu s </w:t>
      </w:r>
      <w:r w:rsidR="00F60FE7" w:rsidRPr="008C69C9">
        <w:rPr>
          <w:rFonts w:ascii="Arial" w:hAnsi="Arial" w:cs="Arial"/>
          <w:sz w:val="22"/>
          <w:szCs w:val="22"/>
        </w:rPr>
        <w:t>§ 2586 a</w:t>
      </w:r>
      <w:r w:rsidR="00990CF7">
        <w:rPr>
          <w:rFonts w:ascii="Arial" w:hAnsi="Arial" w:cs="Arial"/>
          <w:sz w:val="22"/>
          <w:szCs w:val="22"/>
        </w:rPr>
        <w:t> </w:t>
      </w:r>
      <w:r w:rsidR="00F60FE7" w:rsidRPr="008C69C9">
        <w:rPr>
          <w:rFonts w:ascii="Arial" w:hAnsi="Arial" w:cs="Arial"/>
          <w:sz w:val="22"/>
          <w:szCs w:val="22"/>
        </w:rPr>
        <w:t>násl. zákona č. 89/2012 Sb., občanský zákoník</w:t>
      </w:r>
      <w:r>
        <w:rPr>
          <w:rFonts w:ascii="Arial" w:hAnsi="Arial" w:cs="Arial"/>
          <w:sz w:val="22"/>
          <w:szCs w:val="22"/>
        </w:rPr>
        <w:t>, v platném znění</w:t>
      </w:r>
      <w:r w:rsidR="002636E6">
        <w:rPr>
          <w:rFonts w:ascii="Arial" w:hAnsi="Arial" w:cs="Arial"/>
          <w:sz w:val="22"/>
          <w:szCs w:val="22"/>
        </w:rPr>
        <w:t xml:space="preserve"> a v souladu s usnesením Rady města Jihlavy</w:t>
      </w:r>
      <w:r w:rsidR="00910099">
        <w:rPr>
          <w:rFonts w:ascii="Arial" w:hAnsi="Arial" w:cs="Arial"/>
          <w:sz w:val="22"/>
          <w:szCs w:val="22"/>
        </w:rPr>
        <w:t xml:space="preserve"> </w:t>
      </w:r>
      <w:r w:rsidR="002636E6">
        <w:rPr>
          <w:rFonts w:ascii="Arial" w:hAnsi="Arial" w:cs="Arial"/>
          <w:sz w:val="22"/>
          <w:szCs w:val="22"/>
        </w:rPr>
        <w:t xml:space="preserve">č. </w:t>
      </w:r>
      <w:r w:rsidR="00EA6441">
        <w:rPr>
          <w:rFonts w:ascii="Arial" w:hAnsi="Arial" w:cs="Arial"/>
          <w:sz w:val="22"/>
          <w:szCs w:val="22"/>
        </w:rPr>
        <w:t>246</w:t>
      </w:r>
      <w:r w:rsidR="001F72BA">
        <w:rPr>
          <w:rFonts w:ascii="Arial" w:hAnsi="Arial" w:cs="Arial"/>
          <w:sz w:val="22"/>
          <w:szCs w:val="22"/>
        </w:rPr>
        <w:t>/1</w:t>
      </w:r>
      <w:r w:rsidR="00134F8B">
        <w:rPr>
          <w:rFonts w:ascii="Arial" w:hAnsi="Arial" w:cs="Arial"/>
          <w:sz w:val="22"/>
          <w:szCs w:val="22"/>
        </w:rPr>
        <w:t>9</w:t>
      </w:r>
      <w:r w:rsidR="001F72BA">
        <w:rPr>
          <w:rFonts w:ascii="Arial" w:hAnsi="Arial" w:cs="Arial"/>
          <w:sz w:val="22"/>
          <w:szCs w:val="22"/>
        </w:rPr>
        <w:t>-</w:t>
      </w:r>
      <w:r w:rsidR="002636E6">
        <w:rPr>
          <w:rFonts w:ascii="Arial" w:hAnsi="Arial" w:cs="Arial"/>
          <w:sz w:val="22"/>
          <w:szCs w:val="22"/>
        </w:rPr>
        <w:t xml:space="preserve">RM ze dne </w:t>
      </w:r>
      <w:r w:rsidR="00910099">
        <w:rPr>
          <w:rFonts w:ascii="Arial" w:hAnsi="Arial" w:cs="Arial"/>
          <w:sz w:val="22"/>
          <w:szCs w:val="22"/>
        </w:rPr>
        <w:t>7. 3.</w:t>
      </w:r>
      <w:r w:rsidR="00134F8B">
        <w:rPr>
          <w:rFonts w:ascii="Arial" w:hAnsi="Arial" w:cs="Arial"/>
          <w:sz w:val="22"/>
          <w:szCs w:val="22"/>
        </w:rPr>
        <w:t xml:space="preserve"> 2019</w:t>
      </w:r>
      <w:r>
        <w:rPr>
          <w:rFonts w:ascii="Arial" w:hAnsi="Arial" w:cs="Arial"/>
          <w:sz w:val="22"/>
          <w:szCs w:val="22"/>
        </w:rPr>
        <w:t xml:space="preserve"> a týkající se akce:</w:t>
      </w:r>
    </w:p>
    <w:p w:rsidR="006452A5" w:rsidRPr="006452A5" w:rsidRDefault="006452A5" w:rsidP="002636E6">
      <w:pPr>
        <w:pStyle w:val="Podnadpis"/>
        <w:pBdr>
          <w:bottom w:val="single" w:sz="6" w:space="1" w:color="auto"/>
        </w:pBdr>
        <w:spacing w:after="14"/>
        <w:rPr>
          <w:rFonts w:ascii="Arial" w:hAnsi="Arial" w:cs="Arial"/>
          <w:sz w:val="28"/>
          <w:szCs w:val="28"/>
        </w:rPr>
      </w:pPr>
      <w:r w:rsidRPr="006452A5">
        <w:rPr>
          <w:rFonts w:ascii="Arial" w:hAnsi="Arial" w:cs="Arial"/>
          <w:b/>
          <w:sz w:val="28"/>
          <w:szCs w:val="28"/>
        </w:rPr>
        <w:t xml:space="preserve">„Cyklostezka R08 Jihlava – </w:t>
      </w:r>
      <w:proofErr w:type="spellStart"/>
      <w:r w:rsidRPr="006452A5">
        <w:rPr>
          <w:rFonts w:ascii="Arial" w:hAnsi="Arial" w:cs="Arial"/>
          <w:b/>
          <w:sz w:val="28"/>
          <w:szCs w:val="28"/>
        </w:rPr>
        <w:t>Pávov</w:t>
      </w:r>
      <w:proofErr w:type="spellEnd"/>
      <w:r w:rsidRPr="006452A5">
        <w:rPr>
          <w:rFonts w:ascii="Arial" w:hAnsi="Arial" w:cs="Arial"/>
          <w:b/>
          <w:sz w:val="28"/>
          <w:szCs w:val="28"/>
        </w:rPr>
        <w:t xml:space="preserve"> (průmyslová zóna – sever)“</w:t>
      </w:r>
    </w:p>
    <w:p w:rsidR="00F60FE7" w:rsidRDefault="00F60FE7" w:rsidP="00044B0C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 w:rsidRPr="008C69C9">
        <w:rPr>
          <w:sz w:val="22"/>
          <w:szCs w:val="22"/>
        </w:rPr>
        <w:t>SMLUVNÍ STRANY</w:t>
      </w:r>
    </w:p>
    <w:p w:rsidR="00BB5AE2" w:rsidRPr="009C41C2" w:rsidRDefault="00BB5AE2" w:rsidP="00044B0C">
      <w:pPr>
        <w:spacing w:after="0"/>
      </w:pPr>
    </w:p>
    <w:p w:rsidR="00F60FE7" w:rsidRPr="008C69C9" w:rsidRDefault="00F60FE7" w:rsidP="00C37F4A">
      <w:pPr>
        <w:pStyle w:val="Nadpis2"/>
        <w:numPr>
          <w:ilvl w:val="0"/>
          <w:numId w:val="2"/>
        </w:numPr>
        <w:tabs>
          <w:tab w:val="left" w:pos="567"/>
        </w:tabs>
        <w:spacing w:after="60"/>
        <w:ind w:left="284" w:hanging="284"/>
        <w:rPr>
          <w:b/>
          <w:sz w:val="22"/>
          <w:szCs w:val="22"/>
        </w:rPr>
      </w:pPr>
      <w:r w:rsidRPr="008C69C9">
        <w:rPr>
          <w:sz w:val="22"/>
          <w:szCs w:val="22"/>
        </w:rPr>
        <w:t xml:space="preserve">Objednatel: </w:t>
      </w:r>
      <w:r w:rsidRPr="00044B0C">
        <w:rPr>
          <w:b/>
          <w:sz w:val="22"/>
          <w:szCs w:val="22"/>
        </w:rPr>
        <w:t>Statutární město Jihlava</w:t>
      </w:r>
    </w:p>
    <w:p w:rsidR="00234CB1" w:rsidRPr="008C69C9" w:rsidRDefault="00F60FE7" w:rsidP="00234CB1">
      <w:pPr>
        <w:pStyle w:val="Nadpis2"/>
        <w:tabs>
          <w:tab w:val="left" w:pos="567"/>
        </w:tabs>
        <w:spacing w:after="60"/>
        <w:rPr>
          <w:sz w:val="22"/>
          <w:szCs w:val="22"/>
        </w:rPr>
      </w:pPr>
      <w:r w:rsidRPr="008C69C9">
        <w:rPr>
          <w:sz w:val="22"/>
          <w:szCs w:val="22"/>
        </w:rPr>
        <w:tab/>
      </w:r>
      <w:r w:rsidR="00234CB1" w:rsidRPr="008C69C9">
        <w:rPr>
          <w:sz w:val="22"/>
          <w:szCs w:val="22"/>
        </w:rPr>
        <w:t>se sídlem:</w:t>
      </w:r>
      <w:r w:rsidR="00234CB1">
        <w:rPr>
          <w:sz w:val="22"/>
          <w:szCs w:val="22"/>
        </w:rPr>
        <w:t xml:space="preserve"> </w:t>
      </w:r>
      <w:r w:rsidR="00234CB1" w:rsidRPr="008C69C9">
        <w:rPr>
          <w:sz w:val="22"/>
          <w:szCs w:val="22"/>
        </w:rPr>
        <w:t>Masarykovo nám. č. 97/1, 586 01 Jihlava</w:t>
      </w:r>
    </w:p>
    <w:p w:rsidR="00234CB1" w:rsidRPr="008C69C9" w:rsidRDefault="00234CB1" w:rsidP="00234CB1">
      <w:pPr>
        <w:pStyle w:val="Nadpis2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C69C9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</w:t>
      </w:r>
      <w:r w:rsidR="00E545AA">
        <w:rPr>
          <w:sz w:val="22"/>
          <w:szCs w:val="22"/>
        </w:rPr>
        <w:t>Mgr. Petrem Laštovičkou, náměstkem primátorky</w:t>
      </w:r>
    </w:p>
    <w:p w:rsidR="00234CB1" w:rsidRPr="008C69C9" w:rsidRDefault="00234CB1" w:rsidP="00234CB1">
      <w:pPr>
        <w:pStyle w:val="Nadpis2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IČ</w:t>
      </w:r>
      <w:r w:rsidRPr="008C69C9">
        <w:rPr>
          <w:sz w:val="22"/>
          <w:szCs w:val="22"/>
        </w:rPr>
        <w:t>O:</w:t>
      </w:r>
      <w:r>
        <w:rPr>
          <w:sz w:val="22"/>
          <w:szCs w:val="22"/>
        </w:rPr>
        <w:t xml:space="preserve"> </w:t>
      </w:r>
      <w:r w:rsidRPr="008C69C9">
        <w:rPr>
          <w:sz w:val="22"/>
          <w:szCs w:val="22"/>
        </w:rPr>
        <w:t>00286010</w:t>
      </w:r>
    </w:p>
    <w:p w:rsidR="00234CB1" w:rsidRDefault="00234CB1" w:rsidP="00234CB1">
      <w:pPr>
        <w:pStyle w:val="Nadpis2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C69C9">
        <w:rPr>
          <w:sz w:val="22"/>
          <w:szCs w:val="22"/>
        </w:rPr>
        <w:t>DIČ:</w:t>
      </w:r>
      <w:r>
        <w:rPr>
          <w:sz w:val="22"/>
          <w:szCs w:val="22"/>
        </w:rPr>
        <w:t xml:space="preserve"> </w:t>
      </w:r>
      <w:r w:rsidRPr="008C69C9">
        <w:rPr>
          <w:sz w:val="22"/>
          <w:szCs w:val="22"/>
        </w:rPr>
        <w:t>CZ00286010</w:t>
      </w:r>
    </w:p>
    <w:p w:rsidR="00F60FE7" w:rsidRDefault="00F60FE7" w:rsidP="00234CB1">
      <w:pPr>
        <w:pStyle w:val="Nadpis2"/>
        <w:spacing w:after="60"/>
        <w:rPr>
          <w:sz w:val="22"/>
          <w:szCs w:val="22"/>
        </w:rPr>
      </w:pPr>
      <w:r w:rsidRPr="008C69C9">
        <w:rPr>
          <w:sz w:val="22"/>
          <w:szCs w:val="22"/>
        </w:rPr>
        <w:tab/>
      </w:r>
      <w:r w:rsidRPr="008C69C9">
        <w:rPr>
          <w:sz w:val="22"/>
          <w:szCs w:val="22"/>
        </w:rPr>
        <w:tab/>
      </w:r>
    </w:p>
    <w:p w:rsidR="00801329" w:rsidRPr="00EC6ECB" w:rsidRDefault="00801329" w:rsidP="00EC6ECB">
      <w:pPr>
        <w:spacing w:after="0" w:line="240" w:lineRule="auto"/>
        <w:jc w:val="center"/>
        <w:rPr>
          <w:b/>
          <w:sz w:val="14"/>
        </w:rPr>
      </w:pPr>
    </w:p>
    <w:p w:rsidR="00F60FE7" w:rsidRPr="00801329" w:rsidRDefault="00F60FE7" w:rsidP="00C37F4A">
      <w:pPr>
        <w:pStyle w:val="Nadpis2"/>
        <w:numPr>
          <w:ilvl w:val="0"/>
          <w:numId w:val="2"/>
        </w:numPr>
        <w:tabs>
          <w:tab w:val="left" w:pos="567"/>
        </w:tabs>
        <w:spacing w:after="60"/>
        <w:ind w:left="284" w:hanging="284"/>
        <w:rPr>
          <w:rStyle w:val="Nadpis2Char"/>
          <w:sz w:val="22"/>
          <w:szCs w:val="22"/>
        </w:rPr>
      </w:pPr>
      <w:r w:rsidRPr="00801329">
        <w:rPr>
          <w:rStyle w:val="Nadpis2Char"/>
          <w:sz w:val="22"/>
          <w:szCs w:val="22"/>
        </w:rPr>
        <w:t>Zhotovitel:</w:t>
      </w:r>
      <w:r w:rsidR="00234CB1">
        <w:rPr>
          <w:rStyle w:val="Nadpis2Char"/>
          <w:sz w:val="22"/>
          <w:szCs w:val="22"/>
        </w:rPr>
        <w:t xml:space="preserve"> </w:t>
      </w:r>
      <w:r w:rsidR="00801329" w:rsidRPr="009702F2">
        <w:rPr>
          <w:rStyle w:val="Nadpis2Char"/>
          <w:b/>
          <w:sz w:val="22"/>
          <w:szCs w:val="22"/>
        </w:rPr>
        <w:t xml:space="preserve">ALPINE </w:t>
      </w:r>
      <w:proofErr w:type="spellStart"/>
      <w:r w:rsidR="00801329" w:rsidRPr="009702F2">
        <w:rPr>
          <w:rStyle w:val="Nadpis2Char"/>
          <w:b/>
          <w:sz w:val="22"/>
          <w:szCs w:val="22"/>
        </w:rPr>
        <w:t>Bau</w:t>
      </w:r>
      <w:proofErr w:type="spellEnd"/>
      <w:r w:rsidR="009702F2" w:rsidRPr="009702F2">
        <w:rPr>
          <w:rStyle w:val="Nadpis2Char"/>
          <w:b/>
          <w:sz w:val="22"/>
          <w:szCs w:val="22"/>
        </w:rPr>
        <w:t xml:space="preserve"> CZ a.s.</w:t>
      </w:r>
    </w:p>
    <w:p w:rsidR="00F60FE7" w:rsidRPr="00801329" w:rsidRDefault="00234CB1" w:rsidP="00234CB1">
      <w:pPr>
        <w:spacing w:after="60" w:line="240" w:lineRule="auto"/>
      </w:pPr>
      <w:r>
        <w:t xml:space="preserve">         </w:t>
      </w:r>
      <w:r w:rsidR="00843C0D" w:rsidRPr="00801329">
        <w:t>se sídlem</w:t>
      </w:r>
      <w:r w:rsidR="00210A32" w:rsidRPr="00801329">
        <w:t>:</w:t>
      </w:r>
      <w:r>
        <w:t xml:space="preserve"> </w:t>
      </w:r>
      <w:r w:rsidR="009702F2">
        <w:t>Jiráskova 613/13, 757 01 Valašské Meziříčí</w:t>
      </w:r>
    </w:p>
    <w:p w:rsidR="00F60FE7" w:rsidRPr="00801329" w:rsidRDefault="00234CB1" w:rsidP="00234CB1">
      <w:pPr>
        <w:spacing w:after="60" w:line="240" w:lineRule="auto"/>
      </w:pPr>
      <w:r>
        <w:t xml:space="preserve">         </w:t>
      </w:r>
      <w:r w:rsidR="00F60FE7" w:rsidRPr="00801329">
        <w:t xml:space="preserve">zápis v obchod. </w:t>
      </w:r>
      <w:proofErr w:type="gramStart"/>
      <w:r w:rsidR="00F60FE7" w:rsidRPr="00801329">
        <w:t>rejstříku</w:t>
      </w:r>
      <w:proofErr w:type="gramEnd"/>
      <w:r w:rsidR="00F60FE7" w:rsidRPr="00801329">
        <w:t xml:space="preserve"> </w:t>
      </w:r>
      <w:r w:rsidR="009702F2">
        <w:t>u Krajského soudu</w:t>
      </w:r>
      <w:r w:rsidR="00210A32" w:rsidRPr="00801329">
        <w:t xml:space="preserve"> v</w:t>
      </w:r>
      <w:r w:rsidR="009702F2">
        <w:t> Ostravě,</w:t>
      </w:r>
      <w:r w:rsidR="00F60FE7" w:rsidRPr="00801329">
        <w:t xml:space="preserve"> oddíl</w:t>
      </w:r>
      <w:r w:rsidR="00210A32" w:rsidRPr="00801329">
        <w:t xml:space="preserve"> </w:t>
      </w:r>
      <w:r w:rsidR="009702F2">
        <w:t>B</w:t>
      </w:r>
      <w:r w:rsidR="00CD41D3" w:rsidRPr="00801329">
        <w:t xml:space="preserve">, </w:t>
      </w:r>
      <w:r w:rsidR="00F60FE7" w:rsidRPr="00801329">
        <w:t>vložka</w:t>
      </w:r>
      <w:r w:rsidR="009702F2">
        <w:t xml:space="preserve"> 10609</w:t>
      </w:r>
    </w:p>
    <w:p w:rsidR="00F60FE7" w:rsidRPr="00801329" w:rsidRDefault="00F60FE7" w:rsidP="0000730D">
      <w:pPr>
        <w:spacing w:after="60" w:line="240" w:lineRule="auto"/>
        <w:ind w:left="567"/>
      </w:pPr>
      <w:r w:rsidRPr="00801329">
        <w:t>zastoupený:</w:t>
      </w:r>
      <w:r w:rsidR="00234CB1">
        <w:t xml:space="preserve"> </w:t>
      </w:r>
      <w:r w:rsidR="009702F2">
        <w:t>Ing. Václavem Šafářem, prokuristou</w:t>
      </w:r>
      <w:r w:rsidR="0000730D">
        <w:t xml:space="preserve"> a </w:t>
      </w:r>
      <w:r w:rsidR="007E58C5">
        <w:t xml:space="preserve">Janem Munzarem, </w:t>
      </w:r>
      <w:r w:rsidR="0000730D">
        <w:t>prokuristou</w:t>
      </w:r>
    </w:p>
    <w:p w:rsidR="00F60FE7" w:rsidRPr="00801329" w:rsidRDefault="00234CB1" w:rsidP="00786187">
      <w:pPr>
        <w:spacing w:after="60" w:line="240" w:lineRule="auto"/>
        <w:ind w:left="426"/>
      </w:pPr>
      <w:r>
        <w:t xml:space="preserve">  </w:t>
      </w:r>
      <w:r w:rsidR="00F60FE7" w:rsidRPr="00801329">
        <w:t>IČ</w:t>
      </w:r>
      <w:r w:rsidR="00E33BDC" w:rsidRPr="00801329">
        <w:t>O</w:t>
      </w:r>
      <w:r w:rsidR="00F60FE7" w:rsidRPr="00801329">
        <w:t>:</w:t>
      </w:r>
      <w:r>
        <w:t xml:space="preserve"> </w:t>
      </w:r>
      <w:r w:rsidR="009702F2">
        <w:t>02604795</w:t>
      </w:r>
    </w:p>
    <w:p w:rsidR="00F60FE7" w:rsidRPr="00801329" w:rsidRDefault="00234CB1" w:rsidP="00786187">
      <w:pPr>
        <w:spacing w:after="60" w:line="240" w:lineRule="auto"/>
        <w:ind w:left="426"/>
      </w:pPr>
      <w:r>
        <w:t xml:space="preserve">  </w:t>
      </w:r>
      <w:r w:rsidR="00F60FE7" w:rsidRPr="00801329">
        <w:t>DIČ:</w:t>
      </w:r>
      <w:r>
        <w:t xml:space="preserve"> </w:t>
      </w:r>
      <w:r w:rsidR="00691101">
        <w:t>CZ</w:t>
      </w:r>
      <w:r w:rsidR="009702F2" w:rsidRPr="009702F2">
        <w:t>02604795</w:t>
      </w:r>
    </w:p>
    <w:p w:rsidR="00F60FE7" w:rsidRPr="00801329" w:rsidRDefault="00234CB1" w:rsidP="00786187">
      <w:pPr>
        <w:spacing w:after="60" w:line="240" w:lineRule="auto"/>
      </w:pPr>
      <w:r>
        <w:t xml:space="preserve">         </w:t>
      </w:r>
      <w:r w:rsidR="00F60FE7" w:rsidRPr="00801329">
        <w:t>Peněžní ústav:</w:t>
      </w:r>
      <w:r w:rsidR="00F60FE7" w:rsidRPr="00801329">
        <w:tab/>
      </w:r>
      <w:r w:rsidR="00691101">
        <w:t>ČS, a.s.</w:t>
      </w:r>
    </w:p>
    <w:p w:rsidR="00F60FE7" w:rsidRDefault="00234CB1" w:rsidP="00786187">
      <w:pPr>
        <w:spacing w:after="60" w:line="240" w:lineRule="auto"/>
      </w:pPr>
      <w:r>
        <w:t xml:space="preserve">         </w:t>
      </w:r>
      <w:r w:rsidR="00F60FE7" w:rsidRPr="00801329">
        <w:t>Číslo účtu:</w:t>
      </w:r>
      <w:r>
        <w:t xml:space="preserve"> </w:t>
      </w:r>
      <w:r w:rsidR="00691101">
        <w:t>994404-0745137001/0800</w:t>
      </w:r>
    </w:p>
    <w:p w:rsidR="00BD1626" w:rsidRPr="008C69C9" w:rsidRDefault="00BD1626" w:rsidP="00786187">
      <w:pPr>
        <w:spacing w:after="60" w:line="240" w:lineRule="auto"/>
      </w:pPr>
    </w:p>
    <w:p w:rsidR="00BD1626" w:rsidRDefault="00BD1626" w:rsidP="00BD1626">
      <w:pPr>
        <w:pStyle w:val="Odstavec"/>
        <w:tabs>
          <w:tab w:val="left" w:pos="567"/>
        </w:tabs>
        <w:ind w:left="567" w:firstLine="0"/>
        <w:rPr>
          <w:rFonts w:ascii="Arial" w:hAnsi="Arial" w:cs="Arial"/>
          <w:sz w:val="22"/>
          <w:szCs w:val="20"/>
        </w:rPr>
      </w:pPr>
      <w:r w:rsidRPr="00BD1626">
        <w:rPr>
          <w:rFonts w:ascii="Arial" w:hAnsi="Arial" w:cs="Arial"/>
          <w:sz w:val="22"/>
          <w:szCs w:val="20"/>
        </w:rPr>
        <w:t>(dále společně jen „smluvní strany“ či „strany“, samostatně pak jako „smluvní strana“ či „strana“).</w:t>
      </w:r>
    </w:p>
    <w:p w:rsidR="006452A5" w:rsidRDefault="006452A5" w:rsidP="006452A5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:rsidR="006452A5" w:rsidRDefault="006452A5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eastAsia="Calibri" w:hAnsi="Arial"/>
          <w:sz w:val="22"/>
          <w:szCs w:val="22"/>
          <w:lang w:eastAsia="en-US"/>
        </w:rPr>
      </w:pPr>
    </w:p>
    <w:p w:rsidR="00234CB1" w:rsidRPr="008E4C50" w:rsidRDefault="00234CB1" w:rsidP="00C37F4A">
      <w:pPr>
        <w:pStyle w:val="Odstavecseseznamem"/>
        <w:numPr>
          <w:ilvl w:val="1"/>
          <w:numId w:val="3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</w:rPr>
      </w:pPr>
      <w:r w:rsidRPr="008E4C50">
        <w:rPr>
          <w:rFonts w:cs="Arial"/>
        </w:rPr>
        <w:t xml:space="preserve">Zhotovitel a objednatel (dále též jako „smluvní strany“) uzavřeli dne </w:t>
      </w:r>
      <w:r w:rsidR="00CF659E" w:rsidRPr="008E4C50">
        <w:rPr>
          <w:rFonts w:cs="Arial"/>
        </w:rPr>
        <w:t>1. 6</w:t>
      </w:r>
      <w:r w:rsidRPr="008E4C50">
        <w:rPr>
          <w:rFonts w:cs="Arial"/>
        </w:rPr>
        <w:t>. 2018 smlouvu o dílo č. </w:t>
      </w:r>
      <w:r w:rsidR="00CF659E" w:rsidRPr="008E4C50">
        <w:rPr>
          <w:rFonts w:cs="Arial"/>
        </w:rPr>
        <w:t>902</w:t>
      </w:r>
      <w:r w:rsidRPr="008E4C50">
        <w:rPr>
          <w:rFonts w:cs="Arial"/>
        </w:rPr>
        <w:t xml:space="preserve">/ORM/2018, </w:t>
      </w:r>
      <w:r w:rsidR="00E545AA">
        <w:rPr>
          <w:rFonts w:cs="Arial"/>
        </w:rPr>
        <w:t>ve znění dodatku č. 1 ze dne 27. 9. 2018</w:t>
      </w:r>
      <w:r w:rsidR="00542922">
        <w:rPr>
          <w:rFonts w:cs="Arial"/>
        </w:rPr>
        <w:t xml:space="preserve">, </w:t>
      </w:r>
      <w:r w:rsidR="00F512F7">
        <w:rPr>
          <w:rFonts w:cs="Arial"/>
        </w:rPr>
        <w:t>dodatku č. 2 ze dne 12. 12. 2018</w:t>
      </w:r>
      <w:r w:rsidR="00542922">
        <w:rPr>
          <w:rFonts w:cs="Arial"/>
        </w:rPr>
        <w:t xml:space="preserve"> a dodatku č. 3 </w:t>
      </w:r>
      <w:r w:rsidR="00542922" w:rsidRPr="00990CF7">
        <w:rPr>
          <w:rFonts w:cs="Arial"/>
        </w:rPr>
        <w:t>ze dne</w:t>
      </w:r>
      <w:r w:rsidR="00990CF7">
        <w:rPr>
          <w:rFonts w:cs="Arial"/>
        </w:rPr>
        <w:t xml:space="preserve"> 28. 2. 2019</w:t>
      </w:r>
      <w:r w:rsidR="00E545AA">
        <w:rPr>
          <w:rFonts w:cs="Arial"/>
        </w:rPr>
        <w:t xml:space="preserve">, </w:t>
      </w:r>
      <w:r w:rsidRPr="008E4C50">
        <w:rPr>
          <w:rFonts w:cs="Arial"/>
        </w:rPr>
        <w:t>jejímž předmětem je provedení stavebních prací na akci „</w:t>
      </w:r>
      <w:r w:rsidR="0021380A" w:rsidRPr="008E4C50">
        <w:rPr>
          <w:rFonts w:cs="Arial"/>
        </w:rPr>
        <w:t xml:space="preserve">Cyklostezka R08 Jihlava – </w:t>
      </w:r>
      <w:proofErr w:type="spellStart"/>
      <w:r w:rsidR="0021380A" w:rsidRPr="008E4C50">
        <w:rPr>
          <w:rFonts w:cs="Arial"/>
        </w:rPr>
        <w:t>Pávov</w:t>
      </w:r>
      <w:proofErr w:type="spellEnd"/>
      <w:r w:rsidR="0021380A" w:rsidRPr="008E4C50">
        <w:rPr>
          <w:rFonts w:cs="Arial"/>
        </w:rPr>
        <w:t xml:space="preserve"> (průmyslová zóna – sever)</w:t>
      </w:r>
      <w:r w:rsidRPr="008E4C50">
        <w:rPr>
          <w:rFonts w:cs="Arial"/>
        </w:rPr>
        <w:t xml:space="preserve">“ (dále též jako „smlouva“). </w:t>
      </w:r>
    </w:p>
    <w:p w:rsidR="00234CB1" w:rsidRPr="00234CB1" w:rsidRDefault="00234CB1" w:rsidP="00234CB1">
      <w:pPr>
        <w:pStyle w:val="Odstavecseseznamem"/>
        <w:ind w:left="426"/>
        <w:jc w:val="both"/>
        <w:rPr>
          <w:rFonts w:cs="Arial"/>
        </w:rPr>
      </w:pPr>
    </w:p>
    <w:p w:rsidR="009A0F19" w:rsidRPr="009A0F19" w:rsidRDefault="00234CB1" w:rsidP="00C37F4A">
      <w:pPr>
        <w:pStyle w:val="Odstavecseseznamem"/>
        <w:numPr>
          <w:ilvl w:val="1"/>
          <w:numId w:val="3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  <w:caps/>
        </w:rPr>
      </w:pPr>
      <w:r w:rsidRPr="009A0F19">
        <w:rPr>
          <w:rFonts w:cs="Arial"/>
        </w:rPr>
        <w:t>V souvislosti s uzavřenou smlouvou se smluvní strany dohodly na uzavření tohoto dodatku č.</w:t>
      </w:r>
      <w:r w:rsidR="0021380A" w:rsidRPr="009A0F19">
        <w:rPr>
          <w:rFonts w:cs="Arial"/>
        </w:rPr>
        <w:t> </w:t>
      </w:r>
      <w:r w:rsidR="00542922">
        <w:rPr>
          <w:rFonts w:cs="Arial"/>
        </w:rPr>
        <w:t>4,</w:t>
      </w:r>
      <w:r w:rsidR="009A0F19" w:rsidRPr="009A0F19">
        <w:rPr>
          <w:rFonts w:cs="Arial"/>
        </w:rPr>
        <w:t xml:space="preserve"> a to z důvodu provedení změn oproti původnímu předmětu díla, které vznikly v průběhu provádění prací. Provedené změny spočívají v následujícím:</w:t>
      </w:r>
    </w:p>
    <w:p w:rsidR="00542922" w:rsidRDefault="00542922" w:rsidP="00542922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</w:p>
    <w:p w:rsidR="00AB621C" w:rsidRDefault="00542922" w:rsidP="00C37F4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SO 463 - Trubky pro optické vedení</w:t>
      </w:r>
      <w:r w:rsidR="00670C20">
        <w:rPr>
          <w:rFonts w:cs="Arial"/>
        </w:rPr>
        <w:t xml:space="preserve"> – </w:t>
      </w:r>
      <w:r w:rsidR="009C2C29">
        <w:rPr>
          <w:rFonts w:cs="Arial"/>
        </w:rPr>
        <w:t>navýšení rozsahu zemních prací v souvislosti s přeložkou metalického a optického kabelu ČD Telematika.</w:t>
      </w:r>
    </w:p>
    <w:p w:rsidR="00542922" w:rsidRDefault="00542922" w:rsidP="00542922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</w:p>
    <w:p w:rsidR="00542922" w:rsidRPr="00471E55" w:rsidRDefault="00542922" w:rsidP="00542922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  <w:r w:rsidRPr="00471E55">
        <w:rPr>
          <w:rFonts w:cs="Arial"/>
        </w:rPr>
        <w:t xml:space="preserve">Odpočet: - </w:t>
      </w:r>
      <w:r w:rsidR="00471E55" w:rsidRPr="00471E55">
        <w:rPr>
          <w:rFonts w:cs="Arial"/>
        </w:rPr>
        <w:t>112 931,80 Kč</w:t>
      </w:r>
      <w:r w:rsidR="004272C9" w:rsidRPr="00471E55">
        <w:rPr>
          <w:rFonts w:cs="Arial"/>
        </w:rPr>
        <w:t xml:space="preserve"> bez DPH</w:t>
      </w:r>
    </w:p>
    <w:p w:rsidR="00EB0A0E" w:rsidRPr="004272C9" w:rsidRDefault="00AB621C" w:rsidP="00AB621C">
      <w:pPr>
        <w:pStyle w:val="Odstavecseseznamem"/>
        <w:autoSpaceDE w:val="0"/>
        <w:autoSpaceDN w:val="0"/>
        <w:adjustRightInd w:val="0"/>
        <w:jc w:val="both"/>
        <w:rPr>
          <w:rFonts w:cs="Arial"/>
          <w:highlight w:val="yellow"/>
        </w:rPr>
      </w:pPr>
      <w:r w:rsidRPr="00471E55">
        <w:rPr>
          <w:rFonts w:cs="Arial"/>
        </w:rPr>
        <w:t>Přípočet: +</w:t>
      </w:r>
      <w:r w:rsidR="00471E55" w:rsidRPr="00471E55">
        <w:rPr>
          <w:rFonts w:cs="Arial"/>
        </w:rPr>
        <w:t xml:space="preserve"> 527 201,36 Kč</w:t>
      </w:r>
      <w:r w:rsidR="00542922" w:rsidRPr="00471E55">
        <w:rPr>
          <w:rFonts w:cs="Arial"/>
        </w:rPr>
        <w:t xml:space="preserve"> </w:t>
      </w:r>
      <w:r w:rsidRPr="00471E55">
        <w:rPr>
          <w:rFonts w:cs="Arial"/>
        </w:rPr>
        <w:t>bez DPH</w:t>
      </w:r>
    </w:p>
    <w:p w:rsidR="00542922" w:rsidRPr="00AB621C" w:rsidRDefault="00542922" w:rsidP="00AB621C">
      <w:pPr>
        <w:pStyle w:val="Odstavecseseznamem"/>
        <w:autoSpaceDE w:val="0"/>
        <w:autoSpaceDN w:val="0"/>
        <w:adjustRightInd w:val="0"/>
        <w:jc w:val="both"/>
        <w:rPr>
          <w:rFonts w:cs="Arial"/>
        </w:rPr>
      </w:pPr>
      <w:r w:rsidRPr="004272C9">
        <w:rPr>
          <w:rFonts w:cs="Arial"/>
        </w:rPr>
        <w:t>Rozdíl:    + 41</w:t>
      </w:r>
      <w:r w:rsidR="00471E55">
        <w:rPr>
          <w:rFonts w:cs="Arial"/>
        </w:rPr>
        <w:t>4</w:t>
      </w:r>
      <w:r w:rsidRPr="004272C9">
        <w:rPr>
          <w:rFonts w:cs="Arial"/>
        </w:rPr>
        <w:t> 2</w:t>
      </w:r>
      <w:r w:rsidR="00471E55">
        <w:rPr>
          <w:rFonts w:cs="Arial"/>
        </w:rPr>
        <w:t>69,56</w:t>
      </w:r>
      <w:r w:rsidRPr="004272C9">
        <w:rPr>
          <w:rFonts w:cs="Arial"/>
        </w:rPr>
        <w:t xml:space="preserve"> Kč</w:t>
      </w:r>
      <w:r w:rsidR="004272C9">
        <w:rPr>
          <w:rFonts w:cs="Arial"/>
        </w:rPr>
        <w:t xml:space="preserve"> bez PDH</w:t>
      </w:r>
    </w:p>
    <w:p w:rsidR="00B0393E" w:rsidRDefault="00B0393E" w:rsidP="00B0393E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PŘEDMĚT DODATKU</w:t>
      </w:r>
    </w:p>
    <w:p w:rsidR="0021380A" w:rsidRDefault="0021380A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C37F4A" w:rsidRPr="00C37F4A" w:rsidRDefault="00C37F4A" w:rsidP="00C37F4A">
      <w:pPr>
        <w:pStyle w:val="Odstavecseseznamem"/>
        <w:numPr>
          <w:ilvl w:val="1"/>
          <w:numId w:val="6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</w:rPr>
      </w:pPr>
      <w:r w:rsidRPr="00C37F4A">
        <w:rPr>
          <w:rFonts w:cs="Arial"/>
        </w:rPr>
        <w:t>Smluvní strany se v souvislosti s výše uvedeným dohodnuly na následujících změnách uvedených v tomto ustanovení.</w:t>
      </w:r>
    </w:p>
    <w:p w:rsidR="00C37F4A" w:rsidRPr="00C37F4A" w:rsidRDefault="00C37F4A" w:rsidP="00C37F4A">
      <w:pPr>
        <w:pStyle w:val="Odstavecseseznamem"/>
        <w:overflowPunct w:val="0"/>
        <w:spacing w:after="0" w:line="240" w:lineRule="auto"/>
        <w:ind w:left="426"/>
        <w:jc w:val="both"/>
        <w:textAlignment w:val="baseline"/>
        <w:rPr>
          <w:rFonts w:cs="Arial"/>
        </w:rPr>
      </w:pPr>
    </w:p>
    <w:p w:rsidR="00C37F4A" w:rsidRPr="00C37F4A" w:rsidRDefault="00C37F4A" w:rsidP="00C37F4A">
      <w:pPr>
        <w:pStyle w:val="Odstavecseseznamem"/>
        <w:numPr>
          <w:ilvl w:val="1"/>
          <w:numId w:val="6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</w:rPr>
      </w:pPr>
      <w:r w:rsidRPr="00C37F4A">
        <w:rPr>
          <w:rFonts w:cs="Arial"/>
        </w:rPr>
        <w:t xml:space="preserve">Tímto dodatkem se mění čl. 6. odstavec </w:t>
      </w:r>
      <w:proofErr w:type="gramStart"/>
      <w:r w:rsidRPr="00C37F4A">
        <w:rPr>
          <w:rFonts w:cs="Arial"/>
        </w:rPr>
        <w:t>6.2. smlouvy</w:t>
      </w:r>
      <w:proofErr w:type="gramEnd"/>
      <w:r w:rsidRPr="00C37F4A">
        <w:rPr>
          <w:rFonts w:cs="Arial"/>
        </w:rPr>
        <w:t xml:space="preserve"> tak, že se původní text ruší a nahrazuje se tímto zněním:</w:t>
      </w:r>
    </w:p>
    <w:p w:rsidR="005B1438" w:rsidRDefault="005B1438" w:rsidP="005B1438">
      <w:pPr>
        <w:pStyle w:val="Odstavec"/>
        <w:spacing w:after="120"/>
        <w:ind w:left="862" w:firstLine="0"/>
        <w:rPr>
          <w:rFonts w:ascii="Arial" w:hAnsi="Arial" w:cs="Arial"/>
          <w:sz w:val="22"/>
          <w:szCs w:val="22"/>
        </w:rPr>
      </w:pPr>
    </w:p>
    <w:p w:rsidR="005B1438" w:rsidRPr="005B1438" w:rsidRDefault="005B1438" w:rsidP="005B1438">
      <w:pPr>
        <w:pStyle w:val="Odstavec"/>
        <w:spacing w:after="120"/>
        <w:ind w:left="567" w:firstLine="0"/>
        <w:rPr>
          <w:rFonts w:ascii="Arial" w:hAnsi="Arial" w:cs="Arial"/>
          <w:i/>
          <w:sz w:val="22"/>
          <w:szCs w:val="22"/>
        </w:rPr>
      </w:pPr>
      <w:r w:rsidRPr="005B1438">
        <w:rPr>
          <w:rFonts w:ascii="Arial" w:hAnsi="Arial" w:cs="Arial"/>
          <w:i/>
          <w:sz w:val="22"/>
          <w:szCs w:val="22"/>
        </w:rPr>
        <w:t>„6.2. Smluvní strany se dohodly na této výši ceny za řádně a včasně provedené dílo:</w:t>
      </w:r>
    </w:p>
    <w:p w:rsidR="005B1438" w:rsidRDefault="005B1438" w:rsidP="005B1438">
      <w:pPr>
        <w:spacing w:after="120"/>
        <w:ind w:left="709" w:hanging="1"/>
        <w:jc w:val="both"/>
        <w:rPr>
          <w:rFonts w:cs="Arial"/>
          <w:i/>
        </w:rPr>
      </w:pPr>
      <w:r w:rsidRPr="005B1438">
        <w:rPr>
          <w:rFonts w:cs="Arial"/>
          <w:i/>
        </w:rPr>
        <w:t xml:space="preserve">Cena </w:t>
      </w:r>
      <w:r>
        <w:rPr>
          <w:rFonts w:cs="Arial"/>
          <w:i/>
        </w:rPr>
        <w:t>za dílo dle SOD</w:t>
      </w:r>
      <w:r w:rsidRPr="005B1438">
        <w:rPr>
          <w:rFonts w:cs="Arial"/>
          <w:i/>
        </w:rPr>
        <w:t xml:space="preserve"> </w:t>
      </w:r>
      <w:r>
        <w:rPr>
          <w:rFonts w:cs="Arial"/>
          <w:i/>
        </w:rPr>
        <w:t>vč. dodatků č. 1,2</w:t>
      </w:r>
      <w:r w:rsidR="00542922">
        <w:rPr>
          <w:rFonts w:cs="Arial"/>
          <w:i/>
        </w:rPr>
        <w:t>,3</w:t>
      </w:r>
      <w:r>
        <w:rPr>
          <w:rFonts w:cs="Arial"/>
          <w:i/>
        </w:rPr>
        <w:t xml:space="preserve"> </w:t>
      </w:r>
      <w:r w:rsidRPr="005B1438">
        <w:rPr>
          <w:rFonts w:cs="Arial"/>
          <w:i/>
        </w:rPr>
        <w:t>bez DPH</w:t>
      </w:r>
      <w:r w:rsidRPr="005B1438">
        <w:rPr>
          <w:rFonts w:cs="Arial"/>
          <w:i/>
        </w:rPr>
        <w:tab/>
      </w:r>
      <w:r w:rsidRPr="005B1438">
        <w:rPr>
          <w:rFonts w:cs="Arial"/>
          <w:i/>
        </w:rPr>
        <w:tab/>
      </w:r>
      <w:r w:rsidR="00F717F4">
        <w:rPr>
          <w:rFonts w:cs="Arial"/>
          <w:i/>
        </w:rPr>
        <w:t xml:space="preserve">  </w:t>
      </w:r>
      <w:r w:rsidR="00542922">
        <w:rPr>
          <w:rFonts w:cs="Arial"/>
          <w:i/>
        </w:rPr>
        <w:t>57 864 049,13</w:t>
      </w:r>
      <w:r w:rsidRPr="005B1438">
        <w:rPr>
          <w:rFonts w:cs="Arial"/>
          <w:i/>
        </w:rPr>
        <w:t xml:space="preserve"> Kč</w:t>
      </w:r>
    </w:p>
    <w:p w:rsidR="005B1438" w:rsidRPr="00D32158" w:rsidRDefault="005B1438" w:rsidP="005B1438">
      <w:pPr>
        <w:spacing w:after="120"/>
        <w:ind w:left="709" w:hanging="1"/>
        <w:jc w:val="both"/>
        <w:rPr>
          <w:rFonts w:cs="Arial"/>
          <w:i/>
        </w:rPr>
      </w:pPr>
      <w:r w:rsidRPr="00D32158">
        <w:rPr>
          <w:rFonts w:cs="Arial"/>
          <w:i/>
        </w:rPr>
        <w:t xml:space="preserve">Dodatek č. </w:t>
      </w:r>
      <w:r w:rsidR="00542922" w:rsidRPr="00D32158">
        <w:rPr>
          <w:rFonts w:cs="Arial"/>
          <w:i/>
        </w:rPr>
        <w:t>4</w:t>
      </w:r>
    </w:p>
    <w:p w:rsidR="005B1438" w:rsidRPr="00D32158" w:rsidRDefault="005B1438" w:rsidP="005B1438">
      <w:pPr>
        <w:spacing w:after="120"/>
        <w:ind w:left="709" w:hanging="1"/>
        <w:jc w:val="both"/>
        <w:rPr>
          <w:rFonts w:cs="Arial"/>
          <w:i/>
        </w:rPr>
      </w:pPr>
      <w:r w:rsidRPr="00D32158">
        <w:rPr>
          <w:rFonts w:cs="Arial"/>
          <w:i/>
        </w:rPr>
        <w:t xml:space="preserve">Přípočty bez </w:t>
      </w:r>
      <w:proofErr w:type="gramStart"/>
      <w:r w:rsidRPr="00D32158">
        <w:rPr>
          <w:rFonts w:cs="Arial"/>
          <w:i/>
        </w:rPr>
        <w:t>DPH</w:t>
      </w:r>
      <w:r w:rsidR="00F717F4" w:rsidRPr="00D32158">
        <w:rPr>
          <w:rFonts w:cs="Arial"/>
          <w:i/>
        </w:rPr>
        <w:t xml:space="preserve"> </w:t>
      </w:r>
      <w:r w:rsidR="00F717F4" w:rsidRPr="00D32158">
        <w:rPr>
          <w:rFonts w:cs="Arial"/>
          <w:b/>
        </w:rPr>
        <w:t xml:space="preserve"> </w:t>
      </w:r>
      <w:r w:rsidR="00F717F4" w:rsidRPr="00D32158">
        <w:rPr>
          <w:rFonts w:cs="Arial"/>
          <w:b/>
        </w:rPr>
        <w:tab/>
      </w:r>
      <w:r w:rsidR="00F717F4" w:rsidRPr="00D32158">
        <w:rPr>
          <w:rFonts w:cs="Arial"/>
          <w:b/>
        </w:rPr>
        <w:tab/>
      </w:r>
      <w:r w:rsidR="00F717F4" w:rsidRPr="00D32158">
        <w:rPr>
          <w:rFonts w:cs="Arial"/>
          <w:b/>
        </w:rPr>
        <w:tab/>
      </w:r>
      <w:r w:rsidR="00F717F4" w:rsidRPr="00D32158">
        <w:rPr>
          <w:rFonts w:cs="Arial"/>
          <w:b/>
        </w:rPr>
        <w:tab/>
      </w:r>
      <w:r w:rsidR="00F717F4" w:rsidRPr="00D32158">
        <w:rPr>
          <w:rFonts w:cs="Arial"/>
          <w:b/>
        </w:rPr>
        <w:tab/>
      </w:r>
      <w:r w:rsidR="00F717F4" w:rsidRPr="00D32158">
        <w:rPr>
          <w:rFonts w:cs="Arial"/>
          <w:b/>
        </w:rPr>
        <w:tab/>
        <w:t xml:space="preserve">             </w:t>
      </w:r>
      <w:r w:rsidR="00F717F4" w:rsidRPr="00D32158">
        <w:rPr>
          <w:rFonts w:cs="Arial"/>
          <w:i/>
        </w:rPr>
        <w:t xml:space="preserve">+    </w:t>
      </w:r>
      <w:r w:rsidR="00D32158" w:rsidRPr="00D32158">
        <w:rPr>
          <w:rFonts w:cs="Arial"/>
          <w:i/>
        </w:rPr>
        <w:t>527 201,36</w:t>
      </w:r>
      <w:proofErr w:type="gramEnd"/>
      <w:r w:rsidR="00D32158" w:rsidRPr="00D32158">
        <w:rPr>
          <w:rFonts w:cs="Arial"/>
          <w:i/>
        </w:rPr>
        <w:t xml:space="preserve"> </w:t>
      </w:r>
      <w:r w:rsidR="00F717F4" w:rsidRPr="00D32158">
        <w:rPr>
          <w:rFonts w:cs="Arial"/>
          <w:i/>
        </w:rPr>
        <w:t xml:space="preserve">Kč </w:t>
      </w:r>
    </w:p>
    <w:p w:rsidR="005B1438" w:rsidRPr="00D32158" w:rsidRDefault="005B1438" w:rsidP="005B1438">
      <w:pPr>
        <w:spacing w:after="120"/>
        <w:ind w:left="709" w:hanging="1"/>
        <w:jc w:val="both"/>
        <w:rPr>
          <w:rFonts w:cs="Arial"/>
          <w:i/>
        </w:rPr>
      </w:pPr>
      <w:r w:rsidRPr="00D32158">
        <w:rPr>
          <w:rFonts w:cs="Arial"/>
          <w:i/>
        </w:rPr>
        <w:t>Odpočty bez DPH</w:t>
      </w:r>
      <w:r w:rsidR="00F717F4" w:rsidRPr="00D32158">
        <w:rPr>
          <w:rFonts w:cs="Arial"/>
          <w:i/>
        </w:rPr>
        <w:t xml:space="preserve"> </w:t>
      </w:r>
      <w:r w:rsidR="00F717F4" w:rsidRPr="00D32158">
        <w:rPr>
          <w:rFonts w:cs="Arial"/>
          <w:i/>
        </w:rPr>
        <w:tab/>
      </w:r>
      <w:r w:rsidR="00F717F4" w:rsidRPr="00D32158">
        <w:rPr>
          <w:rFonts w:cs="Arial"/>
          <w:i/>
        </w:rPr>
        <w:tab/>
      </w:r>
      <w:r w:rsidR="00F717F4" w:rsidRPr="00D32158">
        <w:rPr>
          <w:rFonts w:cs="Arial"/>
          <w:i/>
        </w:rPr>
        <w:tab/>
      </w:r>
      <w:r w:rsidR="00F717F4" w:rsidRPr="00D32158">
        <w:rPr>
          <w:rFonts w:cs="Arial"/>
          <w:i/>
        </w:rPr>
        <w:tab/>
      </w:r>
      <w:r w:rsidR="00F717F4" w:rsidRPr="00D32158">
        <w:rPr>
          <w:rFonts w:cs="Arial"/>
          <w:i/>
        </w:rPr>
        <w:tab/>
      </w:r>
      <w:r w:rsidR="00F717F4" w:rsidRPr="00D32158">
        <w:rPr>
          <w:rFonts w:cs="Arial"/>
          <w:i/>
        </w:rPr>
        <w:tab/>
      </w:r>
      <w:r w:rsidR="00F717F4" w:rsidRPr="00D32158">
        <w:rPr>
          <w:rFonts w:cs="Arial"/>
          <w:i/>
        </w:rPr>
        <w:tab/>
        <w:t xml:space="preserve">  -</w:t>
      </w:r>
      <w:r w:rsidR="00542922" w:rsidRPr="00D32158">
        <w:rPr>
          <w:rFonts w:cs="Arial"/>
          <w:i/>
        </w:rPr>
        <w:t xml:space="preserve">   </w:t>
      </w:r>
      <w:r w:rsidR="00F717F4" w:rsidRPr="00D32158">
        <w:rPr>
          <w:rFonts w:cs="Arial"/>
          <w:i/>
        </w:rPr>
        <w:t xml:space="preserve"> </w:t>
      </w:r>
      <w:r w:rsidR="00D32158" w:rsidRPr="00D32158">
        <w:rPr>
          <w:rFonts w:cs="Arial"/>
          <w:i/>
        </w:rPr>
        <w:t>112 931,80</w:t>
      </w:r>
      <w:r w:rsidR="00F717F4" w:rsidRPr="00D32158">
        <w:rPr>
          <w:rFonts w:cs="Arial"/>
          <w:i/>
        </w:rPr>
        <w:t xml:space="preserve"> Kč </w:t>
      </w:r>
    </w:p>
    <w:p w:rsidR="005B1438" w:rsidRPr="00D32158" w:rsidRDefault="00542922" w:rsidP="005B1438">
      <w:pPr>
        <w:spacing w:after="120"/>
        <w:ind w:left="709" w:hanging="1"/>
        <w:jc w:val="both"/>
        <w:rPr>
          <w:rFonts w:cs="Arial"/>
          <w:i/>
        </w:rPr>
      </w:pPr>
      <w:r w:rsidRPr="00D32158">
        <w:rPr>
          <w:rFonts w:cs="Arial"/>
          <w:i/>
        </w:rPr>
        <w:t>Celková cena dodatku č. 4</w:t>
      </w:r>
      <w:r w:rsidR="005B1438" w:rsidRPr="00D32158">
        <w:rPr>
          <w:rFonts w:cs="Arial"/>
          <w:i/>
        </w:rPr>
        <w:t xml:space="preserve"> bez </w:t>
      </w:r>
      <w:proofErr w:type="gramStart"/>
      <w:r w:rsidR="005B1438" w:rsidRPr="00D32158">
        <w:rPr>
          <w:rFonts w:cs="Arial"/>
          <w:i/>
        </w:rPr>
        <w:t>DPH</w:t>
      </w:r>
      <w:r w:rsidR="00F717F4" w:rsidRPr="00D32158">
        <w:rPr>
          <w:rFonts w:cs="Arial"/>
          <w:i/>
        </w:rPr>
        <w:tab/>
      </w:r>
      <w:r w:rsidR="00F717F4" w:rsidRPr="00D32158">
        <w:rPr>
          <w:rFonts w:cs="Arial"/>
          <w:i/>
        </w:rPr>
        <w:tab/>
      </w:r>
      <w:r w:rsidR="00F717F4" w:rsidRPr="00D32158">
        <w:rPr>
          <w:rFonts w:cs="Arial"/>
          <w:i/>
        </w:rPr>
        <w:tab/>
      </w:r>
      <w:r w:rsidR="00F717F4" w:rsidRPr="00D32158">
        <w:rPr>
          <w:rFonts w:cs="Arial"/>
          <w:i/>
        </w:rPr>
        <w:tab/>
      </w:r>
      <w:r w:rsidR="00F717F4" w:rsidRPr="00D32158">
        <w:rPr>
          <w:rFonts w:cs="Arial"/>
          <w:i/>
        </w:rPr>
        <w:tab/>
        <w:t xml:space="preserve">  </w:t>
      </w:r>
      <w:r w:rsidRPr="00D32158">
        <w:rPr>
          <w:rFonts w:cs="Arial"/>
          <w:i/>
        </w:rPr>
        <w:t xml:space="preserve">+   </w:t>
      </w:r>
      <w:r w:rsidR="00D32158" w:rsidRPr="00D32158">
        <w:rPr>
          <w:rFonts w:cs="Arial"/>
          <w:i/>
        </w:rPr>
        <w:t>414 269,56</w:t>
      </w:r>
      <w:proofErr w:type="gramEnd"/>
      <w:r w:rsidR="00F717F4" w:rsidRPr="00D32158">
        <w:rPr>
          <w:rFonts w:cs="Arial"/>
          <w:i/>
        </w:rPr>
        <w:t xml:space="preserve"> Kč </w:t>
      </w:r>
    </w:p>
    <w:p w:rsidR="005B1438" w:rsidRPr="00D32158" w:rsidRDefault="005B1438" w:rsidP="005B1438">
      <w:pPr>
        <w:spacing w:after="120"/>
        <w:ind w:left="709" w:hanging="1"/>
        <w:jc w:val="both"/>
        <w:rPr>
          <w:rFonts w:cs="Arial"/>
          <w:b/>
          <w:i/>
        </w:rPr>
      </w:pPr>
      <w:r w:rsidRPr="00D32158">
        <w:rPr>
          <w:rFonts w:cs="Arial"/>
          <w:b/>
          <w:i/>
        </w:rPr>
        <w:t>Cena za dílo celkem bez DPH</w:t>
      </w:r>
      <w:r w:rsidR="00F717F4" w:rsidRPr="00D32158">
        <w:rPr>
          <w:rFonts w:cs="Arial"/>
          <w:b/>
          <w:i/>
        </w:rPr>
        <w:t xml:space="preserve"> </w:t>
      </w:r>
      <w:r w:rsidR="00B4020B" w:rsidRPr="00D32158">
        <w:rPr>
          <w:rFonts w:cs="Arial"/>
          <w:b/>
          <w:i/>
        </w:rPr>
        <w:tab/>
      </w:r>
      <w:r w:rsidR="00B4020B" w:rsidRPr="00D32158">
        <w:rPr>
          <w:rFonts w:cs="Arial"/>
          <w:b/>
          <w:i/>
        </w:rPr>
        <w:tab/>
      </w:r>
      <w:r w:rsidR="00B4020B" w:rsidRPr="00D32158">
        <w:rPr>
          <w:rFonts w:cs="Arial"/>
          <w:b/>
          <w:i/>
        </w:rPr>
        <w:tab/>
      </w:r>
      <w:r w:rsidR="00B4020B" w:rsidRPr="00D32158">
        <w:rPr>
          <w:rFonts w:cs="Arial"/>
          <w:b/>
          <w:i/>
        </w:rPr>
        <w:tab/>
      </w:r>
      <w:r w:rsidR="00B4020B" w:rsidRPr="00D32158">
        <w:rPr>
          <w:rFonts w:cs="Arial"/>
          <w:b/>
          <w:i/>
        </w:rPr>
        <w:tab/>
        <w:t xml:space="preserve">  </w:t>
      </w:r>
      <w:r w:rsidR="00D32158" w:rsidRPr="00D32158">
        <w:rPr>
          <w:rFonts w:cs="Arial"/>
          <w:b/>
          <w:i/>
        </w:rPr>
        <w:t>58 278 318,69</w:t>
      </w:r>
      <w:r w:rsidR="00542922" w:rsidRPr="00D32158">
        <w:rPr>
          <w:rFonts w:cs="Arial"/>
          <w:b/>
          <w:i/>
        </w:rPr>
        <w:t xml:space="preserve"> </w:t>
      </w:r>
      <w:r w:rsidR="00B4020B" w:rsidRPr="00D32158">
        <w:rPr>
          <w:rFonts w:cs="Arial"/>
          <w:b/>
          <w:i/>
        </w:rPr>
        <w:t>Kč</w:t>
      </w:r>
    </w:p>
    <w:p w:rsidR="005B1438" w:rsidRPr="005B1438" w:rsidRDefault="005B1438" w:rsidP="005B1438">
      <w:pPr>
        <w:pStyle w:val="Zkladntext"/>
        <w:spacing w:line="240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5B1438">
        <w:rPr>
          <w:rFonts w:ascii="Arial" w:hAnsi="Arial" w:cs="Arial"/>
          <w:i/>
          <w:sz w:val="22"/>
          <w:szCs w:val="22"/>
        </w:rPr>
        <w:t>+ příslušná sazba DPH dle zákona č. 235/2004 Sb., ve znění platném ke dni zdanitelného plnění.</w:t>
      </w:r>
      <w:r w:rsidR="000F43FC">
        <w:rPr>
          <w:rFonts w:ascii="Arial" w:hAnsi="Arial" w:cs="Arial"/>
          <w:i/>
          <w:sz w:val="22"/>
          <w:szCs w:val="22"/>
        </w:rPr>
        <w:t>“</w:t>
      </w:r>
    </w:p>
    <w:p w:rsidR="00192973" w:rsidRDefault="00192973" w:rsidP="0047470A">
      <w:pPr>
        <w:pStyle w:val="Nadpis1"/>
        <w:numPr>
          <w:ilvl w:val="0"/>
          <w:numId w:val="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:rsidR="00407DF3" w:rsidRPr="00407DF3" w:rsidRDefault="00407DF3" w:rsidP="00407DF3">
      <w:pPr>
        <w:pStyle w:val="Nadpis8"/>
      </w:pPr>
    </w:p>
    <w:p w:rsidR="00192973" w:rsidRPr="00407DF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  <w:caps/>
        </w:rPr>
      </w:pPr>
      <w:r w:rsidRPr="00407DF3">
        <w:rPr>
          <w:rFonts w:cs="Arial"/>
          <w:caps/>
        </w:rPr>
        <w:t>O</w:t>
      </w:r>
      <w:r w:rsidRPr="00407DF3">
        <w:rPr>
          <w:rFonts w:cs="Arial"/>
        </w:rPr>
        <w:t>statní ustanovení smlouvy se nemění a zůstávají v platnosti a účinnosti.</w:t>
      </w:r>
    </w:p>
    <w:p w:rsidR="00407DF3" w:rsidRPr="00407DF3" w:rsidRDefault="00407DF3" w:rsidP="00407DF3">
      <w:pPr>
        <w:overflowPunct w:val="0"/>
        <w:spacing w:after="0" w:line="240" w:lineRule="auto"/>
        <w:jc w:val="both"/>
        <w:textAlignment w:val="baseline"/>
        <w:rPr>
          <w:rFonts w:cs="Arial"/>
          <w:caps/>
        </w:rPr>
      </w:pPr>
    </w:p>
    <w:p w:rsidR="00192973" w:rsidRPr="00407DF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407DF3">
        <w:rPr>
          <w:rFonts w:cs="Arial"/>
        </w:rPr>
        <w:t xml:space="preserve">Uzavřením tohoto dodatku č. </w:t>
      </w:r>
      <w:r w:rsidR="00DD229C">
        <w:rPr>
          <w:rFonts w:cs="Arial"/>
        </w:rPr>
        <w:t>4</w:t>
      </w:r>
      <w:r w:rsidRPr="00407DF3">
        <w:rPr>
          <w:rFonts w:cs="Arial"/>
        </w:rPr>
        <w:t xml:space="preserve"> se tento dodatek stává nedílnou součástí smlouvy. Tento dodatek je vyhotoven ve čtyřech stejnopisech, dva jsou určeny pro objednatele a dva pro zhotovitele.</w:t>
      </w:r>
    </w:p>
    <w:p w:rsidR="00407DF3" w:rsidRDefault="00407DF3" w:rsidP="00407DF3">
      <w:pPr>
        <w:overflowPunct w:val="0"/>
        <w:spacing w:after="0" w:line="240" w:lineRule="auto"/>
        <w:ind w:left="142"/>
        <w:jc w:val="both"/>
        <w:textAlignment w:val="baseline"/>
        <w:rPr>
          <w:rFonts w:cs="Arial"/>
        </w:rPr>
      </w:pPr>
    </w:p>
    <w:p w:rsidR="0019297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407DF3">
        <w:rPr>
          <w:rFonts w:cs="Arial"/>
        </w:rPr>
        <w:t>Tento dodatek bude uveřejněn dle zákona č. 340/2015 Sb., o registru smluv, v platném znění (dále též jako „zákon o registru smluv“). Smluvní strany souhlasí s uveřejněním této smlouvy a všech jejich budoucích dodatků. Uveřejnění této smlouvy v souladu se zákonem o registru smluv pak zajistí Statutární město Jihlava.</w:t>
      </w:r>
    </w:p>
    <w:p w:rsidR="00407DF3" w:rsidRDefault="00407DF3" w:rsidP="00407DF3">
      <w:pPr>
        <w:overflowPunct w:val="0"/>
        <w:spacing w:after="0" w:line="240" w:lineRule="auto"/>
        <w:jc w:val="both"/>
        <w:textAlignment w:val="baseline"/>
        <w:rPr>
          <w:rFonts w:cs="Arial"/>
        </w:rPr>
      </w:pPr>
    </w:p>
    <w:p w:rsidR="00192973" w:rsidRPr="00407DF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407DF3">
        <w:rPr>
          <w:rFonts w:cs="Arial"/>
        </w:rPr>
        <w:t>Platnost tohoto dodatku nabývá dnem jeho podpisu poslední ze smluvních stran. Účinnosti tento dodatek nabývá okamžikem jeho zveřejnění v registru smluv v souladu se zákonem o</w:t>
      </w:r>
      <w:r w:rsidR="00407DF3">
        <w:rPr>
          <w:rFonts w:cs="Arial"/>
        </w:rPr>
        <w:t> </w:t>
      </w:r>
      <w:r w:rsidRPr="00407DF3">
        <w:rPr>
          <w:rFonts w:cs="Arial"/>
        </w:rPr>
        <w:t xml:space="preserve">registru smluv. </w:t>
      </w:r>
    </w:p>
    <w:p w:rsidR="00407DF3" w:rsidRDefault="00407DF3" w:rsidP="00192973">
      <w:pPr>
        <w:jc w:val="both"/>
        <w:rPr>
          <w:rFonts w:cs="Arial"/>
          <w:szCs w:val="20"/>
        </w:rPr>
      </w:pPr>
    </w:p>
    <w:p w:rsidR="00192973" w:rsidRDefault="00192973" w:rsidP="00192973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>Jihlavě</w:t>
      </w:r>
      <w:r w:rsidRPr="00D61E25">
        <w:rPr>
          <w:rFonts w:cs="Arial"/>
          <w:szCs w:val="20"/>
        </w:rPr>
        <w:t xml:space="preserve"> dne </w:t>
      </w:r>
      <w:r w:rsidR="00C90884">
        <w:rPr>
          <w:rFonts w:cs="Arial"/>
          <w:szCs w:val="20"/>
        </w:rPr>
        <w:t>22. 3. 2019</w:t>
      </w:r>
      <w:r>
        <w:rPr>
          <w:rFonts w:cs="Arial"/>
          <w:szCs w:val="20"/>
        </w:rPr>
        <w:t xml:space="preserve">             </w:t>
      </w:r>
      <w:r w:rsidRPr="00D61E25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61E25">
        <w:rPr>
          <w:rFonts w:cs="Arial"/>
          <w:szCs w:val="20"/>
        </w:rPr>
        <w:t>V</w:t>
      </w:r>
      <w:r w:rsidR="00407DF3">
        <w:rPr>
          <w:rFonts w:cs="Arial"/>
          <w:szCs w:val="20"/>
        </w:rPr>
        <w:t>e Valašském Meziříčí</w:t>
      </w:r>
      <w:r>
        <w:rPr>
          <w:rFonts w:cs="Arial"/>
          <w:szCs w:val="20"/>
        </w:rPr>
        <w:t xml:space="preserve"> </w:t>
      </w:r>
      <w:r w:rsidRPr="00D61E25">
        <w:rPr>
          <w:rFonts w:cs="Arial"/>
          <w:szCs w:val="20"/>
        </w:rPr>
        <w:t xml:space="preserve">dne </w:t>
      </w:r>
      <w:r w:rsidR="00C90884">
        <w:rPr>
          <w:rFonts w:cs="Arial"/>
          <w:szCs w:val="20"/>
        </w:rPr>
        <w:t>22. 3. 2019</w:t>
      </w:r>
      <w:bookmarkStart w:id="0" w:name="_GoBack"/>
      <w:bookmarkEnd w:id="0"/>
      <w:r w:rsidRPr="00D61E25">
        <w:rPr>
          <w:rFonts w:cs="Arial"/>
          <w:szCs w:val="20"/>
        </w:rPr>
        <w:t xml:space="preserve"> </w:t>
      </w:r>
    </w:p>
    <w:p w:rsidR="00192973" w:rsidRDefault="00192973" w:rsidP="00192973"/>
    <w:p w:rsidR="00192973" w:rsidRDefault="00192973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DD229C" w:rsidRDefault="00DD229C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38413A" w:rsidRDefault="0038413A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670C20" w:rsidRDefault="00670C20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38413A" w:rsidRDefault="0038413A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192973" w:rsidRDefault="00192973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:rsidR="0018114A" w:rsidRPr="00F655C8" w:rsidRDefault="0018114A" w:rsidP="00D47124">
      <w:pPr>
        <w:spacing w:after="0"/>
        <w:jc w:val="both"/>
        <w:rPr>
          <w:rFonts w:cs="Arial"/>
        </w:rPr>
      </w:pPr>
      <w:r w:rsidRPr="00D47124">
        <w:rPr>
          <w:rFonts w:cs="Arial"/>
        </w:rPr>
        <w:t>……………………………………………</w:t>
      </w:r>
      <w:r w:rsidR="002A74E7" w:rsidRPr="00D47124">
        <w:rPr>
          <w:rFonts w:cs="Arial"/>
        </w:rPr>
        <w:tab/>
      </w:r>
      <w:r w:rsidR="002A74E7" w:rsidRPr="00D47124">
        <w:rPr>
          <w:rFonts w:cs="Arial"/>
        </w:rPr>
        <w:tab/>
      </w:r>
      <w:r w:rsidR="002A74E7" w:rsidRPr="00F655C8">
        <w:rPr>
          <w:rFonts w:cs="Arial"/>
        </w:rPr>
        <w:t>……………………………………………</w:t>
      </w:r>
    </w:p>
    <w:p w:rsidR="00EC6ECB" w:rsidRDefault="0018114A" w:rsidP="000800C9">
      <w:pPr>
        <w:pStyle w:val="Nadpis2"/>
        <w:jc w:val="both"/>
        <w:rPr>
          <w:rFonts w:cs="Arial"/>
          <w:sz w:val="22"/>
          <w:szCs w:val="22"/>
        </w:rPr>
      </w:pPr>
      <w:r w:rsidRPr="00F655C8">
        <w:rPr>
          <w:rFonts w:cs="Arial"/>
          <w:sz w:val="22"/>
          <w:szCs w:val="22"/>
        </w:rPr>
        <w:tab/>
      </w:r>
      <w:r w:rsidR="002A74E7" w:rsidRPr="00F655C8">
        <w:rPr>
          <w:sz w:val="22"/>
          <w:szCs w:val="22"/>
        </w:rPr>
        <w:t xml:space="preserve">    </w:t>
      </w:r>
      <w:r w:rsidRPr="00F655C8">
        <w:rPr>
          <w:sz w:val="22"/>
          <w:szCs w:val="22"/>
        </w:rPr>
        <w:t xml:space="preserve"> </w:t>
      </w:r>
      <w:r w:rsidRPr="00F655C8">
        <w:rPr>
          <w:rFonts w:cs="Arial"/>
          <w:sz w:val="22"/>
          <w:szCs w:val="22"/>
        </w:rPr>
        <w:t xml:space="preserve">Za objednatele </w:t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  <w:t xml:space="preserve">         Za zhotovitele</w:t>
      </w:r>
    </w:p>
    <w:p w:rsidR="0047470A" w:rsidRPr="0047470A" w:rsidRDefault="0047470A" w:rsidP="0047470A"/>
    <w:sectPr w:rsidR="0047470A" w:rsidRPr="0047470A" w:rsidSect="00AB621C">
      <w:headerReference w:type="default" r:id="rId9"/>
      <w:footerReference w:type="default" r:id="rId10"/>
      <w:pgSz w:w="11906" w:h="16838"/>
      <w:pgMar w:top="1135" w:right="1134" w:bottom="127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5B" w:rsidRDefault="009D1A5B" w:rsidP="006B125D">
      <w:pPr>
        <w:spacing w:after="0" w:line="240" w:lineRule="auto"/>
      </w:pPr>
      <w:r>
        <w:separator/>
      </w:r>
    </w:p>
  </w:endnote>
  <w:endnote w:type="continuationSeparator" w:id="0">
    <w:p w:rsidR="009D1A5B" w:rsidRDefault="009D1A5B" w:rsidP="006B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499018"/>
      <w:docPartObj>
        <w:docPartGallery w:val="Page Numbers (Bottom of Page)"/>
        <w:docPartUnique/>
      </w:docPartObj>
    </w:sdtPr>
    <w:sdtEndPr/>
    <w:sdtContent>
      <w:p w:rsidR="00CA3393" w:rsidRDefault="00CA33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8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3393" w:rsidRDefault="00CA33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5B" w:rsidRDefault="009D1A5B" w:rsidP="006B125D">
      <w:pPr>
        <w:spacing w:after="0" w:line="240" w:lineRule="auto"/>
      </w:pPr>
      <w:r>
        <w:separator/>
      </w:r>
    </w:p>
  </w:footnote>
  <w:footnote w:type="continuationSeparator" w:id="0">
    <w:p w:rsidR="009D1A5B" w:rsidRDefault="009D1A5B" w:rsidP="006B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393" w:rsidRDefault="00CA3393" w:rsidP="00614B09">
    <w:pPr>
      <w:pStyle w:val="Zhlav"/>
      <w:spacing w:after="0"/>
      <w:jc w:val="right"/>
    </w:pPr>
  </w:p>
  <w:p w:rsidR="00CA3393" w:rsidRDefault="00CA3393" w:rsidP="00614B09">
    <w:pPr>
      <w:pStyle w:val="Zhlav"/>
      <w:spacing w:after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E647E"/>
    <w:multiLevelType w:val="multilevel"/>
    <w:tmpl w:val="286C05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2FCB3014"/>
    <w:multiLevelType w:val="multilevel"/>
    <w:tmpl w:val="575A93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3E9E78A7"/>
    <w:multiLevelType w:val="multilevel"/>
    <w:tmpl w:val="EFBCB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43D46BF2"/>
    <w:multiLevelType w:val="multilevel"/>
    <w:tmpl w:val="64F8DA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16" w:hanging="432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DC30145"/>
    <w:multiLevelType w:val="hybridMultilevel"/>
    <w:tmpl w:val="C378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E15F3"/>
    <w:multiLevelType w:val="hybridMultilevel"/>
    <w:tmpl w:val="87F2F3D4"/>
    <w:lvl w:ilvl="0" w:tplc="B416353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B7B53"/>
    <w:multiLevelType w:val="hybridMultilevel"/>
    <w:tmpl w:val="74007EF8"/>
    <w:lvl w:ilvl="0" w:tplc="D3D64DCC">
      <w:start w:val="1"/>
      <w:numFmt w:val="decimal"/>
      <w:lvlText w:val="%1."/>
      <w:lvlJc w:val="left"/>
      <w:pPr>
        <w:ind w:left="426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081B48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22"/>
    <w:rsid w:val="00003797"/>
    <w:rsid w:val="0000730D"/>
    <w:rsid w:val="00012441"/>
    <w:rsid w:val="000215A1"/>
    <w:rsid w:val="000219CE"/>
    <w:rsid w:val="000241DC"/>
    <w:rsid w:val="0002723A"/>
    <w:rsid w:val="00031FB7"/>
    <w:rsid w:val="00037155"/>
    <w:rsid w:val="00044B0C"/>
    <w:rsid w:val="000474E2"/>
    <w:rsid w:val="0005014E"/>
    <w:rsid w:val="00051B6A"/>
    <w:rsid w:val="00051BA1"/>
    <w:rsid w:val="00053A4D"/>
    <w:rsid w:val="00055A0B"/>
    <w:rsid w:val="00055C02"/>
    <w:rsid w:val="000607D3"/>
    <w:rsid w:val="00060B82"/>
    <w:rsid w:val="0006142C"/>
    <w:rsid w:val="00064344"/>
    <w:rsid w:val="000738B3"/>
    <w:rsid w:val="00074DE7"/>
    <w:rsid w:val="0007783D"/>
    <w:rsid w:val="000800C9"/>
    <w:rsid w:val="00080D48"/>
    <w:rsid w:val="00081B54"/>
    <w:rsid w:val="00084811"/>
    <w:rsid w:val="000849F6"/>
    <w:rsid w:val="000862FB"/>
    <w:rsid w:val="00090B5A"/>
    <w:rsid w:val="00094AE6"/>
    <w:rsid w:val="000A011C"/>
    <w:rsid w:val="000A0253"/>
    <w:rsid w:val="000A2245"/>
    <w:rsid w:val="000A3BC3"/>
    <w:rsid w:val="000B3545"/>
    <w:rsid w:val="000C0C24"/>
    <w:rsid w:val="000C77F9"/>
    <w:rsid w:val="000D0962"/>
    <w:rsid w:val="000D0C4F"/>
    <w:rsid w:val="000D62BE"/>
    <w:rsid w:val="000E128E"/>
    <w:rsid w:val="000E7F70"/>
    <w:rsid w:val="000F3FEC"/>
    <w:rsid w:val="000F43FC"/>
    <w:rsid w:val="000F441D"/>
    <w:rsid w:val="000F5BF4"/>
    <w:rsid w:val="00100DD5"/>
    <w:rsid w:val="001030FA"/>
    <w:rsid w:val="001034C7"/>
    <w:rsid w:val="00103F0B"/>
    <w:rsid w:val="00104F77"/>
    <w:rsid w:val="00110D4D"/>
    <w:rsid w:val="00130CB8"/>
    <w:rsid w:val="001318EC"/>
    <w:rsid w:val="00131EF8"/>
    <w:rsid w:val="0013225C"/>
    <w:rsid w:val="00134F8B"/>
    <w:rsid w:val="00136AC3"/>
    <w:rsid w:val="001462B0"/>
    <w:rsid w:val="00160B22"/>
    <w:rsid w:val="001626AF"/>
    <w:rsid w:val="0016644B"/>
    <w:rsid w:val="001715A2"/>
    <w:rsid w:val="001726E8"/>
    <w:rsid w:val="0017463B"/>
    <w:rsid w:val="0018064C"/>
    <w:rsid w:val="00180AB3"/>
    <w:rsid w:val="0018114A"/>
    <w:rsid w:val="00182654"/>
    <w:rsid w:val="00190232"/>
    <w:rsid w:val="00192973"/>
    <w:rsid w:val="00193654"/>
    <w:rsid w:val="00196DEF"/>
    <w:rsid w:val="001A2CA2"/>
    <w:rsid w:val="001B0130"/>
    <w:rsid w:val="001B0907"/>
    <w:rsid w:val="001B45F6"/>
    <w:rsid w:val="001C15A2"/>
    <w:rsid w:val="001D208C"/>
    <w:rsid w:val="001D2F8B"/>
    <w:rsid w:val="001D5742"/>
    <w:rsid w:val="001D603E"/>
    <w:rsid w:val="001E0CC4"/>
    <w:rsid w:val="001E3F67"/>
    <w:rsid w:val="001F2771"/>
    <w:rsid w:val="001F2D90"/>
    <w:rsid w:val="001F3D19"/>
    <w:rsid w:val="001F4185"/>
    <w:rsid w:val="001F6C52"/>
    <w:rsid w:val="001F72BA"/>
    <w:rsid w:val="001F7687"/>
    <w:rsid w:val="00200B77"/>
    <w:rsid w:val="00200D5F"/>
    <w:rsid w:val="0020231A"/>
    <w:rsid w:val="00205EA6"/>
    <w:rsid w:val="00207706"/>
    <w:rsid w:val="00210A32"/>
    <w:rsid w:val="0021380A"/>
    <w:rsid w:val="002161EC"/>
    <w:rsid w:val="002270C8"/>
    <w:rsid w:val="00234CB1"/>
    <w:rsid w:val="002363E3"/>
    <w:rsid w:val="00236DA5"/>
    <w:rsid w:val="0024593B"/>
    <w:rsid w:val="00245A18"/>
    <w:rsid w:val="002506A5"/>
    <w:rsid w:val="002509BC"/>
    <w:rsid w:val="0025623F"/>
    <w:rsid w:val="00261BDE"/>
    <w:rsid w:val="002622D5"/>
    <w:rsid w:val="002636E6"/>
    <w:rsid w:val="002653DC"/>
    <w:rsid w:val="00272F6B"/>
    <w:rsid w:val="00275825"/>
    <w:rsid w:val="00280E0F"/>
    <w:rsid w:val="00286C8F"/>
    <w:rsid w:val="0029074D"/>
    <w:rsid w:val="002921A9"/>
    <w:rsid w:val="00295B77"/>
    <w:rsid w:val="002A044C"/>
    <w:rsid w:val="002A0CF0"/>
    <w:rsid w:val="002A1D24"/>
    <w:rsid w:val="002A6CFE"/>
    <w:rsid w:val="002A74E7"/>
    <w:rsid w:val="002B0800"/>
    <w:rsid w:val="002B0A1B"/>
    <w:rsid w:val="002B1AAD"/>
    <w:rsid w:val="002B32F6"/>
    <w:rsid w:val="002B4A17"/>
    <w:rsid w:val="002B58A7"/>
    <w:rsid w:val="002B65E2"/>
    <w:rsid w:val="002C2DE4"/>
    <w:rsid w:val="002D3DF0"/>
    <w:rsid w:val="002E029D"/>
    <w:rsid w:val="002F3643"/>
    <w:rsid w:val="002F3F62"/>
    <w:rsid w:val="002F5D66"/>
    <w:rsid w:val="002F5E08"/>
    <w:rsid w:val="002F6078"/>
    <w:rsid w:val="00311606"/>
    <w:rsid w:val="00316648"/>
    <w:rsid w:val="00317B8C"/>
    <w:rsid w:val="0032055D"/>
    <w:rsid w:val="00326DF4"/>
    <w:rsid w:val="0033013A"/>
    <w:rsid w:val="0034273D"/>
    <w:rsid w:val="0034792C"/>
    <w:rsid w:val="00350D7C"/>
    <w:rsid w:val="00352145"/>
    <w:rsid w:val="00353F78"/>
    <w:rsid w:val="00372D9D"/>
    <w:rsid w:val="00373846"/>
    <w:rsid w:val="00375AD0"/>
    <w:rsid w:val="003810A0"/>
    <w:rsid w:val="00383A49"/>
    <w:rsid w:val="0038413A"/>
    <w:rsid w:val="00384938"/>
    <w:rsid w:val="00390F79"/>
    <w:rsid w:val="00393264"/>
    <w:rsid w:val="00393EF1"/>
    <w:rsid w:val="0039479B"/>
    <w:rsid w:val="003A14E8"/>
    <w:rsid w:val="003A19EB"/>
    <w:rsid w:val="003A2B1B"/>
    <w:rsid w:val="003A6325"/>
    <w:rsid w:val="003A6C40"/>
    <w:rsid w:val="003A6E75"/>
    <w:rsid w:val="003B1003"/>
    <w:rsid w:val="003B21E2"/>
    <w:rsid w:val="003B6110"/>
    <w:rsid w:val="003B74AF"/>
    <w:rsid w:val="003D2BA1"/>
    <w:rsid w:val="003D6268"/>
    <w:rsid w:val="003E249E"/>
    <w:rsid w:val="003E2939"/>
    <w:rsid w:val="003E5DD9"/>
    <w:rsid w:val="003F07C3"/>
    <w:rsid w:val="003F0F84"/>
    <w:rsid w:val="0040009A"/>
    <w:rsid w:val="00400312"/>
    <w:rsid w:val="00401717"/>
    <w:rsid w:val="00407DF3"/>
    <w:rsid w:val="00413C1D"/>
    <w:rsid w:val="00415320"/>
    <w:rsid w:val="00417E14"/>
    <w:rsid w:val="00421A12"/>
    <w:rsid w:val="004221AA"/>
    <w:rsid w:val="0042488A"/>
    <w:rsid w:val="00426FBB"/>
    <w:rsid w:val="004272C9"/>
    <w:rsid w:val="004407CE"/>
    <w:rsid w:val="00443002"/>
    <w:rsid w:val="0044370F"/>
    <w:rsid w:val="00443C38"/>
    <w:rsid w:val="004461F1"/>
    <w:rsid w:val="004528AB"/>
    <w:rsid w:val="00453EFF"/>
    <w:rsid w:val="00463798"/>
    <w:rsid w:val="004706CD"/>
    <w:rsid w:val="00471E55"/>
    <w:rsid w:val="0047470A"/>
    <w:rsid w:val="004767AA"/>
    <w:rsid w:val="00480E74"/>
    <w:rsid w:val="00481C1A"/>
    <w:rsid w:val="0048322B"/>
    <w:rsid w:val="00485926"/>
    <w:rsid w:val="00486F41"/>
    <w:rsid w:val="004A0994"/>
    <w:rsid w:val="004A196E"/>
    <w:rsid w:val="004A6F0E"/>
    <w:rsid w:val="004A77AF"/>
    <w:rsid w:val="004B0F79"/>
    <w:rsid w:val="004B4AC2"/>
    <w:rsid w:val="004C0E51"/>
    <w:rsid w:val="004C20A7"/>
    <w:rsid w:val="004C4ED1"/>
    <w:rsid w:val="004C7AF4"/>
    <w:rsid w:val="004D5F16"/>
    <w:rsid w:val="004D74B0"/>
    <w:rsid w:val="004D76CF"/>
    <w:rsid w:val="004E1108"/>
    <w:rsid w:val="004E1E39"/>
    <w:rsid w:val="004E2F7A"/>
    <w:rsid w:val="004E6227"/>
    <w:rsid w:val="004F0611"/>
    <w:rsid w:val="004F4F40"/>
    <w:rsid w:val="004F7697"/>
    <w:rsid w:val="00502824"/>
    <w:rsid w:val="00502F34"/>
    <w:rsid w:val="0050481D"/>
    <w:rsid w:val="0050550A"/>
    <w:rsid w:val="00507DEA"/>
    <w:rsid w:val="00513B44"/>
    <w:rsid w:val="00513B5E"/>
    <w:rsid w:val="005154F1"/>
    <w:rsid w:val="00516A12"/>
    <w:rsid w:val="00520735"/>
    <w:rsid w:val="00532799"/>
    <w:rsid w:val="0053457F"/>
    <w:rsid w:val="00536D0D"/>
    <w:rsid w:val="00542922"/>
    <w:rsid w:val="00543CD2"/>
    <w:rsid w:val="005470D3"/>
    <w:rsid w:val="00550059"/>
    <w:rsid w:val="00550F8D"/>
    <w:rsid w:val="005517BA"/>
    <w:rsid w:val="005518C7"/>
    <w:rsid w:val="005528F4"/>
    <w:rsid w:val="005550C7"/>
    <w:rsid w:val="0055553D"/>
    <w:rsid w:val="00555E3A"/>
    <w:rsid w:val="00557EB2"/>
    <w:rsid w:val="00557F76"/>
    <w:rsid w:val="005618DF"/>
    <w:rsid w:val="00561BE0"/>
    <w:rsid w:val="005651BB"/>
    <w:rsid w:val="00565D3D"/>
    <w:rsid w:val="00567439"/>
    <w:rsid w:val="0057645B"/>
    <w:rsid w:val="0058006C"/>
    <w:rsid w:val="005819A4"/>
    <w:rsid w:val="0058218C"/>
    <w:rsid w:val="00582D0B"/>
    <w:rsid w:val="00582EED"/>
    <w:rsid w:val="00584C11"/>
    <w:rsid w:val="00586023"/>
    <w:rsid w:val="00587528"/>
    <w:rsid w:val="0059388D"/>
    <w:rsid w:val="005947E5"/>
    <w:rsid w:val="005A0190"/>
    <w:rsid w:val="005A6A71"/>
    <w:rsid w:val="005B1438"/>
    <w:rsid w:val="005B146A"/>
    <w:rsid w:val="005B6BD2"/>
    <w:rsid w:val="005C44C1"/>
    <w:rsid w:val="005D1F7B"/>
    <w:rsid w:val="005E0424"/>
    <w:rsid w:val="005F5A33"/>
    <w:rsid w:val="005F5F50"/>
    <w:rsid w:val="005F6FDA"/>
    <w:rsid w:val="005F7D72"/>
    <w:rsid w:val="006017E2"/>
    <w:rsid w:val="00604645"/>
    <w:rsid w:val="0060609E"/>
    <w:rsid w:val="00606374"/>
    <w:rsid w:val="006067CA"/>
    <w:rsid w:val="00607FEE"/>
    <w:rsid w:val="00610B54"/>
    <w:rsid w:val="00612325"/>
    <w:rsid w:val="00612662"/>
    <w:rsid w:val="00614B09"/>
    <w:rsid w:val="00616982"/>
    <w:rsid w:val="00621148"/>
    <w:rsid w:val="00623145"/>
    <w:rsid w:val="00624822"/>
    <w:rsid w:val="006256C0"/>
    <w:rsid w:val="00626796"/>
    <w:rsid w:val="00635829"/>
    <w:rsid w:val="00637ECD"/>
    <w:rsid w:val="0064029A"/>
    <w:rsid w:val="006452A5"/>
    <w:rsid w:val="0065097A"/>
    <w:rsid w:val="00652474"/>
    <w:rsid w:val="00657BCC"/>
    <w:rsid w:val="0066010A"/>
    <w:rsid w:val="00664348"/>
    <w:rsid w:val="00666211"/>
    <w:rsid w:val="00666A0D"/>
    <w:rsid w:val="00670C20"/>
    <w:rsid w:val="00673DC8"/>
    <w:rsid w:val="0067523D"/>
    <w:rsid w:val="00683983"/>
    <w:rsid w:val="00691101"/>
    <w:rsid w:val="006A083A"/>
    <w:rsid w:val="006A2608"/>
    <w:rsid w:val="006A33B9"/>
    <w:rsid w:val="006B125D"/>
    <w:rsid w:val="006B21BB"/>
    <w:rsid w:val="006B6143"/>
    <w:rsid w:val="006C3C36"/>
    <w:rsid w:val="006C556A"/>
    <w:rsid w:val="006C575D"/>
    <w:rsid w:val="006C606B"/>
    <w:rsid w:val="006D2012"/>
    <w:rsid w:val="006D2FD9"/>
    <w:rsid w:val="006D5FD2"/>
    <w:rsid w:val="006D709A"/>
    <w:rsid w:val="006E5078"/>
    <w:rsid w:val="006E72B9"/>
    <w:rsid w:val="006F2A0A"/>
    <w:rsid w:val="006F741E"/>
    <w:rsid w:val="007048C9"/>
    <w:rsid w:val="00705AF1"/>
    <w:rsid w:val="00707A98"/>
    <w:rsid w:val="007121F4"/>
    <w:rsid w:val="00714E01"/>
    <w:rsid w:val="00717BF6"/>
    <w:rsid w:val="00717CB5"/>
    <w:rsid w:val="00727BEB"/>
    <w:rsid w:val="00734E27"/>
    <w:rsid w:val="0074109A"/>
    <w:rsid w:val="0074396E"/>
    <w:rsid w:val="007442F6"/>
    <w:rsid w:val="00746E39"/>
    <w:rsid w:val="007508DD"/>
    <w:rsid w:val="007524FD"/>
    <w:rsid w:val="00753F52"/>
    <w:rsid w:val="00756863"/>
    <w:rsid w:val="00761BC1"/>
    <w:rsid w:val="00770066"/>
    <w:rsid w:val="00771DE5"/>
    <w:rsid w:val="00772AA6"/>
    <w:rsid w:val="0078183E"/>
    <w:rsid w:val="007840D9"/>
    <w:rsid w:val="00786187"/>
    <w:rsid w:val="00787BE2"/>
    <w:rsid w:val="00790BF4"/>
    <w:rsid w:val="00791398"/>
    <w:rsid w:val="007A2460"/>
    <w:rsid w:val="007A7FFD"/>
    <w:rsid w:val="007B1339"/>
    <w:rsid w:val="007B1A59"/>
    <w:rsid w:val="007B2F16"/>
    <w:rsid w:val="007B476C"/>
    <w:rsid w:val="007C14C4"/>
    <w:rsid w:val="007C416C"/>
    <w:rsid w:val="007C70AC"/>
    <w:rsid w:val="007C75A5"/>
    <w:rsid w:val="007D1D53"/>
    <w:rsid w:val="007E0110"/>
    <w:rsid w:val="007E506C"/>
    <w:rsid w:val="007E58C5"/>
    <w:rsid w:val="007F391B"/>
    <w:rsid w:val="007F7FBF"/>
    <w:rsid w:val="00801329"/>
    <w:rsid w:val="008029C8"/>
    <w:rsid w:val="0081458F"/>
    <w:rsid w:val="008153D9"/>
    <w:rsid w:val="0081697A"/>
    <w:rsid w:val="00816C2B"/>
    <w:rsid w:val="00817081"/>
    <w:rsid w:val="00817149"/>
    <w:rsid w:val="00817464"/>
    <w:rsid w:val="00817E62"/>
    <w:rsid w:val="008205DC"/>
    <w:rsid w:val="00820B33"/>
    <w:rsid w:val="00830559"/>
    <w:rsid w:val="00831E11"/>
    <w:rsid w:val="00837078"/>
    <w:rsid w:val="00837AB0"/>
    <w:rsid w:val="00841364"/>
    <w:rsid w:val="00843C0D"/>
    <w:rsid w:val="0085089E"/>
    <w:rsid w:val="00857A19"/>
    <w:rsid w:val="00861779"/>
    <w:rsid w:val="00864B14"/>
    <w:rsid w:val="00865C03"/>
    <w:rsid w:val="0087108F"/>
    <w:rsid w:val="00871D11"/>
    <w:rsid w:val="00874768"/>
    <w:rsid w:val="008759E0"/>
    <w:rsid w:val="00877C09"/>
    <w:rsid w:val="00880E4B"/>
    <w:rsid w:val="00881525"/>
    <w:rsid w:val="008817C3"/>
    <w:rsid w:val="008828F8"/>
    <w:rsid w:val="00882FDC"/>
    <w:rsid w:val="0088378D"/>
    <w:rsid w:val="00885C79"/>
    <w:rsid w:val="00896224"/>
    <w:rsid w:val="008A403B"/>
    <w:rsid w:val="008A5937"/>
    <w:rsid w:val="008A7C1F"/>
    <w:rsid w:val="008B2266"/>
    <w:rsid w:val="008B4584"/>
    <w:rsid w:val="008B58F0"/>
    <w:rsid w:val="008C69C9"/>
    <w:rsid w:val="008D2BC8"/>
    <w:rsid w:val="008D2CE9"/>
    <w:rsid w:val="008D5AD0"/>
    <w:rsid w:val="008D62D2"/>
    <w:rsid w:val="008E4C50"/>
    <w:rsid w:val="008E739D"/>
    <w:rsid w:val="008F2BCB"/>
    <w:rsid w:val="008F574B"/>
    <w:rsid w:val="0090456A"/>
    <w:rsid w:val="00905C4D"/>
    <w:rsid w:val="00910099"/>
    <w:rsid w:val="00911C5A"/>
    <w:rsid w:val="00913B19"/>
    <w:rsid w:val="0091470F"/>
    <w:rsid w:val="009151A8"/>
    <w:rsid w:val="00915571"/>
    <w:rsid w:val="009179B0"/>
    <w:rsid w:val="0092248C"/>
    <w:rsid w:val="009273DC"/>
    <w:rsid w:val="00930AA8"/>
    <w:rsid w:val="00933039"/>
    <w:rsid w:val="009355BE"/>
    <w:rsid w:val="00935F25"/>
    <w:rsid w:val="009536A9"/>
    <w:rsid w:val="00953D53"/>
    <w:rsid w:val="0096028C"/>
    <w:rsid w:val="009702F2"/>
    <w:rsid w:val="00970F8E"/>
    <w:rsid w:val="0097215B"/>
    <w:rsid w:val="00974240"/>
    <w:rsid w:val="00976873"/>
    <w:rsid w:val="00977A87"/>
    <w:rsid w:val="00977C33"/>
    <w:rsid w:val="00982A77"/>
    <w:rsid w:val="00990CF7"/>
    <w:rsid w:val="009918F4"/>
    <w:rsid w:val="00992840"/>
    <w:rsid w:val="009A0F19"/>
    <w:rsid w:val="009A3C26"/>
    <w:rsid w:val="009A523D"/>
    <w:rsid w:val="009B25CA"/>
    <w:rsid w:val="009B2857"/>
    <w:rsid w:val="009B4666"/>
    <w:rsid w:val="009C2C29"/>
    <w:rsid w:val="009C3937"/>
    <w:rsid w:val="009C3F1A"/>
    <w:rsid w:val="009C406E"/>
    <w:rsid w:val="009C41C2"/>
    <w:rsid w:val="009C5CCA"/>
    <w:rsid w:val="009C68DA"/>
    <w:rsid w:val="009D02C1"/>
    <w:rsid w:val="009D03FF"/>
    <w:rsid w:val="009D04CE"/>
    <w:rsid w:val="009D07D5"/>
    <w:rsid w:val="009D1A5B"/>
    <w:rsid w:val="009D5B11"/>
    <w:rsid w:val="009D71AC"/>
    <w:rsid w:val="009D794A"/>
    <w:rsid w:val="009E16C2"/>
    <w:rsid w:val="009E2E10"/>
    <w:rsid w:val="009E4D60"/>
    <w:rsid w:val="009E62CE"/>
    <w:rsid w:val="009E75C3"/>
    <w:rsid w:val="009E7D68"/>
    <w:rsid w:val="009F23EC"/>
    <w:rsid w:val="009F2A83"/>
    <w:rsid w:val="009F2C0E"/>
    <w:rsid w:val="00A02600"/>
    <w:rsid w:val="00A0312D"/>
    <w:rsid w:val="00A034F9"/>
    <w:rsid w:val="00A06B02"/>
    <w:rsid w:val="00A10E7F"/>
    <w:rsid w:val="00A128F8"/>
    <w:rsid w:val="00A16111"/>
    <w:rsid w:val="00A16FE9"/>
    <w:rsid w:val="00A222F9"/>
    <w:rsid w:val="00A26845"/>
    <w:rsid w:val="00A3075F"/>
    <w:rsid w:val="00A32A84"/>
    <w:rsid w:val="00A33F82"/>
    <w:rsid w:val="00A34EBB"/>
    <w:rsid w:val="00A367F3"/>
    <w:rsid w:val="00A40E4B"/>
    <w:rsid w:val="00A52981"/>
    <w:rsid w:val="00A53609"/>
    <w:rsid w:val="00A551F7"/>
    <w:rsid w:val="00A61D68"/>
    <w:rsid w:val="00A6449A"/>
    <w:rsid w:val="00A65D74"/>
    <w:rsid w:val="00A663CA"/>
    <w:rsid w:val="00A71126"/>
    <w:rsid w:val="00A712C7"/>
    <w:rsid w:val="00A820A2"/>
    <w:rsid w:val="00A82F82"/>
    <w:rsid w:val="00A83F6E"/>
    <w:rsid w:val="00A84FCE"/>
    <w:rsid w:val="00A8550B"/>
    <w:rsid w:val="00A85871"/>
    <w:rsid w:val="00A9058A"/>
    <w:rsid w:val="00A9450F"/>
    <w:rsid w:val="00A97EEF"/>
    <w:rsid w:val="00AA026C"/>
    <w:rsid w:val="00AA1C70"/>
    <w:rsid w:val="00AA6811"/>
    <w:rsid w:val="00AB3EB1"/>
    <w:rsid w:val="00AB621C"/>
    <w:rsid w:val="00AC1D3A"/>
    <w:rsid w:val="00AC35BA"/>
    <w:rsid w:val="00AC6176"/>
    <w:rsid w:val="00AD0E79"/>
    <w:rsid w:val="00AD19BB"/>
    <w:rsid w:val="00AD45C4"/>
    <w:rsid w:val="00AD6446"/>
    <w:rsid w:val="00AD6959"/>
    <w:rsid w:val="00AD76A6"/>
    <w:rsid w:val="00AE02E0"/>
    <w:rsid w:val="00AE2C55"/>
    <w:rsid w:val="00AF4A1C"/>
    <w:rsid w:val="00AF4FAE"/>
    <w:rsid w:val="00AF55F7"/>
    <w:rsid w:val="00AF7F6A"/>
    <w:rsid w:val="00B0393E"/>
    <w:rsid w:val="00B05F8F"/>
    <w:rsid w:val="00B061F0"/>
    <w:rsid w:val="00B12DCC"/>
    <w:rsid w:val="00B12E68"/>
    <w:rsid w:val="00B21C3E"/>
    <w:rsid w:val="00B23807"/>
    <w:rsid w:val="00B24B74"/>
    <w:rsid w:val="00B26B43"/>
    <w:rsid w:val="00B2707B"/>
    <w:rsid w:val="00B3128E"/>
    <w:rsid w:val="00B34222"/>
    <w:rsid w:val="00B37127"/>
    <w:rsid w:val="00B3739F"/>
    <w:rsid w:val="00B4020B"/>
    <w:rsid w:val="00B42FBD"/>
    <w:rsid w:val="00B43D3D"/>
    <w:rsid w:val="00B566F4"/>
    <w:rsid w:val="00B56931"/>
    <w:rsid w:val="00B576AA"/>
    <w:rsid w:val="00B70595"/>
    <w:rsid w:val="00B70B3B"/>
    <w:rsid w:val="00B81B01"/>
    <w:rsid w:val="00B85D2B"/>
    <w:rsid w:val="00B85E44"/>
    <w:rsid w:val="00B86883"/>
    <w:rsid w:val="00B8720A"/>
    <w:rsid w:val="00B92C87"/>
    <w:rsid w:val="00BA000F"/>
    <w:rsid w:val="00BA0B0E"/>
    <w:rsid w:val="00BA1140"/>
    <w:rsid w:val="00BA2CAB"/>
    <w:rsid w:val="00BA4BDA"/>
    <w:rsid w:val="00BB0F2D"/>
    <w:rsid w:val="00BB2FAF"/>
    <w:rsid w:val="00BB3D7F"/>
    <w:rsid w:val="00BB49C2"/>
    <w:rsid w:val="00BB4B77"/>
    <w:rsid w:val="00BB5AE2"/>
    <w:rsid w:val="00BB674E"/>
    <w:rsid w:val="00BC0A51"/>
    <w:rsid w:val="00BC606B"/>
    <w:rsid w:val="00BD0346"/>
    <w:rsid w:val="00BD1626"/>
    <w:rsid w:val="00BD1893"/>
    <w:rsid w:val="00BD6C70"/>
    <w:rsid w:val="00BE31FD"/>
    <w:rsid w:val="00BE4789"/>
    <w:rsid w:val="00BE74EF"/>
    <w:rsid w:val="00BF0F21"/>
    <w:rsid w:val="00BF184C"/>
    <w:rsid w:val="00BF722B"/>
    <w:rsid w:val="00C03B63"/>
    <w:rsid w:val="00C04D56"/>
    <w:rsid w:val="00C10529"/>
    <w:rsid w:val="00C12713"/>
    <w:rsid w:val="00C13ACB"/>
    <w:rsid w:val="00C15C76"/>
    <w:rsid w:val="00C21924"/>
    <w:rsid w:val="00C26008"/>
    <w:rsid w:val="00C26B5F"/>
    <w:rsid w:val="00C2718A"/>
    <w:rsid w:val="00C3345C"/>
    <w:rsid w:val="00C362AD"/>
    <w:rsid w:val="00C36A48"/>
    <w:rsid w:val="00C3768D"/>
    <w:rsid w:val="00C37F4A"/>
    <w:rsid w:val="00C44FFF"/>
    <w:rsid w:val="00C457FE"/>
    <w:rsid w:val="00C53A96"/>
    <w:rsid w:val="00C548ED"/>
    <w:rsid w:val="00C54D57"/>
    <w:rsid w:val="00C61441"/>
    <w:rsid w:val="00C61A3E"/>
    <w:rsid w:val="00C63EDA"/>
    <w:rsid w:val="00C649F6"/>
    <w:rsid w:val="00C64A22"/>
    <w:rsid w:val="00C67DC5"/>
    <w:rsid w:val="00C70FCD"/>
    <w:rsid w:val="00C74074"/>
    <w:rsid w:val="00C755A1"/>
    <w:rsid w:val="00C75FD8"/>
    <w:rsid w:val="00C81E67"/>
    <w:rsid w:val="00C90884"/>
    <w:rsid w:val="00C91964"/>
    <w:rsid w:val="00C949FB"/>
    <w:rsid w:val="00C95654"/>
    <w:rsid w:val="00C95D88"/>
    <w:rsid w:val="00C9697F"/>
    <w:rsid w:val="00C97D44"/>
    <w:rsid w:val="00CA3393"/>
    <w:rsid w:val="00CA5598"/>
    <w:rsid w:val="00CB0C43"/>
    <w:rsid w:val="00CB1EEC"/>
    <w:rsid w:val="00CB4FF6"/>
    <w:rsid w:val="00CB56F5"/>
    <w:rsid w:val="00CC0AB4"/>
    <w:rsid w:val="00CC12CE"/>
    <w:rsid w:val="00CC6028"/>
    <w:rsid w:val="00CD41D3"/>
    <w:rsid w:val="00CD41FB"/>
    <w:rsid w:val="00CD4999"/>
    <w:rsid w:val="00CD4E29"/>
    <w:rsid w:val="00CD7C6C"/>
    <w:rsid w:val="00CE0650"/>
    <w:rsid w:val="00CE3AB8"/>
    <w:rsid w:val="00CE53CA"/>
    <w:rsid w:val="00CF3F05"/>
    <w:rsid w:val="00CF659E"/>
    <w:rsid w:val="00CF7012"/>
    <w:rsid w:val="00CF7202"/>
    <w:rsid w:val="00CF7DA7"/>
    <w:rsid w:val="00D00091"/>
    <w:rsid w:val="00D077E5"/>
    <w:rsid w:val="00D1648E"/>
    <w:rsid w:val="00D174F5"/>
    <w:rsid w:val="00D17951"/>
    <w:rsid w:val="00D24F1C"/>
    <w:rsid w:val="00D32158"/>
    <w:rsid w:val="00D33965"/>
    <w:rsid w:val="00D34E4E"/>
    <w:rsid w:val="00D35B8F"/>
    <w:rsid w:val="00D36426"/>
    <w:rsid w:val="00D4095A"/>
    <w:rsid w:val="00D43031"/>
    <w:rsid w:val="00D460D4"/>
    <w:rsid w:val="00D46BC8"/>
    <w:rsid w:val="00D47124"/>
    <w:rsid w:val="00D47E65"/>
    <w:rsid w:val="00D5295A"/>
    <w:rsid w:val="00D5671A"/>
    <w:rsid w:val="00D56DBF"/>
    <w:rsid w:val="00D57AB5"/>
    <w:rsid w:val="00D64A01"/>
    <w:rsid w:val="00D7119B"/>
    <w:rsid w:val="00D735C4"/>
    <w:rsid w:val="00D80C07"/>
    <w:rsid w:val="00D82381"/>
    <w:rsid w:val="00D854FB"/>
    <w:rsid w:val="00D86E46"/>
    <w:rsid w:val="00D909FA"/>
    <w:rsid w:val="00D937AD"/>
    <w:rsid w:val="00D949B1"/>
    <w:rsid w:val="00D951AC"/>
    <w:rsid w:val="00D95B37"/>
    <w:rsid w:val="00DA02A7"/>
    <w:rsid w:val="00DB0AE9"/>
    <w:rsid w:val="00DB2608"/>
    <w:rsid w:val="00DC5A8E"/>
    <w:rsid w:val="00DD17C2"/>
    <w:rsid w:val="00DD229C"/>
    <w:rsid w:val="00DD3D58"/>
    <w:rsid w:val="00DD50EF"/>
    <w:rsid w:val="00DD6B05"/>
    <w:rsid w:val="00DD6E4A"/>
    <w:rsid w:val="00DE0BAD"/>
    <w:rsid w:val="00DE3D06"/>
    <w:rsid w:val="00DE73FE"/>
    <w:rsid w:val="00DF1A73"/>
    <w:rsid w:val="00DF5AFD"/>
    <w:rsid w:val="00DF75F0"/>
    <w:rsid w:val="00E001E0"/>
    <w:rsid w:val="00E010A0"/>
    <w:rsid w:val="00E03FEF"/>
    <w:rsid w:val="00E04AA6"/>
    <w:rsid w:val="00E1054B"/>
    <w:rsid w:val="00E13B1F"/>
    <w:rsid w:val="00E15FD8"/>
    <w:rsid w:val="00E20188"/>
    <w:rsid w:val="00E24E92"/>
    <w:rsid w:val="00E24F71"/>
    <w:rsid w:val="00E30AE8"/>
    <w:rsid w:val="00E3172A"/>
    <w:rsid w:val="00E3199C"/>
    <w:rsid w:val="00E33BDC"/>
    <w:rsid w:val="00E341BF"/>
    <w:rsid w:val="00E545AA"/>
    <w:rsid w:val="00E561C0"/>
    <w:rsid w:val="00E57FBA"/>
    <w:rsid w:val="00E63547"/>
    <w:rsid w:val="00E65D1D"/>
    <w:rsid w:val="00E66DBE"/>
    <w:rsid w:val="00E7383F"/>
    <w:rsid w:val="00E75892"/>
    <w:rsid w:val="00E75FE7"/>
    <w:rsid w:val="00E80289"/>
    <w:rsid w:val="00E82D77"/>
    <w:rsid w:val="00E8630F"/>
    <w:rsid w:val="00E87A00"/>
    <w:rsid w:val="00E92E31"/>
    <w:rsid w:val="00E9398A"/>
    <w:rsid w:val="00EA05C7"/>
    <w:rsid w:val="00EA6441"/>
    <w:rsid w:val="00EB06EC"/>
    <w:rsid w:val="00EB0A0E"/>
    <w:rsid w:val="00EB2868"/>
    <w:rsid w:val="00EB6256"/>
    <w:rsid w:val="00EB6B75"/>
    <w:rsid w:val="00EC113C"/>
    <w:rsid w:val="00EC27FF"/>
    <w:rsid w:val="00EC4EFE"/>
    <w:rsid w:val="00EC51B8"/>
    <w:rsid w:val="00EC6ECB"/>
    <w:rsid w:val="00EC7F3D"/>
    <w:rsid w:val="00ED2DC8"/>
    <w:rsid w:val="00ED2EA1"/>
    <w:rsid w:val="00ED618D"/>
    <w:rsid w:val="00ED7566"/>
    <w:rsid w:val="00EE3371"/>
    <w:rsid w:val="00EE3A81"/>
    <w:rsid w:val="00EE665F"/>
    <w:rsid w:val="00EE689A"/>
    <w:rsid w:val="00EE7D53"/>
    <w:rsid w:val="00EF015C"/>
    <w:rsid w:val="00EF2E85"/>
    <w:rsid w:val="00EF6D47"/>
    <w:rsid w:val="00F01117"/>
    <w:rsid w:val="00F0326B"/>
    <w:rsid w:val="00F063BA"/>
    <w:rsid w:val="00F07022"/>
    <w:rsid w:val="00F3435E"/>
    <w:rsid w:val="00F35150"/>
    <w:rsid w:val="00F40B1E"/>
    <w:rsid w:val="00F40B64"/>
    <w:rsid w:val="00F41739"/>
    <w:rsid w:val="00F41E39"/>
    <w:rsid w:val="00F44393"/>
    <w:rsid w:val="00F46532"/>
    <w:rsid w:val="00F477DF"/>
    <w:rsid w:val="00F512F7"/>
    <w:rsid w:val="00F53EB7"/>
    <w:rsid w:val="00F55A75"/>
    <w:rsid w:val="00F56E59"/>
    <w:rsid w:val="00F60FE7"/>
    <w:rsid w:val="00F61216"/>
    <w:rsid w:val="00F61846"/>
    <w:rsid w:val="00F64025"/>
    <w:rsid w:val="00F64810"/>
    <w:rsid w:val="00F655C8"/>
    <w:rsid w:val="00F656E6"/>
    <w:rsid w:val="00F70EB9"/>
    <w:rsid w:val="00F717F4"/>
    <w:rsid w:val="00F77A82"/>
    <w:rsid w:val="00F81160"/>
    <w:rsid w:val="00F84E83"/>
    <w:rsid w:val="00F85670"/>
    <w:rsid w:val="00F870F0"/>
    <w:rsid w:val="00F8743B"/>
    <w:rsid w:val="00F906ED"/>
    <w:rsid w:val="00F91863"/>
    <w:rsid w:val="00F91DE9"/>
    <w:rsid w:val="00F93013"/>
    <w:rsid w:val="00F97017"/>
    <w:rsid w:val="00F97F6F"/>
    <w:rsid w:val="00FA7D38"/>
    <w:rsid w:val="00FA7F92"/>
    <w:rsid w:val="00FB0016"/>
    <w:rsid w:val="00FB162E"/>
    <w:rsid w:val="00FB573E"/>
    <w:rsid w:val="00FC0552"/>
    <w:rsid w:val="00FC16E1"/>
    <w:rsid w:val="00FC75D7"/>
    <w:rsid w:val="00FD1B4C"/>
    <w:rsid w:val="00FD4E9C"/>
    <w:rsid w:val="00FD6A79"/>
    <w:rsid w:val="00FE3801"/>
    <w:rsid w:val="00FE38ED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222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094AE6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817081"/>
    <w:pPr>
      <w:keepNext/>
      <w:keepLines/>
      <w:spacing w:after="0" w:line="240" w:lineRule="auto"/>
      <w:ind w:left="397"/>
      <w:outlineLvl w:val="1"/>
    </w:pPr>
    <w:rPr>
      <w:rFonts w:eastAsia="Times New Roman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18114A"/>
    <w:pPr>
      <w:keepNext/>
      <w:overflowPunct w:val="0"/>
      <w:autoSpaceDE w:val="0"/>
      <w:autoSpaceDN w:val="0"/>
      <w:adjustRightInd w:val="0"/>
      <w:spacing w:after="360" w:line="240" w:lineRule="auto"/>
      <w:ind w:left="864" w:hanging="864"/>
      <w:jc w:val="center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008" w:hanging="1008"/>
      <w:jc w:val="both"/>
      <w:textAlignment w:val="baseline"/>
      <w:outlineLvl w:val="4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152" w:hanging="1152"/>
      <w:jc w:val="center"/>
      <w:textAlignment w:val="baseline"/>
      <w:outlineLvl w:val="5"/>
    </w:pPr>
    <w:rPr>
      <w:rFonts w:eastAsia="Times New Roman" w:cs="Arial"/>
      <w:b/>
      <w:bCs/>
      <w:color w:val="FF00F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296" w:hanging="1296"/>
      <w:textAlignment w:val="baseline"/>
      <w:outlineLvl w:val="6"/>
    </w:pPr>
    <w:rPr>
      <w:rFonts w:eastAsia="MS Mincho"/>
      <w:b/>
      <w:b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  <w:outlineLvl w:val="7"/>
    </w:pPr>
    <w:rPr>
      <w:rFonts w:eastAsia="Times New Roman" w:cs="Arial"/>
      <w:b/>
      <w:b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584" w:hanging="1584"/>
      <w:textAlignment w:val="baseline"/>
      <w:outlineLvl w:val="8"/>
    </w:pPr>
    <w:rPr>
      <w:rFonts w:eastAsia="Times New Roman" w:cs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link w:val="Nadpis1"/>
    <w:locked/>
    <w:rsid w:val="00094AE6"/>
    <w:rPr>
      <w:rFonts w:ascii="Arial" w:hAnsi="Arial" w:cs="Times New Roman"/>
      <w:b/>
      <w:bCs/>
      <w:sz w:val="28"/>
      <w:szCs w:val="28"/>
      <w:u w:val="single"/>
    </w:rPr>
  </w:style>
  <w:style w:type="character" w:customStyle="1" w:styleId="Nadpis2Char">
    <w:name w:val="Nadpis 2 Char"/>
    <w:link w:val="Nadpis2"/>
    <w:uiPriority w:val="9"/>
    <w:locked/>
    <w:rsid w:val="00817081"/>
    <w:rPr>
      <w:rFonts w:ascii="Arial" w:hAnsi="Arial" w:cs="Times New Roman"/>
      <w:bCs/>
      <w:sz w:val="26"/>
      <w:szCs w:val="26"/>
    </w:rPr>
  </w:style>
  <w:style w:type="paragraph" w:customStyle="1" w:styleId="Podnadpis">
    <w:name w:val="Podnadpis"/>
    <w:basedOn w:val="Normln"/>
    <w:uiPriority w:val="99"/>
    <w:rsid w:val="00B34222"/>
    <w:pPr>
      <w:widowControl w:val="0"/>
      <w:suppressAutoHyphens/>
      <w:spacing w:before="170" w:after="170" w:line="100" w:lineRule="atLeast"/>
      <w:jc w:val="center"/>
    </w:pPr>
    <w:rPr>
      <w:rFonts w:ascii="Times New Roman" w:hAnsi="Times New Roman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4EBB"/>
    <w:pPr>
      <w:ind w:left="720"/>
      <w:contextualSpacing/>
    </w:pPr>
  </w:style>
  <w:style w:type="paragraph" w:customStyle="1" w:styleId="Odstavecodsazen">
    <w:name w:val="Odstavec odsazený"/>
    <w:basedOn w:val="Normln"/>
    <w:link w:val="OdstavecodsazenChar"/>
    <w:rsid w:val="00DA02A7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26845"/>
    <w:pPr>
      <w:widowControl w:val="0"/>
      <w:suppressAutoHyphens/>
      <w:spacing w:after="120" w:line="100" w:lineRule="atLeast"/>
    </w:pPr>
    <w:rPr>
      <w:rFonts w:ascii="Times New Roman" w:hAnsi="Times New Roman"/>
      <w:sz w:val="20"/>
      <w:szCs w:val="24"/>
    </w:rPr>
  </w:style>
  <w:style w:type="character" w:customStyle="1" w:styleId="ZkladntextChar">
    <w:name w:val="Základní text Char"/>
    <w:link w:val="Zkladntext"/>
    <w:uiPriority w:val="99"/>
    <w:locked/>
    <w:rsid w:val="00A26845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2">
    <w:name w:val="Základní text2"/>
    <w:basedOn w:val="Normln"/>
    <w:link w:val="Zkladntext2Char"/>
    <w:rsid w:val="00EB2868"/>
    <w:pPr>
      <w:widowControl w:val="0"/>
      <w:suppressAutoHyphens/>
      <w:spacing w:after="0" w:line="100" w:lineRule="atLeast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99"/>
    <w:qFormat/>
    <w:rsid w:val="00EB2868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169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680640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125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125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8D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1160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116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116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6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2488A"/>
    <w:rPr>
      <w:rFonts w:ascii="Arial" w:hAnsi="Arial"/>
      <w:sz w:val="22"/>
      <w:szCs w:val="22"/>
      <w:lang w:eastAsia="en-US"/>
    </w:rPr>
  </w:style>
  <w:style w:type="paragraph" w:customStyle="1" w:styleId="Zkladntextoslovan">
    <w:name w:val="Základní text očíslovaný"/>
    <w:basedOn w:val="Zkladntext2"/>
    <w:rsid w:val="00C75FD8"/>
    <w:pPr>
      <w:spacing w:after="113"/>
      <w:ind w:left="1691" w:hanging="363"/>
      <w:jc w:val="both"/>
    </w:pPr>
    <w:rPr>
      <w:rFonts w:eastAsia="Times New Roman"/>
      <w:lang w:eastAsia="x-none"/>
    </w:rPr>
  </w:style>
  <w:style w:type="character" w:customStyle="1" w:styleId="OdstavecodsazenChar">
    <w:name w:val="Odstavec odsazený Char"/>
    <w:basedOn w:val="Standardnpsmoodstavce"/>
    <w:link w:val="Odstavecodsazen"/>
    <w:locked/>
    <w:rsid w:val="00C75FD8"/>
    <w:rPr>
      <w:rFonts w:ascii="Times New Roman" w:hAnsi="Times New Roman"/>
      <w:sz w:val="24"/>
      <w:szCs w:val="24"/>
      <w:lang w:eastAsia="en-US"/>
    </w:rPr>
  </w:style>
  <w:style w:type="character" w:customStyle="1" w:styleId="Symbolyproodrky">
    <w:name w:val="Symboly pro odrážky"/>
    <w:uiPriority w:val="99"/>
    <w:rsid w:val="009E2E10"/>
    <w:rPr>
      <w:rFonts w:ascii="StarSymbol" w:eastAsia="Times New Roman" w:hAnsi="StarSymbol"/>
      <w:sz w:val="18"/>
    </w:rPr>
  </w:style>
  <w:style w:type="paragraph" w:customStyle="1" w:styleId="Odstavec">
    <w:name w:val="Odstavec"/>
    <w:basedOn w:val="Zkladntext2"/>
    <w:link w:val="OdstavecChar"/>
    <w:rsid w:val="00BD1626"/>
    <w:pPr>
      <w:ind w:firstLine="539"/>
      <w:jc w:val="both"/>
    </w:pPr>
    <w:rPr>
      <w:rFonts w:eastAsia="Times New Roman"/>
      <w:sz w:val="20"/>
      <w:lang w:eastAsia="cs-CZ"/>
    </w:rPr>
  </w:style>
  <w:style w:type="character" w:customStyle="1" w:styleId="OdstavecChar">
    <w:name w:val="Odstavec Char"/>
    <w:link w:val="Odstavec"/>
    <w:locked/>
    <w:rsid w:val="00BD1626"/>
    <w:rPr>
      <w:rFonts w:ascii="Times New Roman" w:eastAsia="Times New Roman" w:hAnsi="Times New Roman"/>
      <w:szCs w:val="24"/>
    </w:rPr>
  </w:style>
  <w:style w:type="character" w:styleId="Hypertextovodkaz">
    <w:name w:val="Hyperlink"/>
    <w:basedOn w:val="Standardnpsmoodstavce"/>
    <w:uiPriority w:val="99"/>
    <w:rsid w:val="00BD1626"/>
    <w:rPr>
      <w:rFonts w:cs="Times New Roman"/>
      <w:color w:val="000080"/>
      <w:u w:val="single"/>
    </w:rPr>
  </w:style>
  <w:style w:type="character" w:customStyle="1" w:styleId="Zkladntext2Char">
    <w:name w:val="Základní text2 Char"/>
    <w:link w:val="Zkladntext2"/>
    <w:locked/>
    <w:rsid w:val="00BD1626"/>
    <w:rPr>
      <w:rFonts w:ascii="Times New Roman" w:hAnsi="Times New Roman"/>
      <w:sz w:val="24"/>
      <w:szCs w:val="24"/>
      <w:lang w:eastAsia="en-US"/>
    </w:rPr>
  </w:style>
  <w:style w:type="character" w:customStyle="1" w:styleId="FontStyle19">
    <w:name w:val="Font Style19"/>
    <w:uiPriority w:val="99"/>
    <w:rsid w:val="00BD1626"/>
    <w:rPr>
      <w:rFonts w:ascii="Arial" w:hAnsi="Arial"/>
      <w:b/>
      <w:color w:val="000000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18114A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8114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18114A"/>
    <w:rPr>
      <w:rFonts w:ascii="Times New Roman" w:eastAsia="Times New Roman" w:hAnsi="Times New Roman"/>
      <w:b/>
      <w:bCs/>
      <w:color w:val="FF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18114A"/>
    <w:rPr>
      <w:rFonts w:ascii="Arial" w:eastAsia="Times New Roman" w:hAnsi="Arial" w:cs="Arial"/>
      <w:b/>
      <w:bCs/>
      <w:color w:val="FF00FF"/>
    </w:rPr>
  </w:style>
  <w:style w:type="character" w:customStyle="1" w:styleId="Nadpis7Char">
    <w:name w:val="Nadpis 7 Char"/>
    <w:basedOn w:val="Standardnpsmoodstavce"/>
    <w:link w:val="Nadpis7"/>
    <w:uiPriority w:val="9"/>
    <w:rsid w:val="0018114A"/>
    <w:rPr>
      <w:rFonts w:ascii="Arial" w:eastAsia="MS Mincho" w:hAnsi="Arial"/>
      <w:b/>
      <w:bCs/>
    </w:rPr>
  </w:style>
  <w:style w:type="character" w:customStyle="1" w:styleId="Nadpis8Char">
    <w:name w:val="Nadpis 8 Char"/>
    <w:basedOn w:val="Standardnpsmoodstavce"/>
    <w:link w:val="Nadpis8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paragraph" w:customStyle="1" w:styleId="Style1">
    <w:name w:val="Style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2">
    <w:name w:val="Style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3">
    <w:name w:val="Style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4">
    <w:name w:val="Style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5">
    <w:name w:val="Style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6">
    <w:name w:val="Style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7">
    <w:name w:val="Style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8">
    <w:name w:val="Style8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9">
    <w:name w:val="Style9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0">
    <w:name w:val="Style10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1">
    <w:name w:val="Style1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2">
    <w:name w:val="Style1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3">
    <w:name w:val="Style1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4">
    <w:name w:val="Style1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5">
    <w:name w:val="Style1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6">
    <w:name w:val="Style1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7">
    <w:name w:val="Style1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character" w:customStyle="1" w:styleId="FontStyle20">
    <w:name w:val="Font Style20"/>
    <w:uiPriority w:val="99"/>
    <w:rsid w:val="0018114A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8114A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8114A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8114A"/>
    <w:rPr>
      <w:rFonts w:ascii="Arial" w:hAnsi="Arial"/>
      <w:b/>
      <w:color w:val="000000"/>
      <w:sz w:val="18"/>
    </w:rPr>
  </w:style>
  <w:style w:type="paragraph" w:styleId="Normlnweb">
    <w:name w:val="Normal (Web)"/>
    <w:basedOn w:val="Normln"/>
    <w:uiPriority w:val="99"/>
    <w:rsid w:val="0018114A"/>
    <w:pPr>
      <w:spacing w:before="100" w:beforeAutospacing="1" w:after="119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Podnadpis1">
    <w:name w:val="Podnadpis1"/>
    <w:basedOn w:val="Normln"/>
    <w:rsid w:val="0018114A"/>
    <w:pPr>
      <w:widowControl w:val="0"/>
      <w:suppressAutoHyphens/>
      <w:spacing w:before="170" w:after="170" w:line="100" w:lineRule="atLeast"/>
      <w:jc w:val="center"/>
    </w:pPr>
    <w:rPr>
      <w:rFonts w:ascii="Times New Roman" w:eastAsia="Times New Roman" w:hAnsi="Times New Roman"/>
      <w:sz w:val="32"/>
      <w:szCs w:val="24"/>
      <w:lang w:eastAsia="cs-CZ"/>
    </w:rPr>
  </w:style>
  <w:style w:type="paragraph" w:customStyle="1" w:styleId="ZkladntextIMP">
    <w:name w:val="Základní text_IMP"/>
    <w:basedOn w:val="Normln"/>
    <w:rsid w:val="0018114A"/>
    <w:pPr>
      <w:widowControl w:val="0"/>
      <w:suppressAutoHyphens/>
      <w:spacing w:after="0" w:line="228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na">
    <w:name w:val="Cena"/>
    <w:basedOn w:val="Zkladntext2"/>
    <w:rsid w:val="0018114A"/>
    <w:pPr>
      <w:tabs>
        <w:tab w:val="right" w:pos="9072"/>
      </w:tabs>
      <w:ind w:left="1046"/>
    </w:pPr>
    <w:rPr>
      <w:rFonts w:eastAsia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8114A"/>
    <w:pPr>
      <w:spacing w:after="120" w:line="480" w:lineRule="auto"/>
      <w:ind w:left="283"/>
    </w:pPr>
    <w:rPr>
      <w:rFonts w:ascii="Calibri" w:eastAsia="Times New Roman" w:hAnsi="Calibri" w:cs="Calibri"/>
      <w:color w:val="FF000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8114A"/>
    <w:rPr>
      <w:rFonts w:eastAsia="Times New Roman" w:cs="Calibri"/>
      <w:color w:val="FF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114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114A"/>
    <w:rPr>
      <w:rFonts w:ascii="Arial" w:eastAsia="Times New Roman" w:hAnsi="Arial"/>
      <w:szCs w:val="24"/>
    </w:rPr>
  </w:style>
  <w:style w:type="character" w:styleId="Siln">
    <w:name w:val="Strong"/>
    <w:basedOn w:val="Standardnpsmoodstavce"/>
    <w:qFormat/>
    <w:locked/>
    <w:rsid w:val="0018114A"/>
    <w:rPr>
      <w:b/>
      <w:bCs/>
    </w:rPr>
  </w:style>
  <w:style w:type="paragraph" w:customStyle="1" w:styleId="Nadpis3a">
    <w:name w:val="Nadpis 3a"/>
    <w:basedOn w:val="Nadpis3"/>
    <w:link w:val="Nadpis3aCharChar"/>
    <w:rsid w:val="0018114A"/>
    <w:p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8114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Nadpis2Za0b">
    <w:name w:val="Styl Nadpis 2 + Za:  0 b."/>
    <w:basedOn w:val="Nadpis2"/>
    <w:link w:val="StylNadpis2Za0bCharChar"/>
    <w:rsid w:val="0018114A"/>
    <w:pPr>
      <w:keepNext w:val="0"/>
      <w:keepLines w:val="0"/>
      <w:tabs>
        <w:tab w:val="num" w:pos="1245"/>
      </w:tabs>
      <w:spacing w:before="120"/>
      <w:ind w:left="1245" w:hanging="689"/>
      <w:jc w:val="both"/>
    </w:pPr>
    <w:rPr>
      <w:rFonts w:ascii="Times New Roman" w:hAnsi="Times New Roman"/>
      <w:bCs w:val="0"/>
      <w:sz w:val="16"/>
      <w:szCs w:val="24"/>
      <w:lang w:val="en-GB" w:eastAsia="cs-CZ"/>
    </w:rPr>
  </w:style>
  <w:style w:type="character" w:customStyle="1" w:styleId="StylNadpis2Za0bCharChar">
    <w:name w:val="Styl Nadpis 2 + Za:  0 b. Char Char"/>
    <w:basedOn w:val="Nadpis2Char"/>
    <w:link w:val="StylNadpis2Za0b"/>
    <w:rsid w:val="0018114A"/>
    <w:rPr>
      <w:rFonts w:ascii="Times New Roman" w:eastAsia="Times New Roman" w:hAnsi="Times New Roman" w:cs="Times New Roman"/>
      <w:bCs w:val="0"/>
      <w:sz w:val="16"/>
      <w:szCs w:val="24"/>
      <w:lang w:val="en-GB"/>
    </w:rPr>
  </w:style>
  <w:style w:type="character" w:customStyle="1" w:styleId="Nadpis3aCharChar">
    <w:name w:val="Nadpis 3a Char Char"/>
    <w:link w:val="Nadpis3a"/>
    <w:rsid w:val="0018114A"/>
    <w:rPr>
      <w:rFonts w:ascii="Arial" w:eastAsia="Times New Roman" w:hAnsi="Arial" w:cs="Arial"/>
      <w:sz w:val="16"/>
      <w:szCs w:val="22"/>
      <w:lang w:val="en-GB"/>
    </w:rPr>
  </w:style>
  <w:style w:type="character" w:customStyle="1" w:styleId="datalabel">
    <w:name w:val="datalabel"/>
    <w:basedOn w:val="Standardnpsmoodstavce"/>
    <w:rsid w:val="0018114A"/>
  </w:style>
  <w:style w:type="character" w:styleId="Sledovanodkaz">
    <w:name w:val="FollowedHyperlink"/>
    <w:basedOn w:val="Standardnpsmoodstavce"/>
    <w:uiPriority w:val="99"/>
    <w:semiHidden/>
    <w:unhideWhenUsed/>
    <w:rsid w:val="001811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222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094AE6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817081"/>
    <w:pPr>
      <w:keepNext/>
      <w:keepLines/>
      <w:spacing w:after="0" w:line="240" w:lineRule="auto"/>
      <w:ind w:left="397"/>
      <w:outlineLvl w:val="1"/>
    </w:pPr>
    <w:rPr>
      <w:rFonts w:eastAsia="Times New Roman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18114A"/>
    <w:pPr>
      <w:keepNext/>
      <w:overflowPunct w:val="0"/>
      <w:autoSpaceDE w:val="0"/>
      <w:autoSpaceDN w:val="0"/>
      <w:adjustRightInd w:val="0"/>
      <w:spacing w:after="360" w:line="240" w:lineRule="auto"/>
      <w:ind w:left="864" w:hanging="864"/>
      <w:jc w:val="center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008" w:hanging="1008"/>
      <w:jc w:val="both"/>
      <w:textAlignment w:val="baseline"/>
      <w:outlineLvl w:val="4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152" w:hanging="1152"/>
      <w:jc w:val="center"/>
      <w:textAlignment w:val="baseline"/>
      <w:outlineLvl w:val="5"/>
    </w:pPr>
    <w:rPr>
      <w:rFonts w:eastAsia="Times New Roman" w:cs="Arial"/>
      <w:b/>
      <w:bCs/>
      <w:color w:val="FF00F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296" w:hanging="1296"/>
      <w:textAlignment w:val="baseline"/>
      <w:outlineLvl w:val="6"/>
    </w:pPr>
    <w:rPr>
      <w:rFonts w:eastAsia="MS Mincho"/>
      <w:b/>
      <w:b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  <w:outlineLvl w:val="7"/>
    </w:pPr>
    <w:rPr>
      <w:rFonts w:eastAsia="Times New Roman" w:cs="Arial"/>
      <w:b/>
      <w:b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584" w:hanging="1584"/>
      <w:textAlignment w:val="baseline"/>
      <w:outlineLvl w:val="8"/>
    </w:pPr>
    <w:rPr>
      <w:rFonts w:eastAsia="Times New Roman" w:cs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link w:val="Nadpis1"/>
    <w:locked/>
    <w:rsid w:val="00094AE6"/>
    <w:rPr>
      <w:rFonts w:ascii="Arial" w:hAnsi="Arial" w:cs="Times New Roman"/>
      <w:b/>
      <w:bCs/>
      <w:sz w:val="28"/>
      <w:szCs w:val="28"/>
      <w:u w:val="single"/>
    </w:rPr>
  </w:style>
  <w:style w:type="character" w:customStyle="1" w:styleId="Nadpis2Char">
    <w:name w:val="Nadpis 2 Char"/>
    <w:link w:val="Nadpis2"/>
    <w:uiPriority w:val="9"/>
    <w:locked/>
    <w:rsid w:val="00817081"/>
    <w:rPr>
      <w:rFonts w:ascii="Arial" w:hAnsi="Arial" w:cs="Times New Roman"/>
      <w:bCs/>
      <w:sz w:val="26"/>
      <w:szCs w:val="26"/>
    </w:rPr>
  </w:style>
  <w:style w:type="paragraph" w:customStyle="1" w:styleId="Podnadpis">
    <w:name w:val="Podnadpis"/>
    <w:basedOn w:val="Normln"/>
    <w:uiPriority w:val="99"/>
    <w:rsid w:val="00B34222"/>
    <w:pPr>
      <w:widowControl w:val="0"/>
      <w:suppressAutoHyphens/>
      <w:spacing w:before="170" w:after="170" w:line="100" w:lineRule="atLeast"/>
      <w:jc w:val="center"/>
    </w:pPr>
    <w:rPr>
      <w:rFonts w:ascii="Times New Roman" w:hAnsi="Times New Roman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4EBB"/>
    <w:pPr>
      <w:ind w:left="720"/>
      <w:contextualSpacing/>
    </w:pPr>
  </w:style>
  <w:style w:type="paragraph" w:customStyle="1" w:styleId="Odstavecodsazen">
    <w:name w:val="Odstavec odsazený"/>
    <w:basedOn w:val="Normln"/>
    <w:link w:val="OdstavecodsazenChar"/>
    <w:rsid w:val="00DA02A7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26845"/>
    <w:pPr>
      <w:widowControl w:val="0"/>
      <w:suppressAutoHyphens/>
      <w:spacing w:after="120" w:line="100" w:lineRule="atLeast"/>
    </w:pPr>
    <w:rPr>
      <w:rFonts w:ascii="Times New Roman" w:hAnsi="Times New Roman"/>
      <w:sz w:val="20"/>
      <w:szCs w:val="24"/>
    </w:rPr>
  </w:style>
  <w:style w:type="character" w:customStyle="1" w:styleId="ZkladntextChar">
    <w:name w:val="Základní text Char"/>
    <w:link w:val="Zkladntext"/>
    <w:uiPriority w:val="99"/>
    <w:locked/>
    <w:rsid w:val="00A26845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2">
    <w:name w:val="Základní text2"/>
    <w:basedOn w:val="Normln"/>
    <w:link w:val="Zkladntext2Char"/>
    <w:rsid w:val="00EB2868"/>
    <w:pPr>
      <w:widowControl w:val="0"/>
      <w:suppressAutoHyphens/>
      <w:spacing w:after="0" w:line="100" w:lineRule="atLeast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99"/>
    <w:qFormat/>
    <w:rsid w:val="00EB2868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169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680640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125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125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8D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1160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116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116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6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2488A"/>
    <w:rPr>
      <w:rFonts w:ascii="Arial" w:hAnsi="Arial"/>
      <w:sz w:val="22"/>
      <w:szCs w:val="22"/>
      <w:lang w:eastAsia="en-US"/>
    </w:rPr>
  </w:style>
  <w:style w:type="paragraph" w:customStyle="1" w:styleId="Zkladntextoslovan">
    <w:name w:val="Základní text očíslovaný"/>
    <w:basedOn w:val="Zkladntext2"/>
    <w:rsid w:val="00C75FD8"/>
    <w:pPr>
      <w:spacing w:after="113"/>
      <w:ind w:left="1691" w:hanging="363"/>
      <w:jc w:val="both"/>
    </w:pPr>
    <w:rPr>
      <w:rFonts w:eastAsia="Times New Roman"/>
      <w:lang w:eastAsia="x-none"/>
    </w:rPr>
  </w:style>
  <w:style w:type="character" w:customStyle="1" w:styleId="OdstavecodsazenChar">
    <w:name w:val="Odstavec odsazený Char"/>
    <w:basedOn w:val="Standardnpsmoodstavce"/>
    <w:link w:val="Odstavecodsazen"/>
    <w:locked/>
    <w:rsid w:val="00C75FD8"/>
    <w:rPr>
      <w:rFonts w:ascii="Times New Roman" w:hAnsi="Times New Roman"/>
      <w:sz w:val="24"/>
      <w:szCs w:val="24"/>
      <w:lang w:eastAsia="en-US"/>
    </w:rPr>
  </w:style>
  <w:style w:type="character" w:customStyle="1" w:styleId="Symbolyproodrky">
    <w:name w:val="Symboly pro odrážky"/>
    <w:uiPriority w:val="99"/>
    <w:rsid w:val="009E2E10"/>
    <w:rPr>
      <w:rFonts w:ascii="StarSymbol" w:eastAsia="Times New Roman" w:hAnsi="StarSymbol"/>
      <w:sz w:val="18"/>
    </w:rPr>
  </w:style>
  <w:style w:type="paragraph" w:customStyle="1" w:styleId="Odstavec">
    <w:name w:val="Odstavec"/>
    <w:basedOn w:val="Zkladntext2"/>
    <w:link w:val="OdstavecChar"/>
    <w:rsid w:val="00BD1626"/>
    <w:pPr>
      <w:ind w:firstLine="539"/>
      <w:jc w:val="both"/>
    </w:pPr>
    <w:rPr>
      <w:rFonts w:eastAsia="Times New Roman"/>
      <w:sz w:val="20"/>
      <w:lang w:eastAsia="cs-CZ"/>
    </w:rPr>
  </w:style>
  <w:style w:type="character" w:customStyle="1" w:styleId="OdstavecChar">
    <w:name w:val="Odstavec Char"/>
    <w:link w:val="Odstavec"/>
    <w:locked/>
    <w:rsid w:val="00BD1626"/>
    <w:rPr>
      <w:rFonts w:ascii="Times New Roman" w:eastAsia="Times New Roman" w:hAnsi="Times New Roman"/>
      <w:szCs w:val="24"/>
    </w:rPr>
  </w:style>
  <w:style w:type="character" w:styleId="Hypertextovodkaz">
    <w:name w:val="Hyperlink"/>
    <w:basedOn w:val="Standardnpsmoodstavce"/>
    <w:uiPriority w:val="99"/>
    <w:rsid w:val="00BD1626"/>
    <w:rPr>
      <w:rFonts w:cs="Times New Roman"/>
      <w:color w:val="000080"/>
      <w:u w:val="single"/>
    </w:rPr>
  </w:style>
  <w:style w:type="character" w:customStyle="1" w:styleId="Zkladntext2Char">
    <w:name w:val="Základní text2 Char"/>
    <w:link w:val="Zkladntext2"/>
    <w:locked/>
    <w:rsid w:val="00BD1626"/>
    <w:rPr>
      <w:rFonts w:ascii="Times New Roman" w:hAnsi="Times New Roman"/>
      <w:sz w:val="24"/>
      <w:szCs w:val="24"/>
      <w:lang w:eastAsia="en-US"/>
    </w:rPr>
  </w:style>
  <w:style w:type="character" w:customStyle="1" w:styleId="FontStyle19">
    <w:name w:val="Font Style19"/>
    <w:uiPriority w:val="99"/>
    <w:rsid w:val="00BD1626"/>
    <w:rPr>
      <w:rFonts w:ascii="Arial" w:hAnsi="Arial"/>
      <w:b/>
      <w:color w:val="000000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18114A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8114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18114A"/>
    <w:rPr>
      <w:rFonts w:ascii="Times New Roman" w:eastAsia="Times New Roman" w:hAnsi="Times New Roman"/>
      <w:b/>
      <w:bCs/>
      <w:color w:val="FF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18114A"/>
    <w:rPr>
      <w:rFonts w:ascii="Arial" w:eastAsia="Times New Roman" w:hAnsi="Arial" w:cs="Arial"/>
      <w:b/>
      <w:bCs/>
      <w:color w:val="FF00FF"/>
    </w:rPr>
  </w:style>
  <w:style w:type="character" w:customStyle="1" w:styleId="Nadpis7Char">
    <w:name w:val="Nadpis 7 Char"/>
    <w:basedOn w:val="Standardnpsmoodstavce"/>
    <w:link w:val="Nadpis7"/>
    <w:uiPriority w:val="9"/>
    <w:rsid w:val="0018114A"/>
    <w:rPr>
      <w:rFonts w:ascii="Arial" w:eastAsia="MS Mincho" w:hAnsi="Arial"/>
      <w:b/>
      <w:bCs/>
    </w:rPr>
  </w:style>
  <w:style w:type="character" w:customStyle="1" w:styleId="Nadpis8Char">
    <w:name w:val="Nadpis 8 Char"/>
    <w:basedOn w:val="Standardnpsmoodstavce"/>
    <w:link w:val="Nadpis8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paragraph" w:customStyle="1" w:styleId="Style1">
    <w:name w:val="Style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2">
    <w:name w:val="Style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3">
    <w:name w:val="Style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4">
    <w:name w:val="Style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5">
    <w:name w:val="Style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6">
    <w:name w:val="Style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7">
    <w:name w:val="Style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8">
    <w:name w:val="Style8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9">
    <w:name w:val="Style9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0">
    <w:name w:val="Style10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1">
    <w:name w:val="Style1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2">
    <w:name w:val="Style1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3">
    <w:name w:val="Style1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4">
    <w:name w:val="Style1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5">
    <w:name w:val="Style1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6">
    <w:name w:val="Style1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7">
    <w:name w:val="Style1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character" w:customStyle="1" w:styleId="FontStyle20">
    <w:name w:val="Font Style20"/>
    <w:uiPriority w:val="99"/>
    <w:rsid w:val="0018114A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8114A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8114A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8114A"/>
    <w:rPr>
      <w:rFonts w:ascii="Arial" w:hAnsi="Arial"/>
      <w:b/>
      <w:color w:val="000000"/>
      <w:sz w:val="18"/>
    </w:rPr>
  </w:style>
  <w:style w:type="paragraph" w:styleId="Normlnweb">
    <w:name w:val="Normal (Web)"/>
    <w:basedOn w:val="Normln"/>
    <w:uiPriority w:val="99"/>
    <w:rsid w:val="0018114A"/>
    <w:pPr>
      <w:spacing w:before="100" w:beforeAutospacing="1" w:after="119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Podnadpis1">
    <w:name w:val="Podnadpis1"/>
    <w:basedOn w:val="Normln"/>
    <w:rsid w:val="0018114A"/>
    <w:pPr>
      <w:widowControl w:val="0"/>
      <w:suppressAutoHyphens/>
      <w:spacing w:before="170" w:after="170" w:line="100" w:lineRule="atLeast"/>
      <w:jc w:val="center"/>
    </w:pPr>
    <w:rPr>
      <w:rFonts w:ascii="Times New Roman" w:eastAsia="Times New Roman" w:hAnsi="Times New Roman"/>
      <w:sz w:val="32"/>
      <w:szCs w:val="24"/>
      <w:lang w:eastAsia="cs-CZ"/>
    </w:rPr>
  </w:style>
  <w:style w:type="paragraph" w:customStyle="1" w:styleId="ZkladntextIMP">
    <w:name w:val="Základní text_IMP"/>
    <w:basedOn w:val="Normln"/>
    <w:rsid w:val="0018114A"/>
    <w:pPr>
      <w:widowControl w:val="0"/>
      <w:suppressAutoHyphens/>
      <w:spacing w:after="0" w:line="228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na">
    <w:name w:val="Cena"/>
    <w:basedOn w:val="Zkladntext2"/>
    <w:rsid w:val="0018114A"/>
    <w:pPr>
      <w:tabs>
        <w:tab w:val="right" w:pos="9072"/>
      </w:tabs>
      <w:ind w:left="1046"/>
    </w:pPr>
    <w:rPr>
      <w:rFonts w:eastAsia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8114A"/>
    <w:pPr>
      <w:spacing w:after="120" w:line="480" w:lineRule="auto"/>
      <w:ind w:left="283"/>
    </w:pPr>
    <w:rPr>
      <w:rFonts w:ascii="Calibri" w:eastAsia="Times New Roman" w:hAnsi="Calibri" w:cs="Calibri"/>
      <w:color w:val="FF000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8114A"/>
    <w:rPr>
      <w:rFonts w:eastAsia="Times New Roman" w:cs="Calibri"/>
      <w:color w:val="FF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114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114A"/>
    <w:rPr>
      <w:rFonts w:ascii="Arial" w:eastAsia="Times New Roman" w:hAnsi="Arial"/>
      <w:szCs w:val="24"/>
    </w:rPr>
  </w:style>
  <w:style w:type="character" w:styleId="Siln">
    <w:name w:val="Strong"/>
    <w:basedOn w:val="Standardnpsmoodstavce"/>
    <w:qFormat/>
    <w:locked/>
    <w:rsid w:val="0018114A"/>
    <w:rPr>
      <w:b/>
      <w:bCs/>
    </w:rPr>
  </w:style>
  <w:style w:type="paragraph" w:customStyle="1" w:styleId="Nadpis3a">
    <w:name w:val="Nadpis 3a"/>
    <w:basedOn w:val="Nadpis3"/>
    <w:link w:val="Nadpis3aCharChar"/>
    <w:rsid w:val="0018114A"/>
    <w:p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8114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Nadpis2Za0b">
    <w:name w:val="Styl Nadpis 2 + Za:  0 b."/>
    <w:basedOn w:val="Nadpis2"/>
    <w:link w:val="StylNadpis2Za0bCharChar"/>
    <w:rsid w:val="0018114A"/>
    <w:pPr>
      <w:keepNext w:val="0"/>
      <w:keepLines w:val="0"/>
      <w:tabs>
        <w:tab w:val="num" w:pos="1245"/>
      </w:tabs>
      <w:spacing w:before="120"/>
      <w:ind w:left="1245" w:hanging="689"/>
      <w:jc w:val="both"/>
    </w:pPr>
    <w:rPr>
      <w:rFonts w:ascii="Times New Roman" w:hAnsi="Times New Roman"/>
      <w:bCs w:val="0"/>
      <w:sz w:val="16"/>
      <w:szCs w:val="24"/>
      <w:lang w:val="en-GB" w:eastAsia="cs-CZ"/>
    </w:rPr>
  </w:style>
  <w:style w:type="character" w:customStyle="1" w:styleId="StylNadpis2Za0bCharChar">
    <w:name w:val="Styl Nadpis 2 + Za:  0 b. Char Char"/>
    <w:basedOn w:val="Nadpis2Char"/>
    <w:link w:val="StylNadpis2Za0b"/>
    <w:rsid w:val="0018114A"/>
    <w:rPr>
      <w:rFonts w:ascii="Times New Roman" w:eastAsia="Times New Roman" w:hAnsi="Times New Roman" w:cs="Times New Roman"/>
      <w:bCs w:val="0"/>
      <w:sz w:val="16"/>
      <w:szCs w:val="24"/>
      <w:lang w:val="en-GB"/>
    </w:rPr>
  </w:style>
  <w:style w:type="character" w:customStyle="1" w:styleId="Nadpis3aCharChar">
    <w:name w:val="Nadpis 3a Char Char"/>
    <w:link w:val="Nadpis3a"/>
    <w:rsid w:val="0018114A"/>
    <w:rPr>
      <w:rFonts w:ascii="Arial" w:eastAsia="Times New Roman" w:hAnsi="Arial" w:cs="Arial"/>
      <w:sz w:val="16"/>
      <w:szCs w:val="22"/>
      <w:lang w:val="en-GB"/>
    </w:rPr>
  </w:style>
  <w:style w:type="character" w:customStyle="1" w:styleId="datalabel">
    <w:name w:val="datalabel"/>
    <w:basedOn w:val="Standardnpsmoodstavce"/>
    <w:rsid w:val="0018114A"/>
  </w:style>
  <w:style w:type="character" w:styleId="Sledovanodkaz">
    <w:name w:val="FollowedHyperlink"/>
    <w:basedOn w:val="Standardnpsmoodstavce"/>
    <w:uiPriority w:val="99"/>
    <w:semiHidden/>
    <w:unhideWhenUsed/>
    <w:rsid w:val="001811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2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901B-0A48-4377-AA59-47391DEA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Pavel</dc:creator>
  <cp:lastModifiedBy>KOUBA Libor Bc.</cp:lastModifiedBy>
  <cp:revision>3</cp:revision>
  <cp:lastPrinted>2018-11-28T07:06:00Z</cp:lastPrinted>
  <dcterms:created xsi:type="dcterms:W3CDTF">2019-03-27T13:40:00Z</dcterms:created>
  <dcterms:modified xsi:type="dcterms:W3CDTF">2019-03-27T13:41:00Z</dcterms:modified>
</cp:coreProperties>
</file>