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5E" w:rsidRDefault="00B8575E">
      <w:pPr>
        <w:pStyle w:val="Nadpis1"/>
        <w:jc w:val="center"/>
        <w:rPr>
          <w:sz w:val="32"/>
        </w:rPr>
      </w:pPr>
      <w:r>
        <w:rPr>
          <w:sz w:val="32"/>
        </w:rPr>
        <w:t>SMLOUVA O DÍLO</w:t>
      </w:r>
    </w:p>
    <w:p w:rsidR="00B8575E" w:rsidRDefault="00B8575E"/>
    <w:p w:rsidR="00B8575E" w:rsidRDefault="00B8575E">
      <w:pPr>
        <w:rPr>
          <w:sz w:val="22"/>
        </w:rPr>
      </w:pPr>
      <w:r>
        <w:rPr>
          <w:sz w:val="22"/>
        </w:rPr>
        <w:t xml:space="preserve">Smluvní strany, </w:t>
      </w:r>
    </w:p>
    <w:p w:rsidR="00B8575E" w:rsidRDefault="00B8575E"/>
    <w:p w:rsidR="00B8575E" w:rsidRDefault="00B8575E">
      <w:pPr>
        <w:rPr>
          <w:b/>
          <w:sz w:val="22"/>
        </w:rPr>
      </w:pPr>
      <w:r>
        <w:rPr>
          <w:b/>
          <w:sz w:val="22"/>
        </w:rPr>
        <w:t>Firma:</w:t>
      </w:r>
      <w:r>
        <w:rPr>
          <w:b/>
          <w:sz w:val="22"/>
        </w:rPr>
        <w:tab/>
        <w:t>SERVIS STŘEŠNÍCH OKEN, s.r.o.</w:t>
      </w:r>
    </w:p>
    <w:p w:rsidR="00B8575E" w:rsidRDefault="00B8575E">
      <w:pPr>
        <w:rPr>
          <w:b/>
          <w:sz w:val="22"/>
        </w:rPr>
      </w:pPr>
      <w:r>
        <w:rPr>
          <w:sz w:val="22"/>
        </w:rPr>
        <w:t>Sídlo:</w:t>
      </w:r>
      <w:r>
        <w:rPr>
          <w:sz w:val="22"/>
        </w:rPr>
        <w:tab/>
        <w:t>Šťáhlavice 1, 332 04 Nezvěstice</w:t>
      </w:r>
    </w:p>
    <w:p w:rsidR="00B8575E" w:rsidRDefault="00B8575E">
      <w:pPr>
        <w:rPr>
          <w:sz w:val="22"/>
        </w:rPr>
      </w:pPr>
      <w:r>
        <w:rPr>
          <w:sz w:val="22"/>
        </w:rPr>
        <w:t>IČO:</w:t>
      </w:r>
      <w:r>
        <w:rPr>
          <w:sz w:val="22"/>
        </w:rPr>
        <w:tab/>
        <w:t>25209221</w:t>
      </w:r>
    </w:p>
    <w:p w:rsidR="00B8575E" w:rsidRDefault="00B8575E">
      <w:pPr>
        <w:rPr>
          <w:sz w:val="22"/>
        </w:rPr>
      </w:pPr>
      <w:r>
        <w:rPr>
          <w:sz w:val="22"/>
        </w:rPr>
        <w:t xml:space="preserve">zástupce: </w:t>
      </w:r>
      <w:r w:rsidR="00F7526E">
        <w:rPr>
          <w:sz w:val="22"/>
        </w:rPr>
        <w:t>I</w:t>
      </w:r>
      <w:r>
        <w:rPr>
          <w:sz w:val="22"/>
        </w:rPr>
        <w:t xml:space="preserve">ng. Vladimír </w:t>
      </w:r>
      <w:proofErr w:type="gramStart"/>
      <w:r>
        <w:rPr>
          <w:sz w:val="22"/>
        </w:rPr>
        <w:t>Soukup - jednatel</w:t>
      </w:r>
      <w:proofErr w:type="gramEnd"/>
    </w:p>
    <w:p w:rsidR="00B8575E" w:rsidRDefault="00B8575E">
      <w:pPr>
        <w:rPr>
          <w:sz w:val="22"/>
        </w:rPr>
      </w:pPr>
      <w:r>
        <w:rPr>
          <w:sz w:val="22"/>
        </w:rPr>
        <w:t>tel.:</w:t>
      </w:r>
      <w:r>
        <w:rPr>
          <w:sz w:val="22"/>
        </w:rPr>
        <w:tab/>
      </w:r>
    </w:p>
    <w:p w:rsidR="00B8575E" w:rsidRDefault="00B8575E">
      <w:pPr>
        <w:rPr>
          <w:sz w:val="22"/>
        </w:rPr>
      </w:pPr>
      <w:r>
        <w:rPr>
          <w:sz w:val="22"/>
        </w:rPr>
        <w:t xml:space="preserve">dále jen zhotovitel, </w:t>
      </w:r>
    </w:p>
    <w:p w:rsidR="00B8575E" w:rsidRDefault="00B8575E">
      <w:pPr>
        <w:rPr>
          <w:sz w:val="22"/>
        </w:rPr>
      </w:pPr>
    </w:p>
    <w:p w:rsidR="00B8575E" w:rsidRDefault="00B8575E">
      <w:pPr>
        <w:rPr>
          <w:sz w:val="22"/>
        </w:rPr>
      </w:pPr>
      <w:r>
        <w:rPr>
          <w:sz w:val="22"/>
        </w:rPr>
        <w:t>a</w:t>
      </w:r>
    </w:p>
    <w:p w:rsidR="00B8575E" w:rsidRPr="00C30AD0" w:rsidRDefault="00B215E6">
      <w:pPr>
        <w:pStyle w:val="Nadpis2"/>
      </w:pPr>
      <w:proofErr w:type="gramStart"/>
      <w:r>
        <w:t>Klíč - centrum</w:t>
      </w:r>
      <w:proofErr w:type="gramEnd"/>
      <w:r>
        <w:t xml:space="preserve"> sociálních služeb, </w:t>
      </w:r>
      <w:proofErr w:type="spellStart"/>
      <w:r>
        <w:t>p.o</w:t>
      </w:r>
      <w:proofErr w:type="spellEnd"/>
      <w:r>
        <w:t>.</w:t>
      </w:r>
    </w:p>
    <w:p w:rsidR="001C7EB2" w:rsidRDefault="00B215E6">
      <w:r>
        <w:t>Dolní Hejčínská 50/28</w:t>
      </w:r>
    </w:p>
    <w:p w:rsidR="00B8575E" w:rsidRPr="00C30AD0" w:rsidRDefault="00B215E6">
      <w:r>
        <w:t>779 00 Olomouc</w:t>
      </w:r>
    </w:p>
    <w:p w:rsidR="00B215E6" w:rsidRDefault="00B215E6" w:rsidP="00B215E6">
      <w:pPr>
        <w:rPr>
          <w:sz w:val="22"/>
        </w:rPr>
      </w:pPr>
      <w:r>
        <w:rPr>
          <w:sz w:val="22"/>
        </w:rPr>
        <w:t>zástupce: PaedDr. Petr Matuška, Ph.D. - ředitel</w:t>
      </w:r>
    </w:p>
    <w:p w:rsidR="00F7526E" w:rsidRDefault="00B8575E">
      <w:r w:rsidRPr="00C30AD0">
        <w:t xml:space="preserve">tel: </w:t>
      </w:r>
      <w:r w:rsidR="00B215E6">
        <w:t xml:space="preserve">Ivo Studený, </w:t>
      </w:r>
    </w:p>
    <w:p w:rsidR="00B8575E" w:rsidRPr="00C30AD0" w:rsidRDefault="00B8575E">
      <w:pPr>
        <w:rPr>
          <w:sz w:val="22"/>
        </w:rPr>
      </w:pPr>
      <w:r w:rsidRPr="00C30AD0">
        <w:rPr>
          <w:sz w:val="22"/>
        </w:rPr>
        <w:t>dále jen objednatel,</w:t>
      </w:r>
    </w:p>
    <w:p w:rsidR="00B8575E" w:rsidRDefault="00B8575E">
      <w:pPr>
        <w:rPr>
          <w:sz w:val="22"/>
        </w:rPr>
      </w:pPr>
    </w:p>
    <w:p w:rsidR="00B8575E" w:rsidRDefault="00B8575E">
      <w:pPr>
        <w:rPr>
          <w:sz w:val="22"/>
        </w:rPr>
      </w:pPr>
      <w:r>
        <w:rPr>
          <w:sz w:val="22"/>
        </w:rPr>
        <w:t>uzavírají podle příslušných ustanovení Občanského zákoníku tuto smlouvu o dílo.</w:t>
      </w:r>
    </w:p>
    <w:p w:rsidR="00B8575E" w:rsidRDefault="00B8575E">
      <w:pPr>
        <w:rPr>
          <w:sz w:val="22"/>
        </w:rPr>
      </w:pPr>
    </w:p>
    <w:p w:rsidR="00B8575E" w:rsidRDefault="00B8575E">
      <w:pPr>
        <w:pStyle w:val="Nadpis2"/>
        <w:jc w:val="both"/>
      </w:pPr>
      <w:r>
        <w:t xml:space="preserve">I. Předmět smlouvy </w:t>
      </w:r>
    </w:p>
    <w:p w:rsidR="00B8575E" w:rsidRDefault="00B8575E">
      <w:pPr>
        <w:pStyle w:val="Zkladntext"/>
      </w:pPr>
      <w:r>
        <w:t xml:space="preserve">1.1 Předmětem této smlouvy je závazek zhotovitele provést dílo vlastními náklady na vlastní odpovědnost v úplném rozsahu, včas a řádně. Dílo popsané v čl. II. této smlouvy bude provedeno bez vad a nedodělků. </w:t>
      </w:r>
    </w:p>
    <w:p w:rsidR="00B8575E" w:rsidRPr="00C30AD0" w:rsidRDefault="00B8575E">
      <w:pPr>
        <w:pStyle w:val="Zkladntext"/>
      </w:pPr>
      <w:r w:rsidRPr="00C30AD0">
        <w:t>Zhotovitel přebírá v plném rozsahu odpovědnost za vlastní řízení postupu prací a za sledování a dodržování předpisů bezpečnosti práce a ochrany zdraví při práci. Rovněž odpovídá za provádění prací v požadované kvalitě a ve stanovených termínech.</w:t>
      </w:r>
    </w:p>
    <w:p w:rsidR="00B8575E" w:rsidRDefault="00B8575E">
      <w:pPr>
        <w:pStyle w:val="Zkladntext"/>
      </w:pPr>
      <w:r>
        <w:t>Předmětem této smlouvy je rovněž závazek objednatele zaplatit zhotoviteli za řádně provedené dílo v této smlouvě sjednaným způsobem.</w:t>
      </w:r>
    </w:p>
    <w:p w:rsidR="00B8575E" w:rsidRDefault="00B8575E">
      <w:pPr>
        <w:pStyle w:val="Zkladntext"/>
      </w:pPr>
      <w:r>
        <w:t xml:space="preserve"> </w:t>
      </w:r>
    </w:p>
    <w:p w:rsidR="00B8575E" w:rsidRDefault="00B8575E">
      <w:pPr>
        <w:pStyle w:val="Nadpis2"/>
        <w:jc w:val="both"/>
      </w:pPr>
      <w:r>
        <w:t>II. Specifikace díla</w:t>
      </w:r>
    </w:p>
    <w:p w:rsidR="00B8575E" w:rsidRDefault="00B8575E" w:rsidP="003C3FF2">
      <w:pPr>
        <w:rPr>
          <w:sz w:val="22"/>
        </w:rPr>
      </w:pPr>
      <w:r>
        <w:rPr>
          <w:sz w:val="22"/>
        </w:rPr>
        <w:t xml:space="preserve">2.1. Dílem, které je zhotovitel dle této smlouvy povinen provést, je dodávka a montáž </w:t>
      </w:r>
      <w:r w:rsidR="009C3E04">
        <w:rPr>
          <w:sz w:val="22"/>
        </w:rPr>
        <w:t xml:space="preserve">4 </w:t>
      </w:r>
      <w:r>
        <w:rPr>
          <w:sz w:val="22"/>
        </w:rPr>
        <w:t xml:space="preserve">ks </w:t>
      </w:r>
      <w:r w:rsidR="0026489F">
        <w:rPr>
          <w:sz w:val="22"/>
        </w:rPr>
        <w:t xml:space="preserve">střešních </w:t>
      </w:r>
      <w:r>
        <w:rPr>
          <w:sz w:val="22"/>
        </w:rPr>
        <w:t>ok</w:t>
      </w:r>
      <w:r w:rsidR="0026489F">
        <w:rPr>
          <w:sz w:val="22"/>
        </w:rPr>
        <w:t>e</w:t>
      </w:r>
      <w:r>
        <w:rPr>
          <w:sz w:val="22"/>
        </w:rPr>
        <w:t xml:space="preserve">n </w:t>
      </w:r>
      <w:proofErr w:type="gramStart"/>
      <w:r w:rsidR="009C3E04">
        <w:rPr>
          <w:sz w:val="22"/>
        </w:rPr>
        <w:t xml:space="preserve">FENESTRA </w:t>
      </w:r>
      <w:r w:rsidR="0026489F">
        <w:rPr>
          <w:sz w:val="22"/>
        </w:rPr>
        <w:t xml:space="preserve"> </w:t>
      </w:r>
      <w:r w:rsidR="007D784A">
        <w:rPr>
          <w:sz w:val="22"/>
        </w:rPr>
        <w:t>typ</w:t>
      </w:r>
      <w:proofErr w:type="gramEnd"/>
      <w:r w:rsidR="007D784A">
        <w:rPr>
          <w:sz w:val="22"/>
        </w:rPr>
        <w:t xml:space="preserve"> </w:t>
      </w:r>
      <w:r w:rsidR="00750008">
        <w:rPr>
          <w:sz w:val="22"/>
        </w:rPr>
        <w:t>W</w:t>
      </w:r>
      <w:r w:rsidR="009C3E04">
        <w:rPr>
          <w:sz w:val="22"/>
        </w:rPr>
        <w:t>K</w:t>
      </w:r>
      <w:r w:rsidR="00750008">
        <w:rPr>
          <w:sz w:val="22"/>
        </w:rPr>
        <w:t xml:space="preserve"> GPA</w:t>
      </w:r>
      <w:r w:rsidR="0026489F">
        <w:rPr>
          <w:sz w:val="22"/>
        </w:rPr>
        <w:t xml:space="preserve"> </w:t>
      </w:r>
      <w:r>
        <w:rPr>
          <w:sz w:val="22"/>
        </w:rPr>
        <w:t xml:space="preserve">na stavební zakázku </w:t>
      </w:r>
      <w:r w:rsidR="00975D9A">
        <w:rPr>
          <w:sz w:val="22"/>
        </w:rPr>
        <w:t>Chráněné bydlení Domov</w:t>
      </w:r>
      <w:r w:rsidR="00115DC2">
        <w:rPr>
          <w:sz w:val="22"/>
        </w:rPr>
        <w:t xml:space="preserve">, </w:t>
      </w:r>
      <w:r w:rsidR="00975D9A">
        <w:rPr>
          <w:sz w:val="22"/>
        </w:rPr>
        <w:t>Chválkovická 195/13</w:t>
      </w:r>
      <w:r w:rsidR="00115DC2">
        <w:rPr>
          <w:sz w:val="22"/>
        </w:rPr>
        <w:t xml:space="preserve">, </w:t>
      </w:r>
      <w:r w:rsidR="00975D9A">
        <w:rPr>
          <w:sz w:val="22"/>
        </w:rPr>
        <w:t>Olomouc</w:t>
      </w:r>
      <w:r>
        <w:t xml:space="preserve">, </w:t>
      </w:r>
      <w:r>
        <w:rPr>
          <w:sz w:val="22"/>
        </w:rPr>
        <w:t>a to dle příslušných technologických postupů a pravidel stanovených výrobcem uvedených střešních oken. Rozsah díla je dále blíže speci</w:t>
      </w:r>
      <w:r w:rsidR="00C53855">
        <w:rPr>
          <w:sz w:val="22"/>
        </w:rPr>
        <w:t xml:space="preserve">fikován v </w:t>
      </w:r>
      <w:r w:rsidR="008B25F0">
        <w:rPr>
          <w:sz w:val="22"/>
        </w:rPr>
        <w:t>nabíd</w:t>
      </w:r>
      <w:r w:rsidR="00C53855">
        <w:rPr>
          <w:sz w:val="22"/>
        </w:rPr>
        <w:t>ce</w:t>
      </w:r>
      <w:r w:rsidR="008B25F0">
        <w:rPr>
          <w:sz w:val="22"/>
        </w:rPr>
        <w:t xml:space="preserve"> </w:t>
      </w:r>
      <w:r>
        <w:rPr>
          <w:sz w:val="22"/>
        </w:rPr>
        <w:t xml:space="preserve">ze dne </w:t>
      </w:r>
      <w:r w:rsidR="00975D9A">
        <w:rPr>
          <w:sz w:val="22"/>
        </w:rPr>
        <w:t>4</w:t>
      </w:r>
      <w:r w:rsidR="00205E3E">
        <w:rPr>
          <w:sz w:val="22"/>
        </w:rPr>
        <w:t>.</w:t>
      </w:r>
      <w:r w:rsidR="00C53855">
        <w:rPr>
          <w:sz w:val="22"/>
        </w:rPr>
        <w:t>2</w:t>
      </w:r>
      <w:r w:rsidR="00205E3E">
        <w:rPr>
          <w:sz w:val="22"/>
        </w:rPr>
        <w:t>.201</w:t>
      </w:r>
      <w:r w:rsidR="0027602D">
        <w:rPr>
          <w:sz w:val="22"/>
        </w:rPr>
        <w:t>9</w:t>
      </w:r>
      <w:r>
        <w:rPr>
          <w:sz w:val="22"/>
        </w:rPr>
        <w:t>).</w:t>
      </w:r>
    </w:p>
    <w:p w:rsidR="00B8575E" w:rsidRDefault="00B8575E">
      <w:pPr>
        <w:jc w:val="both"/>
        <w:rPr>
          <w:sz w:val="22"/>
        </w:rPr>
      </w:pPr>
    </w:p>
    <w:p w:rsidR="00B8575E" w:rsidRDefault="00B8575E">
      <w:pPr>
        <w:pStyle w:val="Nadpis3"/>
      </w:pPr>
      <w:r>
        <w:t>III. Cena díla</w:t>
      </w:r>
    </w:p>
    <w:p w:rsidR="00B8575E" w:rsidRDefault="00B8575E">
      <w:pPr>
        <w:jc w:val="both"/>
        <w:rPr>
          <w:sz w:val="22"/>
        </w:rPr>
      </w:pPr>
      <w:r>
        <w:rPr>
          <w:sz w:val="22"/>
        </w:rPr>
        <w:t xml:space="preserve">3.1. Smluvní strany se dohodli na smluvní ceně za řádně provedené a předané dílo specifikované v čl. II. této smlouvy ve výši </w:t>
      </w:r>
      <w:proofErr w:type="gramStart"/>
      <w:r w:rsidR="00C22A03">
        <w:rPr>
          <w:b/>
          <w:sz w:val="22"/>
        </w:rPr>
        <w:t>89.659</w:t>
      </w:r>
      <w:r>
        <w:rPr>
          <w:b/>
          <w:sz w:val="22"/>
        </w:rPr>
        <w:t>,-</w:t>
      </w:r>
      <w:proofErr w:type="gramEnd"/>
      <w:r>
        <w:rPr>
          <w:b/>
          <w:sz w:val="22"/>
        </w:rPr>
        <w:t xml:space="preserve"> Kč</w:t>
      </w:r>
      <w:r>
        <w:rPr>
          <w:sz w:val="22"/>
        </w:rPr>
        <w:t xml:space="preserve"> (slovy: </w:t>
      </w:r>
      <w:proofErr w:type="spellStart"/>
      <w:r w:rsidR="00C22A03">
        <w:rPr>
          <w:sz w:val="22"/>
        </w:rPr>
        <w:t>osmdesátdevěttisícšestsetpadesátdevět</w:t>
      </w:r>
      <w:proofErr w:type="spellEnd"/>
      <w:r w:rsidR="00D53ED4">
        <w:rPr>
          <w:sz w:val="22"/>
        </w:rPr>
        <w:t xml:space="preserve"> korun</w:t>
      </w:r>
      <w:r>
        <w:rPr>
          <w:sz w:val="22"/>
        </w:rPr>
        <w:t xml:space="preserve">) vč. </w:t>
      </w:r>
      <w:r w:rsidR="00D97936">
        <w:rPr>
          <w:sz w:val="22"/>
        </w:rPr>
        <w:t>15</w:t>
      </w:r>
      <w:r w:rsidR="00B005CD">
        <w:rPr>
          <w:sz w:val="22"/>
        </w:rPr>
        <w:t xml:space="preserve">% </w:t>
      </w:r>
      <w:r>
        <w:rPr>
          <w:sz w:val="22"/>
        </w:rPr>
        <w:t xml:space="preserve">DPH. </w:t>
      </w:r>
    </w:p>
    <w:p w:rsidR="00B8575E" w:rsidRDefault="00B8575E">
      <w:pPr>
        <w:jc w:val="both"/>
        <w:rPr>
          <w:sz w:val="22"/>
        </w:rPr>
      </w:pPr>
    </w:p>
    <w:p w:rsidR="002C5B60" w:rsidRDefault="002C5B60" w:rsidP="002C5B60">
      <w:pPr>
        <w:pStyle w:val="Zkladntext"/>
      </w:pPr>
      <w:r>
        <w:t>3.2. Cena díla uvedená v bodě 3.1. této smlouvě bude hrazena následujícím způsobem:</w:t>
      </w:r>
    </w:p>
    <w:p w:rsidR="00772720" w:rsidRPr="00F42A52" w:rsidRDefault="001D0CCD" w:rsidP="001D0CCD">
      <w:pPr>
        <w:ind w:left="786"/>
        <w:jc w:val="both"/>
        <w:rPr>
          <w:sz w:val="22"/>
        </w:rPr>
      </w:pPr>
      <w:r>
        <w:rPr>
          <w:bCs/>
          <w:sz w:val="22"/>
        </w:rPr>
        <w:t>Platba</w:t>
      </w:r>
      <w:r w:rsidR="00115DC2">
        <w:rPr>
          <w:bCs/>
          <w:sz w:val="22"/>
        </w:rPr>
        <w:t xml:space="preserve"> bude proveden</w:t>
      </w:r>
      <w:r>
        <w:rPr>
          <w:bCs/>
          <w:sz w:val="22"/>
        </w:rPr>
        <w:t>a</w:t>
      </w:r>
      <w:r w:rsidR="00115DC2">
        <w:rPr>
          <w:bCs/>
          <w:sz w:val="22"/>
        </w:rPr>
        <w:t xml:space="preserve"> na základě konečné faktury </w:t>
      </w:r>
      <w:r>
        <w:rPr>
          <w:bCs/>
          <w:sz w:val="22"/>
        </w:rPr>
        <w:t xml:space="preserve">se splatností </w:t>
      </w:r>
      <w:r w:rsidR="00157D14">
        <w:rPr>
          <w:bCs/>
          <w:sz w:val="22"/>
        </w:rPr>
        <w:t>3</w:t>
      </w:r>
      <w:r>
        <w:rPr>
          <w:bCs/>
          <w:sz w:val="22"/>
        </w:rPr>
        <w:t>0 dní</w:t>
      </w:r>
      <w:r w:rsidR="00115DC2">
        <w:rPr>
          <w:bCs/>
          <w:sz w:val="22"/>
        </w:rPr>
        <w:t xml:space="preserve"> </w:t>
      </w:r>
      <w:r>
        <w:rPr>
          <w:bCs/>
          <w:sz w:val="22"/>
        </w:rPr>
        <w:t>ode d</w:t>
      </w:r>
      <w:r w:rsidR="00115DC2">
        <w:rPr>
          <w:bCs/>
          <w:sz w:val="22"/>
        </w:rPr>
        <w:t>n</w:t>
      </w:r>
      <w:r>
        <w:rPr>
          <w:bCs/>
          <w:sz w:val="22"/>
        </w:rPr>
        <w:t xml:space="preserve">e </w:t>
      </w:r>
      <w:r w:rsidR="001C4C71">
        <w:rPr>
          <w:bCs/>
          <w:sz w:val="22"/>
        </w:rPr>
        <w:t>předání/</w:t>
      </w:r>
      <w:r>
        <w:rPr>
          <w:bCs/>
          <w:sz w:val="22"/>
        </w:rPr>
        <w:t>převzetí díla.</w:t>
      </w:r>
    </w:p>
    <w:p w:rsidR="00B8575E" w:rsidRDefault="00B8575E">
      <w:pPr>
        <w:pStyle w:val="Nadpis3"/>
      </w:pPr>
    </w:p>
    <w:p w:rsidR="00B8575E" w:rsidRDefault="00B8575E">
      <w:pPr>
        <w:pStyle w:val="Nadpis3"/>
      </w:pPr>
      <w:r>
        <w:t>IV. Termín zhotovení díla</w:t>
      </w:r>
    </w:p>
    <w:p w:rsidR="00F42A52" w:rsidRDefault="00F42A52" w:rsidP="00F42A5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4.1. Montáž střešních oken bude provedena po dohodě mezi objednatelem a dodavatelem</w:t>
      </w:r>
      <w:r w:rsidR="00D97936">
        <w:rPr>
          <w:sz w:val="22"/>
          <w:szCs w:val="22"/>
        </w:rPr>
        <w:t xml:space="preserve"> (</w:t>
      </w:r>
      <w:r w:rsidR="00C37F1C">
        <w:rPr>
          <w:sz w:val="22"/>
          <w:szCs w:val="22"/>
        </w:rPr>
        <w:t>zahájení plnění po 1.5.2019 do 15.6.2019 s délkou plnění 30 dnů</w:t>
      </w:r>
      <w:r w:rsidR="006D36DE">
        <w:rPr>
          <w:sz w:val="22"/>
          <w:szCs w:val="22"/>
        </w:rPr>
        <w:t xml:space="preserve"> – </w:t>
      </w:r>
      <w:r w:rsidR="00643A43">
        <w:rPr>
          <w:sz w:val="22"/>
          <w:szCs w:val="22"/>
        </w:rPr>
        <w:t xml:space="preserve">přesný termín </w:t>
      </w:r>
      <w:r w:rsidR="006D36DE">
        <w:rPr>
          <w:sz w:val="22"/>
          <w:szCs w:val="22"/>
        </w:rPr>
        <w:t xml:space="preserve">bude upřesněn s ohledem na počasí </w:t>
      </w:r>
      <w:r w:rsidR="007663B6">
        <w:rPr>
          <w:sz w:val="22"/>
          <w:szCs w:val="22"/>
        </w:rPr>
        <w:t xml:space="preserve">min. </w:t>
      </w:r>
      <w:r w:rsidR="006D36DE">
        <w:rPr>
          <w:sz w:val="22"/>
          <w:szCs w:val="22"/>
        </w:rPr>
        <w:t>3 dny předem</w:t>
      </w:r>
      <w:r w:rsidR="00D97936">
        <w:rPr>
          <w:sz w:val="22"/>
          <w:szCs w:val="22"/>
        </w:rPr>
        <w:t>)</w:t>
      </w:r>
      <w:r>
        <w:rPr>
          <w:sz w:val="22"/>
          <w:szCs w:val="22"/>
        </w:rPr>
        <w:t>. Posunutí termínu zhotovení díla způsobené nepřízní počasí není důvodem ke zrušení této smlouvy.</w:t>
      </w:r>
    </w:p>
    <w:p w:rsidR="00B8575E" w:rsidRDefault="00B8575E">
      <w:pPr>
        <w:jc w:val="both"/>
        <w:rPr>
          <w:sz w:val="22"/>
        </w:rPr>
      </w:pPr>
    </w:p>
    <w:p w:rsidR="00B73114" w:rsidRDefault="00B73114" w:rsidP="00B73114">
      <w:pPr>
        <w:pStyle w:val="Nadpis3"/>
      </w:pPr>
      <w:r>
        <w:t>V. Záruka za dílo</w:t>
      </w:r>
    </w:p>
    <w:p w:rsidR="002C5B60" w:rsidRDefault="002C5B60" w:rsidP="002C5B60">
      <w:pPr>
        <w:ind w:left="426" w:hanging="426"/>
        <w:jc w:val="both"/>
        <w:rPr>
          <w:sz w:val="22"/>
        </w:rPr>
      </w:pPr>
      <w:r>
        <w:rPr>
          <w:sz w:val="22"/>
        </w:rPr>
        <w:t xml:space="preserve">5.1. Zhotovitel se zavazuje dílo provádět v řádné kvalitě a poskytuje objednateli záruku na zabudované prvky dle Záručních podmínek </w:t>
      </w:r>
      <w:r w:rsidR="002B1A41">
        <w:rPr>
          <w:sz w:val="22"/>
        </w:rPr>
        <w:t>výrobce střešních oken</w:t>
      </w:r>
      <w:r>
        <w:rPr>
          <w:sz w:val="22"/>
        </w:rPr>
        <w:t xml:space="preserve">, a </w:t>
      </w:r>
      <w:proofErr w:type="gramStart"/>
      <w:r>
        <w:rPr>
          <w:sz w:val="22"/>
        </w:rPr>
        <w:t>to :</w:t>
      </w:r>
      <w:proofErr w:type="gramEnd"/>
    </w:p>
    <w:p w:rsidR="002C5B60" w:rsidRDefault="002C5B60" w:rsidP="002C5B60">
      <w:pPr>
        <w:ind w:left="426" w:firstLine="425"/>
        <w:jc w:val="both"/>
        <w:rPr>
          <w:b/>
          <w:sz w:val="22"/>
        </w:rPr>
      </w:pPr>
      <w:r>
        <w:rPr>
          <w:sz w:val="22"/>
        </w:rPr>
        <w:t xml:space="preserve">a) na střešní okna, lemování v délce </w:t>
      </w:r>
      <w:r>
        <w:rPr>
          <w:b/>
          <w:sz w:val="22"/>
        </w:rPr>
        <w:t>1</w:t>
      </w:r>
      <w:r w:rsidR="00A924D3">
        <w:rPr>
          <w:b/>
          <w:sz w:val="22"/>
        </w:rPr>
        <w:t>2</w:t>
      </w:r>
      <w:r>
        <w:rPr>
          <w:b/>
          <w:sz w:val="22"/>
        </w:rPr>
        <w:t>0 měsíců,</w:t>
      </w:r>
    </w:p>
    <w:p w:rsidR="002C5B60" w:rsidRDefault="002C5B60" w:rsidP="002C5B60">
      <w:pPr>
        <w:ind w:left="426" w:firstLine="425"/>
        <w:jc w:val="both"/>
        <w:rPr>
          <w:bCs/>
          <w:sz w:val="22"/>
        </w:rPr>
      </w:pPr>
      <w:r>
        <w:rPr>
          <w:bCs/>
          <w:sz w:val="22"/>
        </w:rPr>
        <w:t xml:space="preserve">b) na doplňky (roletky, markýzy) v délce </w:t>
      </w:r>
      <w:r>
        <w:rPr>
          <w:b/>
          <w:sz w:val="22"/>
        </w:rPr>
        <w:t>24 měsíců,</w:t>
      </w:r>
    </w:p>
    <w:p w:rsidR="002C5B60" w:rsidRDefault="002C5B60" w:rsidP="002C5B60">
      <w:pPr>
        <w:ind w:left="426"/>
        <w:jc w:val="both"/>
        <w:rPr>
          <w:b/>
          <w:sz w:val="22"/>
        </w:rPr>
      </w:pPr>
      <w:r>
        <w:rPr>
          <w:sz w:val="22"/>
        </w:rPr>
        <w:t xml:space="preserve">a dále na provedenou práci v délce </w:t>
      </w:r>
      <w:r>
        <w:rPr>
          <w:b/>
          <w:sz w:val="22"/>
        </w:rPr>
        <w:t xml:space="preserve">60 měsíců. </w:t>
      </w:r>
    </w:p>
    <w:p w:rsidR="00B73114" w:rsidRDefault="00B73114" w:rsidP="00B73114">
      <w:pPr>
        <w:ind w:left="426"/>
        <w:jc w:val="both"/>
        <w:rPr>
          <w:b/>
          <w:sz w:val="22"/>
        </w:rPr>
      </w:pPr>
    </w:p>
    <w:p w:rsidR="00B73114" w:rsidRDefault="00B73114" w:rsidP="00B73114">
      <w:pPr>
        <w:ind w:left="426" w:hanging="426"/>
        <w:jc w:val="both"/>
        <w:rPr>
          <w:sz w:val="22"/>
        </w:rPr>
      </w:pPr>
      <w:proofErr w:type="gramStart"/>
      <w:r>
        <w:rPr>
          <w:bCs/>
          <w:sz w:val="22"/>
        </w:rPr>
        <w:t>5.2  Záruční</w:t>
      </w:r>
      <w:proofErr w:type="gramEnd"/>
      <w:r>
        <w:rPr>
          <w:bCs/>
          <w:sz w:val="22"/>
        </w:rPr>
        <w:t xml:space="preserve"> doba začíná běžet </w:t>
      </w:r>
      <w:r>
        <w:rPr>
          <w:sz w:val="22"/>
        </w:rPr>
        <w:t xml:space="preserve">ode dne předání a převzetí díla předávacím protokolem podepsaným oběma smluvními stranami. </w:t>
      </w:r>
    </w:p>
    <w:p w:rsidR="00B73114" w:rsidRDefault="00B73114" w:rsidP="00B73114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9947A3" w:rsidRDefault="009947A3" w:rsidP="00B73114">
      <w:pPr>
        <w:pStyle w:val="Nadpis3"/>
      </w:pPr>
    </w:p>
    <w:p w:rsidR="00B73114" w:rsidRDefault="00B73114" w:rsidP="00B73114">
      <w:pPr>
        <w:pStyle w:val="Nadpis3"/>
      </w:pPr>
      <w:r>
        <w:t>VI. Ostatní ujednání</w:t>
      </w:r>
    </w:p>
    <w:p w:rsidR="00B73114" w:rsidRDefault="00B73114" w:rsidP="00B73114">
      <w:pPr>
        <w:jc w:val="both"/>
        <w:rPr>
          <w:sz w:val="22"/>
        </w:rPr>
      </w:pPr>
      <w:r>
        <w:rPr>
          <w:sz w:val="22"/>
        </w:rPr>
        <w:t>6.1. Objednatel je oprávněn kontrolovat samostatně provádění díla a v průběhu díla dávat zhotoviteli zpřesňující pokyny, dožadovat se odstranění vad vzniklých nesprávným prováděním prací nebo technologickou nekázní.</w:t>
      </w:r>
    </w:p>
    <w:p w:rsidR="00B73114" w:rsidRDefault="00B73114" w:rsidP="00B73114">
      <w:pPr>
        <w:jc w:val="both"/>
        <w:rPr>
          <w:sz w:val="22"/>
        </w:rPr>
      </w:pPr>
    </w:p>
    <w:p w:rsidR="00B73114" w:rsidRDefault="00B73114" w:rsidP="00B73114">
      <w:pPr>
        <w:pStyle w:val="Nadpis3"/>
      </w:pPr>
      <w:r>
        <w:t>VII. Závěrečné ustanovení</w:t>
      </w:r>
    </w:p>
    <w:p w:rsidR="00B73114" w:rsidRDefault="00B73114" w:rsidP="00B73114">
      <w:pPr>
        <w:pStyle w:val="Zkladntext"/>
      </w:pPr>
      <w:r>
        <w:t xml:space="preserve">7.1. Obě smluvní strany prohlašují, že souhlasí s jejím obsahem bez výhrad, že tato smlouva byla sepsána na základě pravdivých údajů, jejich pravé a svobodné vůle a nebyla ujednána v tísni, ani za jinak jednostranně nevýhodných podmínek. </w:t>
      </w:r>
    </w:p>
    <w:p w:rsidR="00B73114" w:rsidRDefault="00B73114" w:rsidP="00B73114">
      <w:pPr>
        <w:pStyle w:val="Zkladntext"/>
      </w:pPr>
    </w:p>
    <w:p w:rsidR="00B73114" w:rsidRDefault="00B73114" w:rsidP="00B73114">
      <w:pPr>
        <w:pStyle w:val="Zkladntext"/>
      </w:pPr>
      <w:proofErr w:type="gramStart"/>
      <w:r>
        <w:t>7.2  Ujednání</w:t>
      </w:r>
      <w:proofErr w:type="gramEnd"/>
      <w:r>
        <w:t xml:space="preserve"> této smlouvy o dílo lze měnit pouze formou písemných dodatků, odsouhlasenými oběma smluvními stranami.</w:t>
      </w:r>
    </w:p>
    <w:p w:rsidR="00B73114" w:rsidRDefault="00B73114" w:rsidP="00B73114">
      <w:pPr>
        <w:pStyle w:val="Zkladntext"/>
      </w:pPr>
    </w:p>
    <w:p w:rsidR="00B73114" w:rsidRDefault="00B73114" w:rsidP="00B73114">
      <w:pPr>
        <w:pStyle w:val="Zkladntext"/>
      </w:pPr>
      <w:proofErr w:type="gramStart"/>
      <w:r>
        <w:t>7.3  Smlouva</w:t>
      </w:r>
      <w:proofErr w:type="gramEnd"/>
      <w:r>
        <w:t xml:space="preserve"> je sepsána ve dvou vyhotoveních, z nichž každé má platnost originálu a nabývá platnosti a účinnosti dnem podpisu smluvních stran.</w:t>
      </w:r>
    </w:p>
    <w:p w:rsidR="00B73114" w:rsidRDefault="00B73114" w:rsidP="00B73114">
      <w:pPr>
        <w:jc w:val="both"/>
        <w:rPr>
          <w:sz w:val="22"/>
        </w:rPr>
      </w:pPr>
    </w:p>
    <w:p w:rsidR="00B73114" w:rsidRDefault="00B73114" w:rsidP="00B73114">
      <w:pPr>
        <w:jc w:val="both"/>
        <w:rPr>
          <w:sz w:val="22"/>
        </w:rPr>
      </w:pPr>
    </w:p>
    <w:p w:rsidR="00B73114" w:rsidRDefault="00B73114" w:rsidP="00B73114">
      <w:pPr>
        <w:jc w:val="both"/>
        <w:rPr>
          <w:sz w:val="22"/>
        </w:rPr>
      </w:pPr>
    </w:p>
    <w:p w:rsidR="007D3EB3" w:rsidRDefault="007D3EB3" w:rsidP="00B73114">
      <w:pPr>
        <w:jc w:val="both"/>
        <w:rPr>
          <w:sz w:val="22"/>
        </w:rPr>
      </w:pPr>
    </w:p>
    <w:p w:rsidR="009947A3" w:rsidRDefault="009947A3" w:rsidP="00B73114">
      <w:pPr>
        <w:jc w:val="both"/>
        <w:rPr>
          <w:sz w:val="22"/>
        </w:rPr>
      </w:pPr>
    </w:p>
    <w:p w:rsidR="009947A3" w:rsidRDefault="009947A3" w:rsidP="00B73114">
      <w:pPr>
        <w:jc w:val="both"/>
        <w:rPr>
          <w:sz w:val="22"/>
        </w:rPr>
      </w:pPr>
    </w:p>
    <w:p w:rsidR="00B73114" w:rsidRDefault="00B73114" w:rsidP="00B73114">
      <w:pPr>
        <w:jc w:val="both"/>
        <w:rPr>
          <w:sz w:val="22"/>
        </w:rPr>
      </w:pPr>
      <w:r>
        <w:rPr>
          <w:sz w:val="22"/>
        </w:rPr>
        <w:t xml:space="preserve">Datum: </w:t>
      </w:r>
      <w:r w:rsidR="00FC4BB9">
        <w:rPr>
          <w:sz w:val="22"/>
        </w:rPr>
        <w:t>27</w:t>
      </w:r>
      <w:r>
        <w:rPr>
          <w:sz w:val="22"/>
        </w:rPr>
        <w:t>.</w:t>
      </w:r>
      <w:r w:rsidR="00FC4BB9">
        <w:rPr>
          <w:sz w:val="22"/>
        </w:rPr>
        <w:t>3</w:t>
      </w:r>
      <w:r w:rsidR="003F440C">
        <w:rPr>
          <w:sz w:val="22"/>
        </w:rPr>
        <w:t>.201</w:t>
      </w:r>
      <w:r w:rsidR="00551C2C">
        <w:rPr>
          <w:sz w:val="22"/>
        </w:rPr>
        <w:t>9</w:t>
      </w:r>
    </w:p>
    <w:p w:rsidR="00B73114" w:rsidRDefault="00B73114" w:rsidP="00B73114">
      <w:pPr>
        <w:jc w:val="both"/>
        <w:rPr>
          <w:sz w:val="22"/>
        </w:rPr>
      </w:pPr>
    </w:p>
    <w:p w:rsidR="00F45C8B" w:rsidRDefault="00F45C8B" w:rsidP="00B73114">
      <w:pPr>
        <w:jc w:val="both"/>
        <w:rPr>
          <w:sz w:val="22"/>
        </w:rPr>
      </w:pPr>
    </w:p>
    <w:p w:rsidR="00F45C8B" w:rsidRDefault="00F45C8B" w:rsidP="00B73114">
      <w:pPr>
        <w:jc w:val="both"/>
        <w:rPr>
          <w:sz w:val="22"/>
        </w:rPr>
      </w:pPr>
    </w:p>
    <w:p w:rsidR="00B73114" w:rsidRDefault="00B73114" w:rsidP="00B73114">
      <w:pPr>
        <w:jc w:val="both"/>
        <w:rPr>
          <w:sz w:val="22"/>
        </w:rPr>
      </w:pPr>
    </w:p>
    <w:p w:rsidR="00B73114" w:rsidRDefault="00B73114" w:rsidP="00B73114">
      <w:pPr>
        <w:jc w:val="both"/>
        <w:rPr>
          <w:sz w:val="22"/>
        </w:rPr>
      </w:pPr>
      <w:r>
        <w:rPr>
          <w:sz w:val="22"/>
        </w:rPr>
        <w:t>Objednatel: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A26A8">
        <w:rPr>
          <w:sz w:val="22"/>
        </w:rPr>
        <w:tab/>
      </w:r>
      <w:r>
        <w:rPr>
          <w:sz w:val="22"/>
        </w:rPr>
        <w:t>Zhotovitel:</w:t>
      </w:r>
    </w:p>
    <w:p w:rsidR="00B73114" w:rsidRDefault="00B73114" w:rsidP="00B73114">
      <w:pPr>
        <w:jc w:val="both"/>
        <w:rPr>
          <w:sz w:val="22"/>
        </w:rPr>
      </w:pPr>
    </w:p>
    <w:p w:rsidR="00F45C8B" w:rsidRDefault="00F45C8B" w:rsidP="00B73114">
      <w:pPr>
        <w:jc w:val="both"/>
        <w:rPr>
          <w:sz w:val="22"/>
        </w:rPr>
      </w:pPr>
    </w:p>
    <w:p w:rsidR="00B73114" w:rsidRDefault="00B73114" w:rsidP="00B73114">
      <w:pPr>
        <w:jc w:val="both"/>
        <w:rPr>
          <w:sz w:val="22"/>
        </w:rPr>
      </w:pPr>
    </w:p>
    <w:p w:rsidR="00B73114" w:rsidRDefault="00B73114" w:rsidP="00B73114">
      <w:pPr>
        <w:jc w:val="both"/>
        <w:rPr>
          <w:sz w:val="22"/>
        </w:rPr>
      </w:pPr>
    </w:p>
    <w:p w:rsidR="00B73114" w:rsidRDefault="00B73114" w:rsidP="00B73114">
      <w:pPr>
        <w:jc w:val="both"/>
        <w:rPr>
          <w:sz w:val="22"/>
        </w:rPr>
      </w:pPr>
    </w:p>
    <w:p w:rsidR="00B73114" w:rsidRDefault="00B73114" w:rsidP="00B73114">
      <w:pPr>
        <w:jc w:val="both"/>
        <w:rPr>
          <w:sz w:val="22"/>
        </w:rPr>
      </w:pPr>
      <w:r>
        <w:rPr>
          <w:sz w:val="22"/>
        </w:rPr>
        <w:t xml:space="preserve">……………………………........  </w:t>
      </w:r>
      <w:r>
        <w:rPr>
          <w:sz w:val="22"/>
        </w:rPr>
        <w:tab/>
      </w:r>
      <w:r>
        <w:rPr>
          <w:sz w:val="22"/>
        </w:rPr>
        <w:tab/>
        <w:t xml:space="preserve">                     </w:t>
      </w:r>
      <w:r w:rsidR="00506549">
        <w:rPr>
          <w:sz w:val="22"/>
        </w:rPr>
        <w:tab/>
      </w:r>
      <w:r>
        <w:rPr>
          <w:sz w:val="22"/>
        </w:rPr>
        <w:t>……………………………..</w:t>
      </w:r>
    </w:p>
    <w:p w:rsidR="00506549" w:rsidRPr="00506549" w:rsidRDefault="00611DD6" w:rsidP="00B73114">
      <w:pPr>
        <w:pStyle w:val="Nadpis3"/>
        <w:rPr>
          <w:b w:val="0"/>
          <w:i/>
        </w:rPr>
      </w:pPr>
      <w:r>
        <w:rPr>
          <w:b w:val="0"/>
          <w:i/>
        </w:rPr>
        <w:t>PaedDr. Petr Matuška, Ph.D.-</w:t>
      </w:r>
      <w:r w:rsidR="00F7526E">
        <w:rPr>
          <w:b w:val="0"/>
          <w:i/>
        </w:rPr>
        <w:t xml:space="preserve"> </w:t>
      </w:r>
      <w:r>
        <w:rPr>
          <w:b w:val="0"/>
          <w:i/>
        </w:rPr>
        <w:t>ředitel</w:t>
      </w:r>
      <w:r w:rsidR="00506549" w:rsidRPr="00506549">
        <w:rPr>
          <w:b w:val="0"/>
          <w:i/>
        </w:rPr>
        <w:tab/>
      </w:r>
      <w:r w:rsidR="00506549" w:rsidRPr="00506549">
        <w:rPr>
          <w:b w:val="0"/>
          <w:i/>
        </w:rPr>
        <w:tab/>
      </w:r>
      <w:r w:rsidR="00506549" w:rsidRPr="00506549">
        <w:rPr>
          <w:b w:val="0"/>
          <w:i/>
        </w:rPr>
        <w:tab/>
      </w:r>
      <w:r w:rsidR="00506549" w:rsidRPr="00506549">
        <w:rPr>
          <w:b w:val="0"/>
          <w:i/>
        </w:rPr>
        <w:tab/>
      </w:r>
      <w:r w:rsidR="00F7526E">
        <w:rPr>
          <w:b w:val="0"/>
          <w:i/>
        </w:rPr>
        <w:t>I</w:t>
      </w:r>
      <w:r w:rsidR="00506549" w:rsidRPr="00506549">
        <w:rPr>
          <w:b w:val="0"/>
          <w:i/>
        </w:rPr>
        <w:t>ng. Vlad</w:t>
      </w:r>
      <w:r w:rsidR="00506549">
        <w:rPr>
          <w:b w:val="0"/>
          <w:i/>
        </w:rPr>
        <w:t>i</w:t>
      </w:r>
      <w:r w:rsidR="00506549" w:rsidRPr="00506549">
        <w:rPr>
          <w:b w:val="0"/>
          <w:i/>
        </w:rPr>
        <w:t xml:space="preserve">mír </w:t>
      </w:r>
      <w:proofErr w:type="gramStart"/>
      <w:r w:rsidR="00506549" w:rsidRPr="00506549">
        <w:rPr>
          <w:b w:val="0"/>
          <w:i/>
        </w:rPr>
        <w:t>Soukup</w:t>
      </w:r>
      <w:r w:rsidR="00AB2215">
        <w:rPr>
          <w:b w:val="0"/>
          <w:i/>
        </w:rPr>
        <w:t xml:space="preserve"> - jednatel</w:t>
      </w:r>
      <w:proofErr w:type="gramEnd"/>
    </w:p>
    <w:p w:rsidR="00B8575E" w:rsidRPr="00506549" w:rsidRDefault="00611DD6" w:rsidP="00B73114">
      <w:pPr>
        <w:pStyle w:val="Nadpis3"/>
        <w:rPr>
          <w:b w:val="0"/>
        </w:rPr>
      </w:pPr>
      <w:proofErr w:type="gramStart"/>
      <w:r>
        <w:rPr>
          <w:b w:val="0"/>
        </w:rPr>
        <w:t>Klíč - centrum</w:t>
      </w:r>
      <w:proofErr w:type="gramEnd"/>
      <w:r>
        <w:rPr>
          <w:b w:val="0"/>
        </w:rPr>
        <w:t xml:space="preserve"> sociálních služeb, p.</w:t>
      </w:r>
      <w:r w:rsidR="00F7526E"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>o.</w:t>
      </w:r>
      <w:r w:rsidR="00506549" w:rsidRPr="00506549">
        <w:rPr>
          <w:b w:val="0"/>
        </w:rPr>
        <w:tab/>
      </w:r>
      <w:r w:rsidR="00506549" w:rsidRPr="00506549">
        <w:rPr>
          <w:b w:val="0"/>
        </w:rPr>
        <w:tab/>
      </w:r>
      <w:r w:rsidR="00506549" w:rsidRPr="00506549">
        <w:rPr>
          <w:b w:val="0"/>
        </w:rPr>
        <w:tab/>
      </w:r>
      <w:r w:rsidR="00506549" w:rsidRPr="00506549">
        <w:rPr>
          <w:b w:val="0"/>
        </w:rPr>
        <w:tab/>
        <w:t>SERVIS STŘEŠNÍCH OKEN, s.r.o.</w:t>
      </w:r>
    </w:p>
    <w:sectPr w:rsidR="00B8575E" w:rsidRPr="00506549" w:rsidSect="002502C2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535" w:rsidRDefault="006D1535">
      <w:r>
        <w:separator/>
      </w:r>
    </w:p>
  </w:endnote>
  <w:endnote w:type="continuationSeparator" w:id="0">
    <w:p w:rsidR="006D1535" w:rsidRDefault="006D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535" w:rsidRDefault="006D1535">
      <w:r>
        <w:separator/>
      </w:r>
    </w:p>
  </w:footnote>
  <w:footnote w:type="continuationSeparator" w:id="0">
    <w:p w:rsidR="006D1535" w:rsidRDefault="006D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E7722"/>
    <w:multiLevelType w:val="hybridMultilevel"/>
    <w:tmpl w:val="554A6C90"/>
    <w:lvl w:ilvl="0" w:tplc="9DA8A14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93C7B5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55"/>
    <w:rsid w:val="0001162C"/>
    <w:rsid w:val="00017445"/>
    <w:rsid w:val="0002393A"/>
    <w:rsid w:val="00040F1A"/>
    <w:rsid w:val="000529BA"/>
    <w:rsid w:val="000646FF"/>
    <w:rsid w:val="00073E4F"/>
    <w:rsid w:val="00081BBE"/>
    <w:rsid w:val="00083DD8"/>
    <w:rsid w:val="000A076E"/>
    <w:rsid w:val="000A5B20"/>
    <w:rsid w:val="000B5A3C"/>
    <w:rsid w:val="000C094C"/>
    <w:rsid w:val="000D1D7B"/>
    <w:rsid w:val="000E409D"/>
    <w:rsid w:val="000E6641"/>
    <w:rsid w:val="000F53EE"/>
    <w:rsid w:val="001026F4"/>
    <w:rsid w:val="00115DC2"/>
    <w:rsid w:val="00120414"/>
    <w:rsid w:val="00124D22"/>
    <w:rsid w:val="00157D14"/>
    <w:rsid w:val="0017515B"/>
    <w:rsid w:val="0018133A"/>
    <w:rsid w:val="00184B4F"/>
    <w:rsid w:val="0019739D"/>
    <w:rsid w:val="001B02B2"/>
    <w:rsid w:val="001C33DE"/>
    <w:rsid w:val="001C3E8E"/>
    <w:rsid w:val="001C4C71"/>
    <w:rsid w:val="001C7EB2"/>
    <w:rsid w:val="001D0CCD"/>
    <w:rsid w:val="001F4F70"/>
    <w:rsid w:val="00205E3E"/>
    <w:rsid w:val="002123EC"/>
    <w:rsid w:val="002277A2"/>
    <w:rsid w:val="0024648D"/>
    <w:rsid w:val="002502C2"/>
    <w:rsid w:val="002550F5"/>
    <w:rsid w:val="0026489F"/>
    <w:rsid w:val="002652A8"/>
    <w:rsid w:val="00266B5A"/>
    <w:rsid w:val="00272A11"/>
    <w:rsid w:val="002757BB"/>
    <w:rsid w:val="0027602D"/>
    <w:rsid w:val="002B1A41"/>
    <w:rsid w:val="002C5B60"/>
    <w:rsid w:val="002D5712"/>
    <w:rsid w:val="002E7122"/>
    <w:rsid w:val="0030419D"/>
    <w:rsid w:val="003162BF"/>
    <w:rsid w:val="0032539F"/>
    <w:rsid w:val="00330500"/>
    <w:rsid w:val="00341291"/>
    <w:rsid w:val="003461E2"/>
    <w:rsid w:val="00385379"/>
    <w:rsid w:val="00392119"/>
    <w:rsid w:val="003A6F2E"/>
    <w:rsid w:val="003B6E92"/>
    <w:rsid w:val="003C3FF2"/>
    <w:rsid w:val="003F1674"/>
    <w:rsid w:val="003F440C"/>
    <w:rsid w:val="003F7894"/>
    <w:rsid w:val="00410D28"/>
    <w:rsid w:val="00424F52"/>
    <w:rsid w:val="00457D4B"/>
    <w:rsid w:val="004637B5"/>
    <w:rsid w:val="00481D80"/>
    <w:rsid w:val="004C3BE9"/>
    <w:rsid w:val="004D5E8F"/>
    <w:rsid w:val="00506549"/>
    <w:rsid w:val="005104B8"/>
    <w:rsid w:val="0053473E"/>
    <w:rsid w:val="00551C2C"/>
    <w:rsid w:val="00586D82"/>
    <w:rsid w:val="005A4930"/>
    <w:rsid w:val="005B57CB"/>
    <w:rsid w:val="005E0A7F"/>
    <w:rsid w:val="005E28AD"/>
    <w:rsid w:val="00611DD6"/>
    <w:rsid w:val="006127E3"/>
    <w:rsid w:val="00613219"/>
    <w:rsid w:val="00617328"/>
    <w:rsid w:val="00621B30"/>
    <w:rsid w:val="00643A43"/>
    <w:rsid w:val="00645030"/>
    <w:rsid w:val="00665291"/>
    <w:rsid w:val="00665789"/>
    <w:rsid w:val="00680477"/>
    <w:rsid w:val="0068198C"/>
    <w:rsid w:val="006832C8"/>
    <w:rsid w:val="006A26A8"/>
    <w:rsid w:val="006B018C"/>
    <w:rsid w:val="006D1535"/>
    <w:rsid w:val="006D1CDA"/>
    <w:rsid w:val="006D36DE"/>
    <w:rsid w:val="006E0594"/>
    <w:rsid w:val="0070349C"/>
    <w:rsid w:val="007236B2"/>
    <w:rsid w:val="00733EDD"/>
    <w:rsid w:val="00734768"/>
    <w:rsid w:val="0074727E"/>
    <w:rsid w:val="00750008"/>
    <w:rsid w:val="00765526"/>
    <w:rsid w:val="007663B6"/>
    <w:rsid w:val="00772720"/>
    <w:rsid w:val="00776B1A"/>
    <w:rsid w:val="00780C39"/>
    <w:rsid w:val="007973AA"/>
    <w:rsid w:val="007975B9"/>
    <w:rsid w:val="007A7665"/>
    <w:rsid w:val="007C2ADA"/>
    <w:rsid w:val="007D2405"/>
    <w:rsid w:val="007D3EB3"/>
    <w:rsid w:val="007D784A"/>
    <w:rsid w:val="007F4F06"/>
    <w:rsid w:val="00802A09"/>
    <w:rsid w:val="008129A7"/>
    <w:rsid w:val="00844D28"/>
    <w:rsid w:val="00846A0C"/>
    <w:rsid w:val="008569CD"/>
    <w:rsid w:val="00862846"/>
    <w:rsid w:val="00864724"/>
    <w:rsid w:val="00870B7E"/>
    <w:rsid w:val="00875557"/>
    <w:rsid w:val="00877FFA"/>
    <w:rsid w:val="008852CB"/>
    <w:rsid w:val="00890CB8"/>
    <w:rsid w:val="008964A4"/>
    <w:rsid w:val="008B25F0"/>
    <w:rsid w:val="008D078F"/>
    <w:rsid w:val="008D41C1"/>
    <w:rsid w:val="008D6E9F"/>
    <w:rsid w:val="008E347B"/>
    <w:rsid w:val="008E6F2E"/>
    <w:rsid w:val="00927CAF"/>
    <w:rsid w:val="00932973"/>
    <w:rsid w:val="00936207"/>
    <w:rsid w:val="00936E12"/>
    <w:rsid w:val="00941182"/>
    <w:rsid w:val="009425ED"/>
    <w:rsid w:val="0096302F"/>
    <w:rsid w:val="009635DF"/>
    <w:rsid w:val="00975D9A"/>
    <w:rsid w:val="0098374B"/>
    <w:rsid w:val="00983AFA"/>
    <w:rsid w:val="009947A3"/>
    <w:rsid w:val="009A3AB0"/>
    <w:rsid w:val="009A4D8A"/>
    <w:rsid w:val="009C3E04"/>
    <w:rsid w:val="009C6C90"/>
    <w:rsid w:val="009E1620"/>
    <w:rsid w:val="009F7255"/>
    <w:rsid w:val="00A212E9"/>
    <w:rsid w:val="00A21A4D"/>
    <w:rsid w:val="00A316EA"/>
    <w:rsid w:val="00A45DFE"/>
    <w:rsid w:val="00A52C28"/>
    <w:rsid w:val="00A54A76"/>
    <w:rsid w:val="00A76A47"/>
    <w:rsid w:val="00A857A0"/>
    <w:rsid w:val="00A85DB2"/>
    <w:rsid w:val="00A9174A"/>
    <w:rsid w:val="00A924D3"/>
    <w:rsid w:val="00AB0529"/>
    <w:rsid w:val="00AB1240"/>
    <w:rsid w:val="00AB2215"/>
    <w:rsid w:val="00AB29B3"/>
    <w:rsid w:val="00AC3CE4"/>
    <w:rsid w:val="00AE2338"/>
    <w:rsid w:val="00AF0DB0"/>
    <w:rsid w:val="00AF7BC7"/>
    <w:rsid w:val="00B00278"/>
    <w:rsid w:val="00B005CD"/>
    <w:rsid w:val="00B150BD"/>
    <w:rsid w:val="00B215E6"/>
    <w:rsid w:val="00B2739E"/>
    <w:rsid w:val="00B3165B"/>
    <w:rsid w:val="00B51491"/>
    <w:rsid w:val="00B73114"/>
    <w:rsid w:val="00B75C4F"/>
    <w:rsid w:val="00B8214E"/>
    <w:rsid w:val="00B8575E"/>
    <w:rsid w:val="00B94AE1"/>
    <w:rsid w:val="00BA14B6"/>
    <w:rsid w:val="00BB7750"/>
    <w:rsid w:val="00BD6384"/>
    <w:rsid w:val="00BE46E5"/>
    <w:rsid w:val="00C02E12"/>
    <w:rsid w:val="00C22A03"/>
    <w:rsid w:val="00C30AD0"/>
    <w:rsid w:val="00C31028"/>
    <w:rsid w:val="00C37F1C"/>
    <w:rsid w:val="00C418B6"/>
    <w:rsid w:val="00C427C6"/>
    <w:rsid w:val="00C53855"/>
    <w:rsid w:val="00C54D20"/>
    <w:rsid w:val="00C560D6"/>
    <w:rsid w:val="00C5652E"/>
    <w:rsid w:val="00C62C14"/>
    <w:rsid w:val="00C96931"/>
    <w:rsid w:val="00CB283B"/>
    <w:rsid w:val="00CD75BD"/>
    <w:rsid w:val="00CE65AD"/>
    <w:rsid w:val="00CF41AB"/>
    <w:rsid w:val="00CF4D1F"/>
    <w:rsid w:val="00D0631B"/>
    <w:rsid w:val="00D1360C"/>
    <w:rsid w:val="00D27A15"/>
    <w:rsid w:val="00D45D52"/>
    <w:rsid w:val="00D52639"/>
    <w:rsid w:val="00D53ED4"/>
    <w:rsid w:val="00D8363C"/>
    <w:rsid w:val="00D83E3A"/>
    <w:rsid w:val="00D97936"/>
    <w:rsid w:val="00DB5DF7"/>
    <w:rsid w:val="00DC0D24"/>
    <w:rsid w:val="00DD0070"/>
    <w:rsid w:val="00DD192C"/>
    <w:rsid w:val="00DD7C79"/>
    <w:rsid w:val="00DE254A"/>
    <w:rsid w:val="00DE2E5C"/>
    <w:rsid w:val="00DE6276"/>
    <w:rsid w:val="00E16DA3"/>
    <w:rsid w:val="00E23155"/>
    <w:rsid w:val="00E256D4"/>
    <w:rsid w:val="00E261BD"/>
    <w:rsid w:val="00E351DA"/>
    <w:rsid w:val="00E43650"/>
    <w:rsid w:val="00E55EBB"/>
    <w:rsid w:val="00E576EE"/>
    <w:rsid w:val="00E648B0"/>
    <w:rsid w:val="00EC098C"/>
    <w:rsid w:val="00EE715C"/>
    <w:rsid w:val="00F00048"/>
    <w:rsid w:val="00F2666C"/>
    <w:rsid w:val="00F30423"/>
    <w:rsid w:val="00F31563"/>
    <w:rsid w:val="00F34CDF"/>
    <w:rsid w:val="00F37026"/>
    <w:rsid w:val="00F42A52"/>
    <w:rsid w:val="00F45C8B"/>
    <w:rsid w:val="00F5491F"/>
    <w:rsid w:val="00F71F7D"/>
    <w:rsid w:val="00F7526E"/>
    <w:rsid w:val="00F762AE"/>
    <w:rsid w:val="00F84E0B"/>
    <w:rsid w:val="00FA6E6A"/>
    <w:rsid w:val="00FC4BB9"/>
    <w:rsid w:val="00FC674C"/>
    <w:rsid w:val="00FD4988"/>
    <w:rsid w:val="00FD49E5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F422"/>
  <w15:docId w15:val="{5D01AF2B-EBB9-4A89-8F01-30DBF6B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96931"/>
    <w:rPr>
      <w:sz w:val="24"/>
    </w:rPr>
  </w:style>
  <w:style w:type="paragraph" w:styleId="Nadpis1">
    <w:name w:val="heading 1"/>
    <w:next w:val="Normln"/>
    <w:link w:val="Nadpis1Char"/>
    <w:qFormat/>
    <w:rsid w:val="00C96931"/>
    <w:pPr>
      <w:keepNext/>
      <w:outlineLvl w:val="0"/>
    </w:pPr>
    <w:rPr>
      <w:b/>
      <w:sz w:val="24"/>
      <w:u w:val="single"/>
    </w:rPr>
  </w:style>
  <w:style w:type="paragraph" w:styleId="Nadpis2">
    <w:name w:val="heading 2"/>
    <w:next w:val="Normln"/>
    <w:link w:val="Nadpis2Char"/>
    <w:qFormat/>
    <w:rsid w:val="00C96931"/>
    <w:pPr>
      <w:keepNext/>
      <w:outlineLvl w:val="1"/>
    </w:pPr>
    <w:rPr>
      <w:b/>
      <w:sz w:val="22"/>
    </w:rPr>
  </w:style>
  <w:style w:type="paragraph" w:styleId="Nadpis3">
    <w:name w:val="heading 3"/>
    <w:next w:val="Normln"/>
    <w:link w:val="Nadpis3Char"/>
    <w:qFormat/>
    <w:rsid w:val="00C96931"/>
    <w:pPr>
      <w:keepNext/>
      <w:jc w:val="both"/>
      <w:outlineLvl w:val="2"/>
    </w:pPr>
    <w:rPr>
      <w:b/>
      <w:sz w:val="22"/>
    </w:rPr>
  </w:style>
  <w:style w:type="paragraph" w:styleId="Nadpis4">
    <w:name w:val="heading 4"/>
    <w:next w:val="Normln"/>
    <w:link w:val="Nadpis4Char"/>
    <w:uiPriority w:val="9"/>
    <w:qFormat/>
    <w:rsid w:val="00C96931"/>
    <w:pPr>
      <w:keepNext/>
      <w:keepLines/>
      <w:spacing w:before="200"/>
      <w:outlineLvl w:val="3"/>
    </w:pPr>
    <w:rPr>
      <w:b/>
      <w:i/>
      <w:color w:val="4F81BD"/>
    </w:rPr>
  </w:style>
  <w:style w:type="paragraph" w:styleId="Nadpis5">
    <w:name w:val="heading 5"/>
    <w:next w:val="Normln"/>
    <w:link w:val="Nadpis5Char"/>
    <w:uiPriority w:val="9"/>
    <w:qFormat/>
    <w:rsid w:val="00C96931"/>
    <w:pPr>
      <w:keepNext/>
      <w:keepLines/>
      <w:spacing w:before="200"/>
      <w:outlineLvl w:val="4"/>
    </w:pPr>
    <w:rPr>
      <w:color w:val="243F60"/>
    </w:rPr>
  </w:style>
  <w:style w:type="paragraph" w:styleId="Nadpis6">
    <w:name w:val="heading 6"/>
    <w:next w:val="Normln"/>
    <w:link w:val="Nadpis6Char"/>
    <w:uiPriority w:val="9"/>
    <w:qFormat/>
    <w:rsid w:val="00C96931"/>
    <w:pPr>
      <w:keepNext/>
      <w:keepLines/>
      <w:spacing w:before="200"/>
      <w:outlineLvl w:val="5"/>
    </w:pPr>
    <w:rPr>
      <w:i/>
      <w:color w:val="243F60"/>
    </w:rPr>
  </w:style>
  <w:style w:type="paragraph" w:styleId="Nadpis7">
    <w:name w:val="heading 7"/>
    <w:next w:val="Normln"/>
    <w:link w:val="Nadpis7Char"/>
    <w:uiPriority w:val="9"/>
    <w:qFormat/>
    <w:rsid w:val="00C96931"/>
    <w:pPr>
      <w:keepNext/>
      <w:keepLines/>
      <w:spacing w:before="200"/>
      <w:outlineLvl w:val="6"/>
    </w:pPr>
    <w:rPr>
      <w:i/>
      <w:color w:val="404040"/>
    </w:rPr>
  </w:style>
  <w:style w:type="paragraph" w:styleId="Nadpis8">
    <w:name w:val="heading 8"/>
    <w:next w:val="Normln"/>
    <w:link w:val="Nadpis8Char"/>
    <w:uiPriority w:val="9"/>
    <w:qFormat/>
    <w:rsid w:val="00C96931"/>
    <w:pPr>
      <w:keepNext/>
      <w:keepLines/>
      <w:spacing w:before="200"/>
      <w:outlineLvl w:val="7"/>
    </w:pPr>
    <w:rPr>
      <w:color w:val="404040"/>
    </w:rPr>
  </w:style>
  <w:style w:type="paragraph" w:styleId="Nadpis9">
    <w:name w:val="heading 9"/>
    <w:next w:val="Normln"/>
    <w:link w:val="Nadpis9Char"/>
    <w:uiPriority w:val="9"/>
    <w:qFormat/>
    <w:rsid w:val="00C96931"/>
    <w:pPr>
      <w:keepNext/>
      <w:keepLines/>
      <w:spacing w:before="200"/>
      <w:outlineLvl w:val="8"/>
    </w:pPr>
    <w:rPr>
      <w:i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rsid w:val="00C96931"/>
    <w:pPr>
      <w:jc w:val="both"/>
    </w:pPr>
    <w:rPr>
      <w:sz w:val="22"/>
    </w:rPr>
  </w:style>
  <w:style w:type="character" w:styleId="Siln">
    <w:name w:val="Strong"/>
    <w:basedOn w:val="Standardnpsmoodstavce"/>
    <w:uiPriority w:val="22"/>
    <w:qFormat/>
    <w:rsid w:val="00C96931"/>
    <w:rPr>
      <w:b/>
    </w:rPr>
  </w:style>
  <w:style w:type="character" w:styleId="Znakapoznpodarou">
    <w:name w:val="footnote reference"/>
    <w:basedOn w:val="Standardnpsmoodstavce"/>
    <w:uiPriority w:val="99"/>
    <w:semiHidden/>
    <w:rsid w:val="00C96931"/>
    <w:rPr>
      <w:vertAlign w:val="superscript"/>
    </w:rPr>
  </w:style>
  <w:style w:type="character" w:styleId="Odkazintenzivn">
    <w:name w:val="Intense Reference"/>
    <w:basedOn w:val="Standardnpsmoodstavce"/>
    <w:uiPriority w:val="32"/>
    <w:qFormat/>
    <w:rsid w:val="00C96931"/>
    <w:rPr>
      <w:b/>
      <w:smallCaps/>
      <w:color w:val="C0504D"/>
      <w:spacing w:val="5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C96931"/>
    <w:rPr>
      <w:b/>
      <w:i/>
      <w:color w:val="4F81BD"/>
      <w:lang w:val="cs-CZ" w:eastAsia="cs-CZ" w:bidi="ar-SA"/>
    </w:rPr>
  </w:style>
  <w:style w:type="paragraph" w:styleId="Vrazncitt">
    <w:name w:val="Intense Quote"/>
    <w:next w:val="Normln"/>
    <w:link w:val="VrazncittChar"/>
    <w:uiPriority w:val="30"/>
    <w:qFormat/>
    <w:rsid w:val="00C96931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vysvtlivek">
    <w:name w:val="endnote text"/>
    <w:next w:val="Normln"/>
    <w:link w:val="TextvysvtlivekChar"/>
    <w:uiPriority w:val="99"/>
    <w:semiHidden/>
    <w:rsid w:val="00C96931"/>
  </w:style>
  <w:style w:type="character" w:styleId="Zdraznn">
    <w:name w:val="Emphasis"/>
    <w:basedOn w:val="Standardnpsmoodstavce"/>
    <w:uiPriority w:val="20"/>
    <w:qFormat/>
    <w:rsid w:val="00C96931"/>
    <w:rPr>
      <w:i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6931"/>
    <w:rPr>
      <w:lang w:val="cs-CZ" w:eastAsia="cs-CZ" w:bidi="ar-SA"/>
    </w:rPr>
  </w:style>
  <w:style w:type="character" w:styleId="Nzevknihy">
    <w:name w:val="Book Title"/>
    <w:basedOn w:val="Standardnpsmoodstavce"/>
    <w:uiPriority w:val="33"/>
    <w:qFormat/>
    <w:rsid w:val="00C96931"/>
    <w:rPr>
      <w:b/>
      <w:smallCaps/>
      <w:spacing w:val="5"/>
    </w:rPr>
  </w:style>
  <w:style w:type="paragraph" w:styleId="Textpoznpodarou">
    <w:name w:val="footnote text"/>
    <w:next w:val="Normln"/>
    <w:link w:val="TextpoznpodarouChar"/>
    <w:uiPriority w:val="99"/>
    <w:semiHidden/>
    <w:rsid w:val="00C96931"/>
  </w:style>
  <w:style w:type="paragraph" w:styleId="Citt">
    <w:name w:val="Quote"/>
    <w:next w:val="Normln"/>
    <w:link w:val="CittChar"/>
    <w:uiPriority w:val="29"/>
    <w:qFormat/>
    <w:rsid w:val="00C96931"/>
    <w:rPr>
      <w:i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rsid w:val="00C96931"/>
    <w:rPr>
      <w:i/>
      <w:color w:val="243F60"/>
      <w:lang w:val="cs-CZ" w:eastAsia="cs-CZ" w:bidi="ar-SA"/>
    </w:rPr>
  </w:style>
  <w:style w:type="paragraph" w:styleId="Prosttext">
    <w:name w:val="Plain Text"/>
    <w:next w:val="Normln"/>
    <w:link w:val="ProsttextChar"/>
    <w:uiPriority w:val="99"/>
    <w:semiHidden/>
    <w:rsid w:val="00C96931"/>
    <w:rPr>
      <w:rFonts w:ascii="Courier New" w:hAnsi="Courier New" w:cs="Courier New"/>
      <w:sz w:val="21"/>
    </w:rPr>
  </w:style>
  <w:style w:type="character" w:styleId="Odkazjemn">
    <w:name w:val="Subtle Reference"/>
    <w:basedOn w:val="Standardnpsmoodstavce"/>
    <w:uiPriority w:val="31"/>
    <w:qFormat/>
    <w:rsid w:val="00C96931"/>
    <w:rPr>
      <w:smallCaps/>
      <w:color w:val="C0504D"/>
      <w:u w:val="sing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6931"/>
    <w:rPr>
      <w:b/>
      <w:i/>
      <w:color w:val="4F81BD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C96931"/>
    <w:rPr>
      <w:rFonts w:ascii="Times New Roman" w:eastAsia="Times New Roman" w:hAnsi="Times New Roman" w:cs="Times New Roman"/>
      <w:b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C96931"/>
    <w:rPr>
      <w:color w:val="243F60"/>
      <w:lang w:val="cs-CZ" w:eastAsia="cs-CZ" w:bidi="ar-SA"/>
    </w:rPr>
  </w:style>
  <w:style w:type="character" w:styleId="Zdraznnintenzivn">
    <w:name w:val="Intense Emphasis"/>
    <w:basedOn w:val="Standardnpsmoodstavce"/>
    <w:uiPriority w:val="21"/>
    <w:qFormat/>
    <w:rsid w:val="00C96931"/>
    <w:rPr>
      <w:b/>
      <w:i/>
      <w:color w:val="4F81BD"/>
    </w:rPr>
  </w:style>
  <w:style w:type="paragraph" w:styleId="Bezmezer">
    <w:name w:val="No Spacing"/>
    <w:next w:val="Normln"/>
    <w:uiPriority w:val="1"/>
    <w:qFormat/>
    <w:rsid w:val="00C96931"/>
  </w:style>
  <w:style w:type="character" w:styleId="Hypertextovodkaz">
    <w:name w:val="Hyperlink"/>
    <w:basedOn w:val="Standardnpsmoodstavce"/>
    <w:uiPriority w:val="99"/>
    <w:rsid w:val="00C96931"/>
    <w:rPr>
      <w:color w:val="0000FF"/>
      <w:u w:val="single"/>
    </w:rPr>
  </w:style>
  <w:style w:type="paragraph" w:styleId="Podnadpis">
    <w:name w:val="Subtitle"/>
    <w:next w:val="Normln"/>
    <w:link w:val="PodnadpisChar"/>
    <w:uiPriority w:val="11"/>
    <w:qFormat/>
    <w:rsid w:val="00C96931"/>
    <w:rPr>
      <w:i/>
      <w:color w:val="4F81BD"/>
      <w:spacing w:val="15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96931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NzevChar">
    <w:name w:val="Název Char"/>
    <w:basedOn w:val="Standardnpsmoodstavce"/>
    <w:link w:val="Nzev"/>
    <w:uiPriority w:val="10"/>
    <w:rsid w:val="00C96931"/>
    <w:rPr>
      <w:color w:val="17365D"/>
      <w:spacing w:val="5"/>
      <w:sz w:val="5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"/>
    <w:rsid w:val="00C96931"/>
    <w:rPr>
      <w:i/>
      <w:color w:val="404040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"/>
    <w:rsid w:val="00C96931"/>
    <w:rPr>
      <w:i/>
      <w:color w:val="404040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"/>
    <w:rsid w:val="00C96931"/>
    <w:rPr>
      <w:color w:val="404040"/>
      <w:lang w:val="cs-CZ" w:eastAsia="cs-CZ" w:bidi="ar-SA"/>
    </w:rPr>
  </w:style>
  <w:style w:type="paragraph" w:styleId="Nzev">
    <w:name w:val="Title"/>
    <w:next w:val="Normln"/>
    <w:link w:val="NzevChar"/>
    <w:uiPriority w:val="10"/>
    <w:qFormat/>
    <w:rsid w:val="00C96931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Nadpis1Char">
    <w:name w:val="Nadpis 1 Char"/>
    <w:basedOn w:val="Standardnpsmoodstavce"/>
    <w:link w:val="Nadpis1"/>
    <w:uiPriority w:val="9"/>
    <w:rsid w:val="00C96931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96931"/>
    <w:rPr>
      <w:rFonts w:ascii="Courier New" w:hAnsi="Courier New" w:cs="Courier New"/>
      <w:sz w:val="21"/>
      <w:lang w:val="cs-CZ" w:eastAsia="cs-CZ" w:bidi="ar-SA"/>
    </w:rPr>
  </w:style>
  <w:style w:type="character" w:styleId="Odkaznavysvtlivky">
    <w:name w:val="endnote reference"/>
    <w:basedOn w:val="Standardnpsmoodstavce"/>
    <w:uiPriority w:val="99"/>
    <w:semiHidden/>
    <w:rsid w:val="00C96931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C96931"/>
    <w:rPr>
      <w:i/>
      <w:color w:val="808080"/>
    </w:rPr>
  </w:style>
  <w:style w:type="character" w:customStyle="1" w:styleId="PodnadpisChar">
    <w:name w:val="Podnadpis Char"/>
    <w:basedOn w:val="Standardnpsmoodstavce"/>
    <w:link w:val="Podnadpis"/>
    <w:uiPriority w:val="11"/>
    <w:rsid w:val="00C96931"/>
    <w:rPr>
      <w:i/>
      <w:color w:val="4F81BD"/>
      <w:spacing w:val="15"/>
      <w:sz w:val="24"/>
      <w:lang w:val="cs-CZ" w:eastAsia="cs-CZ" w:bidi="ar-SA"/>
    </w:rPr>
  </w:style>
  <w:style w:type="character" w:customStyle="1" w:styleId="CittChar">
    <w:name w:val="Citát Char"/>
    <w:basedOn w:val="Standardnpsmoodstavce"/>
    <w:link w:val="Citt"/>
    <w:uiPriority w:val="29"/>
    <w:rsid w:val="00C96931"/>
    <w:rPr>
      <w:i/>
      <w:color w:val="000000"/>
      <w:lang w:val="cs-CZ" w:eastAsia="cs-CZ" w:bidi="ar-SA"/>
    </w:rPr>
  </w:style>
  <w:style w:type="paragraph" w:styleId="Odstavecseseznamem">
    <w:name w:val="List Paragraph"/>
    <w:next w:val="Normln"/>
    <w:uiPriority w:val="34"/>
    <w:qFormat/>
    <w:rsid w:val="00C96931"/>
    <w:pPr>
      <w:ind w:left="72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931"/>
    <w:rPr>
      <w:lang w:val="cs-CZ" w:eastAsia="cs-CZ" w:bidi="ar-SA"/>
    </w:rPr>
  </w:style>
  <w:style w:type="paragraph" w:styleId="Textbubliny">
    <w:name w:val="Balloon Text"/>
    <w:basedOn w:val="Normln"/>
    <w:link w:val="TextbublinyChar"/>
    <w:rsid w:val="006A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2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Sistek Karel</dc:creator>
  <cp:lastModifiedBy>Iveta_Chmelarova</cp:lastModifiedBy>
  <cp:revision>2</cp:revision>
  <cp:lastPrinted>2004-03-24T15:32:00Z</cp:lastPrinted>
  <dcterms:created xsi:type="dcterms:W3CDTF">2019-03-27T12:45:00Z</dcterms:created>
  <dcterms:modified xsi:type="dcterms:W3CDTF">2019-03-27T12:45:00Z</dcterms:modified>
</cp:coreProperties>
</file>