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1CC0" w14:textId="0FDC47FB" w:rsidR="00DB282B" w:rsidRPr="002D2DEC" w:rsidRDefault="00DB282B" w:rsidP="00DB282B">
      <w:pPr>
        <w:pStyle w:val="Nzev"/>
        <w:spacing w:before="0" w:line="240" w:lineRule="auto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 xml:space="preserve">KUPNÍ SMLOUVA </w:t>
      </w:r>
      <w:proofErr w:type="gramStart"/>
      <w:r w:rsidR="000D2585">
        <w:rPr>
          <w:rFonts w:ascii="Garamond" w:hAnsi="Garamond"/>
          <w:sz w:val="28"/>
          <w:szCs w:val="28"/>
        </w:rPr>
        <w:t>č.2016005</w:t>
      </w:r>
      <w:proofErr w:type="gramEnd"/>
    </w:p>
    <w:p w14:paraId="39E4BEED" w14:textId="77777777" w:rsidR="00DB282B" w:rsidRDefault="00DB282B" w:rsidP="00DB282B">
      <w:pPr>
        <w:pStyle w:val="Zkladntex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177D6763" w14:textId="77777777" w:rsidR="00DB282B" w:rsidRPr="00E72AED" w:rsidRDefault="00DB282B" w:rsidP="00DB282B">
      <w:pPr>
        <w:pStyle w:val="Zkladntex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40F3F9E9" w14:textId="77777777" w:rsidR="00DB282B" w:rsidRPr="004D4D93" w:rsidRDefault="00DB282B" w:rsidP="00DB282B">
      <w:pPr>
        <w:rPr>
          <w:b/>
          <w:bCs/>
        </w:rPr>
      </w:pPr>
      <w:r w:rsidRPr="00663631">
        <w:rPr>
          <w:b/>
          <w:bCs/>
        </w:rPr>
        <w:t>prodávajícím, jímž je:</w:t>
      </w:r>
    </w:p>
    <w:p w14:paraId="6AC73B48" w14:textId="77777777" w:rsidR="00DB282B" w:rsidRDefault="00DB282B" w:rsidP="00DB282B">
      <w:r w:rsidRPr="004D4D93">
        <w:t xml:space="preserve">obchodní firma: </w:t>
      </w:r>
      <w:r>
        <w:tab/>
      </w:r>
      <w:r w:rsidRPr="00663631">
        <w:t>PROMOS spol. s r.o. projekce, montáže, servis</w:t>
      </w:r>
    </w:p>
    <w:p w14:paraId="783A189D" w14:textId="77777777" w:rsidR="00DB282B" w:rsidRDefault="00DB282B" w:rsidP="00DB282B">
      <w:r w:rsidRPr="004D4D93">
        <w:t>se sídlem:</w:t>
      </w:r>
      <w:r w:rsidRPr="004D4D93">
        <w:tab/>
      </w:r>
      <w:r>
        <w:t xml:space="preserve">   </w:t>
      </w:r>
      <w:r>
        <w:tab/>
      </w:r>
      <w:r w:rsidRPr="00663631">
        <w:t xml:space="preserve">Nová 177, 757 01 Valašské Meziříčí  </w:t>
      </w:r>
    </w:p>
    <w:p w14:paraId="67CF28C2" w14:textId="77777777" w:rsidR="00DB282B" w:rsidRDefault="00DB282B" w:rsidP="00DB282B">
      <w:pPr>
        <w:jc w:val="both"/>
      </w:pPr>
      <w:r w:rsidRPr="004D4D93">
        <w:t>IČ :</w:t>
      </w:r>
      <w:r>
        <w:tab/>
      </w:r>
      <w:r>
        <w:tab/>
      </w:r>
      <w:r>
        <w:tab/>
      </w:r>
      <w:r w:rsidRPr="00663631">
        <w:t>428 66 103</w:t>
      </w:r>
      <w:r>
        <w:tab/>
      </w:r>
      <w:r>
        <w:tab/>
      </w:r>
      <w:r w:rsidRPr="004D4D93">
        <w:t xml:space="preserve">DIČ: </w:t>
      </w:r>
      <w:r>
        <w:t>CZ</w:t>
      </w:r>
      <w:r w:rsidRPr="00B61C8B">
        <w:t>428 66</w:t>
      </w:r>
      <w:r>
        <w:t> </w:t>
      </w:r>
      <w:r w:rsidRPr="00B61C8B">
        <w:t>103</w:t>
      </w:r>
    </w:p>
    <w:p w14:paraId="115B7FB5" w14:textId="77777777" w:rsidR="00DB282B" w:rsidRPr="004D4D93" w:rsidRDefault="00DB282B" w:rsidP="00DB282B">
      <w:r w:rsidRPr="004D4D93">
        <w:t>jehož jménem jedná:</w:t>
      </w:r>
      <w:r w:rsidRPr="004D4D93">
        <w:tab/>
      </w:r>
      <w:r>
        <w:t xml:space="preserve">Ing. Jiří </w:t>
      </w:r>
      <w:proofErr w:type="spellStart"/>
      <w:r>
        <w:t>Mikůš</w:t>
      </w:r>
      <w:proofErr w:type="spellEnd"/>
      <w:r>
        <w:t>, jednatel</w:t>
      </w:r>
      <w:r w:rsidRPr="00B61C8B">
        <w:t xml:space="preserve"> společnosti</w:t>
      </w:r>
    </w:p>
    <w:p w14:paraId="7E3F0570" w14:textId="0075820A" w:rsidR="00DB282B" w:rsidRPr="004D4D93" w:rsidRDefault="00DB282B" w:rsidP="00DB282B">
      <w:r w:rsidRPr="004D4D93">
        <w:t>tel.</w:t>
      </w:r>
      <w:r>
        <w:t>:</w:t>
      </w:r>
      <w:r>
        <w:tab/>
      </w:r>
      <w:r>
        <w:tab/>
      </w:r>
      <w:r>
        <w:tab/>
      </w:r>
      <w:proofErr w:type="spellStart"/>
      <w:r w:rsidR="000D2585">
        <w:t>xxx</w:t>
      </w:r>
      <w:proofErr w:type="spellEnd"/>
      <w:r w:rsidR="000D2585">
        <w:t xml:space="preserve"> </w:t>
      </w:r>
      <w:proofErr w:type="spellStart"/>
      <w:r w:rsidR="000D2585">
        <w:t>xxx</w:t>
      </w:r>
      <w:proofErr w:type="spellEnd"/>
      <w:r w:rsidR="000D2585">
        <w:t xml:space="preserve"> </w:t>
      </w:r>
      <w:proofErr w:type="spellStart"/>
      <w:r w:rsidR="000D2585">
        <w:t>xxx</w:t>
      </w:r>
      <w:proofErr w:type="spellEnd"/>
      <w:r>
        <w:tab/>
      </w:r>
      <w:r>
        <w:tab/>
        <w:t>e-mail:</w:t>
      </w:r>
      <w:r w:rsidRPr="004D4D93">
        <w:tab/>
      </w:r>
      <w:r>
        <w:t>info@promos-vm.cz</w:t>
      </w:r>
      <w:r w:rsidRPr="004D4D93">
        <w:tab/>
      </w:r>
      <w:r w:rsidRPr="004D4D93">
        <w:tab/>
      </w:r>
    </w:p>
    <w:p w14:paraId="52C08CDA" w14:textId="23ACF801" w:rsidR="00DB282B" w:rsidRDefault="00DB282B" w:rsidP="00DB282B">
      <w:r w:rsidRPr="004D4D93">
        <w:t xml:space="preserve">bankovní spojení / číslo účtu: </w:t>
      </w:r>
      <w:proofErr w:type="spellStart"/>
      <w:r>
        <w:t>UniCredit</w:t>
      </w:r>
      <w:proofErr w:type="spellEnd"/>
      <w:r>
        <w:t xml:space="preserve"> Bank, </w:t>
      </w:r>
      <w:proofErr w:type="spellStart"/>
      <w:r w:rsidR="000D2585">
        <w:t>xxxxxxxxxxxxxxxxxxxxxxxx</w:t>
      </w:r>
      <w:proofErr w:type="spellEnd"/>
      <w:r w:rsidRPr="007E722F">
        <w:t xml:space="preserve">   </w:t>
      </w:r>
    </w:p>
    <w:p w14:paraId="3FE86814" w14:textId="77777777" w:rsidR="00DB282B" w:rsidRPr="004D4D93" w:rsidRDefault="00DB282B" w:rsidP="00DB282B">
      <w:r>
        <w:t>zapsaná v obchodním rejstříku vedeném u Krajského soudu</w:t>
      </w:r>
      <w:r w:rsidRPr="00074883">
        <w:t xml:space="preserve"> v Ostravě</w:t>
      </w:r>
      <w:r>
        <w:t>, oddíl C, vložka 1830</w:t>
      </w:r>
    </w:p>
    <w:p w14:paraId="51ED9BC9" w14:textId="77777777" w:rsidR="00DB282B" w:rsidRPr="004D4D93" w:rsidRDefault="00DB282B" w:rsidP="00DB282B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756C23">
        <w:rPr>
          <w:b/>
          <w:bCs/>
        </w:rPr>
        <w:t>prodávající</w:t>
      </w:r>
      <w:r w:rsidRPr="004D4D93">
        <w:rPr>
          <w:bCs/>
        </w:rPr>
        <w:t>)</w:t>
      </w:r>
    </w:p>
    <w:p w14:paraId="237E43AA" w14:textId="77777777" w:rsidR="00DB282B" w:rsidRDefault="00DB282B" w:rsidP="00DB282B">
      <w:pPr>
        <w:rPr>
          <w:b/>
          <w:bCs/>
        </w:rPr>
      </w:pPr>
      <w:r w:rsidRPr="004D4D93">
        <w:rPr>
          <w:b/>
          <w:bCs/>
        </w:rPr>
        <w:t>a</w:t>
      </w:r>
    </w:p>
    <w:p w14:paraId="3DF69BD6" w14:textId="77777777" w:rsidR="00DB282B" w:rsidRPr="00E72AED" w:rsidRDefault="00DB282B" w:rsidP="00DB282B">
      <w:pPr>
        <w:rPr>
          <w:b/>
          <w:bCs/>
        </w:rPr>
      </w:pPr>
      <w:r w:rsidRPr="00E72AED">
        <w:rPr>
          <w:b/>
          <w:bCs/>
        </w:rPr>
        <w:t>kupujícím, jímž je:</w:t>
      </w:r>
    </w:p>
    <w:p w14:paraId="38C53ABB" w14:textId="77777777" w:rsidR="00DB282B" w:rsidRPr="00E72AED" w:rsidRDefault="00DB282B" w:rsidP="00DB282B">
      <w:r w:rsidRPr="00E72AED">
        <w:t>obchodní firma</w:t>
      </w:r>
      <w:r>
        <w:t>:</w:t>
      </w:r>
      <w:r>
        <w:tab/>
      </w:r>
      <w:r w:rsidRPr="00E72AED">
        <w:t>Nemocnice Olomouckého kraje, a.s.</w:t>
      </w:r>
    </w:p>
    <w:p w14:paraId="016AF78C" w14:textId="77777777" w:rsidR="00DB282B" w:rsidRPr="00E72AED" w:rsidRDefault="00DB282B" w:rsidP="00DB282B">
      <w:r w:rsidRPr="00E72AED">
        <w:t>se sídlem:</w:t>
      </w:r>
      <w:r w:rsidRPr="00E72AED">
        <w:tab/>
      </w:r>
      <w:r w:rsidRPr="00E72AED">
        <w:tab/>
        <w:t>Olomouc, Hodolany, Jeremenkova 1191/40a, PSČ: 779 00</w:t>
      </w:r>
    </w:p>
    <w:p w14:paraId="7FA760A4" w14:textId="77777777" w:rsidR="00DB282B" w:rsidRPr="00E72AED" w:rsidRDefault="00DB282B" w:rsidP="00DB282B">
      <w:r w:rsidRPr="00E72AED">
        <w:t>IČ :</w:t>
      </w:r>
      <w:r w:rsidRPr="00E72AED">
        <w:tab/>
      </w:r>
      <w:r w:rsidRPr="00E72AED">
        <w:tab/>
      </w:r>
      <w:r w:rsidRPr="00E72AED">
        <w:tab/>
        <w:t>268</w:t>
      </w:r>
      <w:r>
        <w:t xml:space="preserve"> </w:t>
      </w:r>
      <w:r w:rsidRPr="00E72AED">
        <w:t>73</w:t>
      </w:r>
      <w:r>
        <w:t> </w:t>
      </w:r>
      <w:r w:rsidRPr="00E72AED">
        <w:t>346</w:t>
      </w:r>
      <w:r>
        <w:tab/>
      </w:r>
      <w:r>
        <w:tab/>
      </w:r>
      <w:r w:rsidRPr="00E72AED">
        <w:t xml:space="preserve">DIČ: </w:t>
      </w:r>
      <w:r>
        <w:t>CZ26873346</w:t>
      </w:r>
      <w:r w:rsidRPr="00E72AED">
        <w:tab/>
      </w:r>
    </w:p>
    <w:p w14:paraId="533368EB" w14:textId="77777777" w:rsidR="00DB282B" w:rsidRDefault="00DB282B" w:rsidP="00DB282B">
      <w:r w:rsidRPr="00E72AED">
        <w:t>jehož jménem jednají:</w:t>
      </w:r>
      <w:r w:rsidRPr="00E72AED">
        <w:tab/>
      </w:r>
      <w:r>
        <w:t>Mgr. Jiří Zemánek, předseda představenstva</w:t>
      </w:r>
    </w:p>
    <w:p w14:paraId="764CCF9E" w14:textId="77777777" w:rsidR="00DB282B" w:rsidRPr="00E72AED" w:rsidRDefault="00DB282B" w:rsidP="00DB282B">
      <w:r>
        <w:tab/>
      </w:r>
      <w:r>
        <w:tab/>
      </w:r>
      <w:r>
        <w:tab/>
        <w:t xml:space="preserve">MUDr. Pavel Holík, místopředseda představenstva  </w:t>
      </w:r>
    </w:p>
    <w:p w14:paraId="7BC5CED7" w14:textId="53E49499" w:rsidR="00DB282B" w:rsidRPr="00E72AED" w:rsidRDefault="00DB282B" w:rsidP="00DB282B">
      <w:r w:rsidRPr="00E72AED">
        <w:t>tel.:</w:t>
      </w:r>
      <w:r>
        <w:tab/>
      </w:r>
      <w:r>
        <w:tab/>
      </w:r>
      <w:r>
        <w:tab/>
      </w:r>
      <w:proofErr w:type="spellStart"/>
      <w:r w:rsidR="000D2585">
        <w:t>xxx</w:t>
      </w:r>
      <w:proofErr w:type="spellEnd"/>
      <w:r w:rsidR="000D2585">
        <w:t xml:space="preserve"> </w:t>
      </w:r>
      <w:proofErr w:type="spellStart"/>
      <w:r w:rsidR="000D2585">
        <w:t>xxx</w:t>
      </w:r>
      <w:proofErr w:type="spellEnd"/>
      <w:r w:rsidR="000D2585">
        <w:t xml:space="preserve"> </w:t>
      </w:r>
      <w:proofErr w:type="spellStart"/>
      <w:r w:rsidR="000D2585">
        <w:t>xxx</w:t>
      </w:r>
      <w:proofErr w:type="spellEnd"/>
      <w:r w:rsidRPr="00E72AED">
        <w:tab/>
      </w:r>
      <w:r w:rsidRPr="00E72AED">
        <w:tab/>
      </w:r>
      <w:r>
        <w:t>e-mail</w:t>
      </w:r>
      <w:r w:rsidRPr="00E72AED">
        <w:t>:</w:t>
      </w:r>
      <w:r w:rsidRPr="00E72AED">
        <w:tab/>
      </w:r>
      <w:proofErr w:type="spellStart"/>
      <w:r w:rsidR="000D2585">
        <w:t>xxxxxxxxxxxxxxxxxxxxxxx</w:t>
      </w:r>
      <w:proofErr w:type="spellEnd"/>
      <w:r w:rsidRPr="00E72AED">
        <w:tab/>
      </w:r>
    </w:p>
    <w:p w14:paraId="6E9D046A" w14:textId="51B8E789" w:rsidR="00DB282B" w:rsidRDefault="00DB282B" w:rsidP="00DB282B">
      <w:r w:rsidRPr="00E72AED">
        <w:t xml:space="preserve">bankovní spojení / číslo účtu: </w:t>
      </w:r>
      <w:proofErr w:type="spellStart"/>
      <w:r w:rsidR="000D2585">
        <w:t>xxxxxxxxxxxxxxxxxxxxxxxxx</w:t>
      </w:r>
      <w:proofErr w:type="spellEnd"/>
    </w:p>
    <w:p w14:paraId="18BF4F85" w14:textId="77777777" w:rsidR="00DB282B" w:rsidRPr="004D4D93" w:rsidRDefault="00DB282B" w:rsidP="00DB282B">
      <w:r>
        <w:t>zapsaná v obchodním rejstříku vedeném u Krajského soudu v Ostravě, oddíl B, vložka 2957</w:t>
      </w:r>
    </w:p>
    <w:p w14:paraId="7E5A6247" w14:textId="77777777" w:rsidR="00DB282B" w:rsidRDefault="00DB282B" w:rsidP="00DB282B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6C792A23" w14:textId="77777777" w:rsidR="00DB282B" w:rsidRDefault="00DB282B" w:rsidP="00DB282B"/>
    <w:p w14:paraId="7F5273BA" w14:textId="77777777" w:rsidR="00DB282B" w:rsidRPr="00372B83" w:rsidRDefault="00DB282B" w:rsidP="00DB282B">
      <w:r w:rsidRPr="00372B83">
        <w:rPr>
          <w:bCs/>
        </w:rPr>
        <w:t>pro uživatele: Středomoravská nemocniční a.s.,</w:t>
      </w:r>
      <w:r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Pr="00372B83">
        <w:rPr>
          <w:bCs/>
        </w:rPr>
        <w:tab/>
      </w:r>
    </w:p>
    <w:p w14:paraId="192E9FE2" w14:textId="77777777" w:rsidR="00DB282B" w:rsidRPr="00E72AED" w:rsidRDefault="00DB282B" w:rsidP="00DB282B">
      <w:pPr>
        <w:rPr>
          <w:b/>
          <w:u w:val="single"/>
        </w:rPr>
      </w:pPr>
    </w:p>
    <w:p w14:paraId="2CB85793" w14:textId="77777777" w:rsidR="00DB282B" w:rsidRPr="00E72AED" w:rsidRDefault="00DB282B" w:rsidP="00DB282B">
      <w:pPr>
        <w:pStyle w:val="Nadpis1"/>
        <w:ind w:left="357" w:hanging="357"/>
        <w:jc w:val="left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37047E44" w14:textId="77777777" w:rsidR="00DB282B" w:rsidRDefault="00DB282B" w:rsidP="00DB282B">
      <w:pPr>
        <w:pStyle w:val="Nadpis1"/>
        <w:ind w:left="357" w:hanging="357"/>
        <w:jc w:val="left"/>
        <w:rPr>
          <w:bCs/>
          <w:szCs w:val="24"/>
        </w:rPr>
      </w:pPr>
      <w:r w:rsidRPr="00E72AED">
        <w:rPr>
          <w:bCs/>
          <w:szCs w:val="24"/>
        </w:rPr>
        <w:t>Předmět smlouv</w:t>
      </w:r>
      <w:r>
        <w:rPr>
          <w:bCs/>
          <w:szCs w:val="24"/>
        </w:rPr>
        <w:t>y</w:t>
      </w:r>
      <w:bookmarkStart w:id="0" w:name="_Toc322080465"/>
      <w:bookmarkStart w:id="1" w:name="_Toc322080464"/>
    </w:p>
    <w:p w14:paraId="426CC4B4" w14:textId="77777777" w:rsidR="00DB282B" w:rsidRPr="001404C8" w:rsidRDefault="00DB282B" w:rsidP="00DB282B">
      <w:pPr>
        <w:pStyle w:val="Nadpis1"/>
        <w:ind w:left="357" w:hanging="357"/>
        <w:jc w:val="left"/>
        <w:rPr>
          <w:b w:val="0"/>
          <w:szCs w:val="24"/>
        </w:rPr>
      </w:pPr>
    </w:p>
    <w:bookmarkEnd w:id="0"/>
    <w:bookmarkEnd w:id="1"/>
    <w:p w14:paraId="61C30A9A" w14:textId="77777777" w:rsidR="00DB282B" w:rsidRPr="00663631" w:rsidRDefault="00DB282B" w:rsidP="00DB282B">
      <w:pPr>
        <w:pStyle w:val="Nadpis1"/>
        <w:numPr>
          <w:ilvl w:val="0"/>
          <w:numId w:val="43"/>
        </w:numPr>
        <w:ind w:left="426" w:hanging="426"/>
        <w:jc w:val="left"/>
        <w:rPr>
          <w:rFonts w:ascii="Calibri" w:hAnsi="Calibri"/>
          <w:b w:val="0"/>
          <w:sz w:val="22"/>
          <w:szCs w:val="22"/>
          <w:lang w:eastAsia="en-US"/>
        </w:rPr>
      </w:pPr>
      <w:r w:rsidRPr="00663631">
        <w:rPr>
          <w:rFonts w:ascii="Calibri" w:hAnsi="Calibri"/>
          <w:b w:val="0"/>
          <w:sz w:val="22"/>
          <w:szCs w:val="22"/>
          <w:lang w:eastAsia="en-US"/>
        </w:rPr>
        <w:t xml:space="preserve">Prodávající se touto smlouvou zavazuje dodat kupujícímu a převést na něj vlastnické právo ke zboží a </w:t>
      </w:r>
      <w:proofErr w:type="gramStart"/>
      <w:r w:rsidRPr="00663631">
        <w:rPr>
          <w:rFonts w:ascii="Calibri" w:hAnsi="Calibri"/>
          <w:b w:val="0"/>
          <w:sz w:val="22"/>
          <w:szCs w:val="22"/>
          <w:lang w:eastAsia="en-US"/>
        </w:rPr>
        <w:t>to : Infuzní</w:t>
      </w:r>
      <w:proofErr w:type="gramEnd"/>
      <w:r w:rsidRPr="00663631">
        <w:rPr>
          <w:rFonts w:ascii="Calibri" w:hAnsi="Calibri"/>
          <w:b w:val="0"/>
          <w:sz w:val="22"/>
          <w:szCs w:val="22"/>
          <w:lang w:eastAsia="en-US"/>
        </w:rPr>
        <w:t xml:space="preserve"> technika</w:t>
      </w:r>
    </w:p>
    <w:p w14:paraId="127A8E4A" w14:textId="77777777" w:rsidR="00DB282B" w:rsidRPr="004A2A4B" w:rsidRDefault="00DB282B" w:rsidP="00DB282B"/>
    <w:p w14:paraId="02B16648" w14:textId="77777777" w:rsidR="00DB282B" w:rsidRPr="00663631" w:rsidRDefault="00DB282B" w:rsidP="00DB282B">
      <w:pPr>
        <w:ind w:left="426"/>
      </w:pPr>
      <w:r>
        <w:t xml:space="preserve">Dle cenové nabídky:   </w:t>
      </w:r>
      <w:r w:rsidRPr="003A6546">
        <w:t>086-05-2016-CN</w:t>
      </w:r>
      <w:r>
        <w:t xml:space="preserve"> ze dne </w:t>
      </w:r>
      <w:proofErr w:type="gramStart"/>
      <w:r>
        <w:t>23.11.2016</w:t>
      </w:r>
      <w:proofErr w:type="gramEnd"/>
      <w:r>
        <w:t xml:space="preserve"> </w:t>
      </w:r>
    </w:p>
    <w:p w14:paraId="6AAD90E0" w14:textId="77777777" w:rsidR="00DB282B" w:rsidRPr="001404C8" w:rsidRDefault="00DB282B" w:rsidP="00DB282B">
      <w:pPr>
        <w:ind w:left="426"/>
      </w:pPr>
    </w:p>
    <w:p w14:paraId="1F9BCE7A" w14:textId="77777777" w:rsidR="00DB282B" w:rsidRPr="00E72AED" w:rsidRDefault="00DB282B" w:rsidP="00DB282B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374CD46B" w14:textId="77777777" w:rsidR="00DB282B" w:rsidRPr="00E72AED" w:rsidRDefault="00DB282B" w:rsidP="00DB282B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197DEC42" w14:textId="43797811" w:rsidR="00DB282B" w:rsidRPr="00E72AED" w:rsidRDefault="00DB282B" w:rsidP="00DB282B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CB599A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>činí: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DB282B" w:rsidRPr="00E72AED" w14:paraId="55F21C29" w14:textId="77777777" w:rsidTr="004C199A">
        <w:tc>
          <w:tcPr>
            <w:tcW w:w="4223" w:type="dxa"/>
          </w:tcPr>
          <w:p w14:paraId="0EDD5C39" w14:textId="77777777" w:rsidR="00DB282B" w:rsidRPr="004D4D93" w:rsidRDefault="00DB282B" w:rsidP="004C199A">
            <w:pPr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5D27ABAE" w14:textId="643E4211" w:rsidR="00DB282B" w:rsidRPr="00F130C4" w:rsidRDefault="00FF107B" w:rsidP="004C199A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226.400</w:t>
            </w:r>
            <w:r w:rsidR="00DB282B" w:rsidRPr="00F130C4">
              <w:rPr>
                <w:rFonts w:ascii="Calibri" w:hAnsi="Calibri"/>
                <w:b/>
                <w:sz w:val="22"/>
              </w:rPr>
              <w:t>,00</w:t>
            </w:r>
            <w:r w:rsidR="00DB282B">
              <w:rPr>
                <w:b/>
              </w:rPr>
              <w:t xml:space="preserve"> Kč</w:t>
            </w:r>
          </w:p>
        </w:tc>
      </w:tr>
      <w:tr w:rsidR="00DB282B" w:rsidRPr="00E72AED" w14:paraId="6D1FFB72" w14:textId="77777777" w:rsidTr="004C199A">
        <w:tc>
          <w:tcPr>
            <w:tcW w:w="4223" w:type="dxa"/>
          </w:tcPr>
          <w:p w14:paraId="442F2497" w14:textId="77777777" w:rsidR="00DB282B" w:rsidRPr="004D4D93" w:rsidRDefault="00DB282B" w:rsidP="004C199A">
            <w:pPr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proofErr w:type="gramStart"/>
            <w:r w:rsidRPr="00F40C9D">
              <w:rPr>
                <w:b/>
              </w:rPr>
              <w:t>21</w:t>
            </w:r>
            <w:r>
              <w:rPr>
                <w:b/>
              </w:rPr>
              <w:t xml:space="preserve">  %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5F9B8A92" w14:textId="47C99A37" w:rsidR="00DB282B" w:rsidRPr="00F130C4" w:rsidRDefault="00FF107B" w:rsidP="004C199A">
            <w:pPr>
              <w:jc w:val="right"/>
              <w:rPr>
                <w:rFonts w:ascii="Calibri" w:hAnsi="Calibri"/>
                <w:b/>
                <w:sz w:val="22"/>
              </w:rPr>
            </w:pPr>
            <w:r w:rsidRPr="00FF107B">
              <w:rPr>
                <w:rFonts w:ascii="Calibri" w:hAnsi="Calibri"/>
                <w:b/>
                <w:sz w:val="22"/>
              </w:rPr>
              <w:t>47</w:t>
            </w:r>
            <w:r>
              <w:rPr>
                <w:rFonts w:ascii="Calibri" w:hAnsi="Calibri"/>
                <w:b/>
                <w:sz w:val="22"/>
              </w:rPr>
              <w:t>.</w:t>
            </w:r>
            <w:r w:rsidRPr="00FF107B">
              <w:rPr>
                <w:rFonts w:ascii="Calibri" w:hAnsi="Calibri"/>
                <w:b/>
                <w:sz w:val="22"/>
              </w:rPr>
              <w:t>544</w:t>
            </w:r>
            <w:r w:rsidR="00DB282B" w:rsidRPr="00F130C4">
              <w:rPr>
                <w:rFonts w:ascii="Calibri" w:hAnsi="Calibri"/>
                <w:b/>
                <w:sz w:val="22"/>
              </w:rPr>
              <w:t>,00</w:t>
            </w:r>
            <w:r w:rsidR="00DB282B">
              <w:rPr>
                <w:b/>
              </w:rPr>
              <w:t xml:space="preserve"> Kč</w:t>
            </w:r>
          </w:p>
        </w:tc>
      </w:tr>
      <w:tr w:rsidR="00DB282B" w:rsidRPr="00E72AED" w14:paraId="3774E68A" w14:textId="77777777" w:rsidTr="004C199A">
        <w:tc>
          <w:tcPr>
            <w:tcW w:w="4223" w:type="dxa"/>
          </w:tcPr>
          <w:p w14:paraId="7EFE40A4" w14:textId="77777777" w:rsidR="00DB282B" w:rsidRPr="004D4D93" w:rsidRDefault="00DB282B" w:rsidP="004C199A">
            <w:pPr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7B02DA12" w14:textId="07ED9EB9" w:rsidR="00DB282B" w:rsidRPr="00F130C4" w:rsidRDefault="00FF107B" w:rsidP="004C199A">
            <w:pPr>
              <w:jc w:val="right"/>
              <w:rPr>
                <w:rFonts w:ascii="Calibri" w:hAnsi="Calibri"/>
                <w:b/>
                <w:sz w:val="22"/>
              </w:rPr>
            </w:pPr>
            <w:r w:rsidRPr="00FF107B">
              <w:rPr>
                <w:rFonts w:ascii="Calibri" w:hAnsi="Calibri"/>
                <w:b/>
                <w:sz w:val="22"/>
              </w:rPr>
              <w:t>273</w:t>
            </w:r>
            <w:r>
              <w:rPr>
                <w:rFonts w:ascii="Calibri" w:hAnsi="Calibri"/>
                <w:b/>
                <w:sz w:val="22"/>
              </w:rPr>
              <w:t>.</w:t>
            </w:r>
            <w:r w:rsidRPr="00FF107B">
              <w:rPr>
                <w:rFonts w:ascii="Calibri" w:hAnsi="Calibri"/>
                <w:b/>
                <w:sz w:val="22"/>
              </w:rPr>
              <w:t>944</w:t>
            </w:r>
            <w:r w:rsidR="00DB282B" w:rsidRPr="00F130C4">
              <w:rPr>
                <w:rFonts w:ascii="Calibri" w:hAnsi="Calibri"/>
                <w:b/>
                <w:sz w:val="22"/>
              </w:rPr>
              <w:t>,00</w:t>
            </w:r>
            <w:r w:rsidR="00DB282B">
              <w:rPr>
                <w:b/>
              </w:rPr>
              <w:t xml:space="preserve"> Kč</w:t>
            </w:r>
          </w:p>
        </w:tc>
      </w:tr>
    </w:tbl>
    <w:p w14:paraId="1ABD1BAB" w14:textId="77777777" w:rsidR="00DB282B" w:rsidRDefault="00DB282B" w:rsidP="00DB282B">
      <w:pPr>
        <w:numPr>
          <w:ilvl w:val="0"/>
          <w:numId w:val="12"/>
        </w:numPr>
        <w:tabs>
          <w:tab w:val="num" w:pos="360"/>
        </w:tabs>
        <w:ind w:left="360"/>
        <w:jc w:val="both"/>
      </w:pPr>
      <w:r>
        <w:t xml:space="preserve">Celková kupní cena </w:t>
      </w:r>
      <w:r w:rsidRPr="00E72AED">
        <w:t xml:space="preserve">včetně příslušné DPH bude uhrazena kupujícím prodávajícímu na základě faktury, kterou </w:t>
      </w:r>
      <w:r>
        <w:t xml:space="preserve">doručí </w:t>
      </w:r>
      <w:r w:rsidRPr="00E72AED">
        <w:t>prodávající kupujícímu po podpisu předávacího protokolu</w:t>
      </w:r>
      <w:r>
        <w:t xml:space="preserve"> nebo dodacího listu o dodání zboží</w:t>
      </w:r>
      <w:r w:rsidRPr="00E72AED">
        <w:t xml:space="preserve">. Faktura je splatná do </w:t>
      </w:r>
      <w:r>
        <w:t xml:space="preserve">30 (třiceti) </w:t>
      </w:r>
      <w:r w:rsidRPr="00E72AED">
        <w:t xml:space="preserve">kalendářních dnů ode dne jejího </w:t>
      </w:r>
      <w:r>
        <w:t>doručení kupujícímu</w:t>
      </w:r>
      <w:r w:rsidRPr="00E72AED">
        <w:t>.</w:t>
      </w:r>
    </w:p>
    <w:p w14:paraId="63DB394C" w14:textId="77777777" w:rsidR="00DB282B" w:rsidRPr="007820B1" w:rsidRDefault="00DB282B" w:rsidP="00DB282B">
      <w:pPr>
        <w:ind w:left="360"/>
        <w:jc w:val="both"/>
      </w:pPr>
    </w:p>
    <w:p w14:paraId="6C321211" w14:textId="77777777" w:rsidR="00DB282B" w:rsidRDefault="00DB282B" w:rsidP="00DB282B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>
        <w:rPr>
          <w:b/>
          <w:bCs/>
        </w:rPr>
        <w:t>III</w:t>
      </w:r>
      <w:proofErr w:type="gramEnd"/>
      <w:r w:rsidRPr="00E72AED">
        <w:rPr>
          <w:b/>
          <w:bCs/>
        </w:rPr>
        <w:t>.</w:t>
      </w:r>
    </w:p>
    <w:p w14:paraId="57EC00DF" w14:textId="77777777" w:rsidR="00DB282B" w:rsidRPr="00572B07" w:rsidRDefault="00DB282B" w:rsidP="00DB282B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>
        <w:rPr>
          <w:b/>
          <w:bCs/>
        </w:rPr>
        <w:t>a přechod vlastnického práva ke zboží</w:t>
      </w:r>
    </w:p>
    <w:p w14:paraId="13EA5E08" w14:textId="77777777" w:rsidR="00DB282B" w:rsidRPr="00F5420E" w:rsidRDefault="00DB282B" w:rsidP="00DB282B">
      <w:pPr>
        <w:pStyle w:val="Zkladntext"/>
        <w:numPr>
          <w:ilvl w:val="0"/>
          <w:numId w:val="18"/>
        </w:numPr>
        <w:tabs>
          <w:tab w:val="num" w:pos="360"/>
        </w:tabs>
        <w:ind w:left="360"/>
        <w:rPr>
          <w:rFonts w:cs="Calibri"/>
        </w:rPr>
      </w:pPr>
      <w:r w:rsidRPr="00F5420E">
        <w:rPr>
          <w:rFonts w:cs="Calibri"/>
        </w:rPr>
        <w:t>Místem plnění pro dodání zboží je místo na adrese: Středomoravská nemocniční, a.s.</w:t>
      </w:r>
    </w:p>
    <w:p w14:paraId="2126056A" w14:textId="77777777" w:rsidR="00DB282B" w:rsidRPr="00F5420E" w:rsidRDefault="00DB282B" w:rsidP="00DB282B">
      <w:pPr>
        <w:pStyle w:val="Zkladntext"/>
        <w:numPr>
          <w:ilvl w:val="0"/>
          <w:numId w:val="18"/>
        </w:numPr>
        <w:tabs>
          <w:tab w:val="num" w:pos="360"/>
        </w:tabs>
        <w:ind w:left="360"/>
        <w:rPr>
          <w:rFonts w:cs="Calibri"/>
        </w:rPr>
      </w:pPr>
      <w:r w:rsidRPr="00F5420E">
        <w:rPr>
          <w:rFonts w:cs="Calibri"/>
        </w:rPr>
        <w:t>Prodávající dodá kupujícímu zboží nejpozději do 30 dní od podpisu smlouvy.</w:t>
      </w:r>
    </w:p>
    <w:p w14:paraId="4AAA894D" w14:textId="77777777" w:rsidR="00DB282B" w:rsidRPr="00B03F28" w:rsidRDefault="00DB282B" w:rsidP="00DB282B">
      <w:pPr>
        <w:pStyle w:val="Zkladntext"/>
        <w:numPr>
          <w:ilvl w:val="0"/>
          <w:numId w:val="18"/>
        </w:numPr>
        <w:tabs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0B6227FE" w14:textId="77777777" w:rsidR="00DB282B" w:rsidRDefault="00DB282B" w:rsidP="00DB282B">
      <w:pPr>
        <w:rPr>
          <w:b/>
          <w:bCs/>
        </w:rPr>
      </w:pPr>
    </w:p>
    <w:p w14:paraId="4FA4E6A8" w14:textId="77777777" w:rsidR="00DB282B" w:rsidRDefault="00DB282B" w:rsidP="00DB282B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4319B65" w14:textId="77777777" w:rsidR="00DB282B" w:rsidRPr="000F3A3D" w:rsidRDefault="00DB282B" w:rsidP="00DB282B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7E23156E" w14:textId="77777777" w:rsidR="00DB282B" w:rsidRPr="000F3A3D" w:rsidRDefault="00DB282B" w:rsidP="00DB282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0F3A3D">
        <w:t xml:space="preserve">Záruku na jakost poskytuje prodávající po dobu </w:t>
      </w:r>
      <w:bookmarkStart w:id="2" w:name="OLE_LINK1"/>
      <w:bookmarkStart w:id="3" w:name="OLE_LINK2"/>
      <w:r>
        <w:t>24</w:t>
      </w:r>
      <w:r w:rsidRPr="000F3A3D">
        <w:t xml:space="preserve"> </w:t>
      </w:r>
      <w:bookmarkEnd w:id="2"/>
      <w:bookmarkEnd w:id="3"/>
      <w:r w:rsidRPr="000F3A3D">
        <w:t>měsíců ode dne předání zboží v příslušném místě plnění podpisem předávacího protokolu a dodacího listu.</w:t>
      </w:r>
    </w:p>
    <w:p w14:paraId="22FA0F74" w14:textId="77777777" w:rsidR="00DB282B" w:rsidRPr="007D0D5D" w:rsidRDefault="00DB282B" w:rsidP="00DB282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>
        <w:t>3</w:t>
      </w:r>
      <w:r w:rsidRPr="0036585D">
        <w:t xml:space="preserve"> dnů</w:t>
      </w:r>
      <w:r w:rsidRPr="008819E7">
        <w:t xml:space="preserve"> od nahlášení vady </w:t>
      </w:r>
      <w:r>
        <w:t>uživatelem</w:t>
      </w:r>
      <w:r w:rsidRPr="008819E7">
        <w:t xml:space="preserve"> na e-mailovou adresu</w:t>
      </w:r>
      <w:r w:rsidRPr="007D0D5D">
        <w:t xml:space="preserve">:  </w:t>
      </w:r>
      <w:r>
        <w:t xml:space="preserve">info@promos-vm.cz </w:t>
      </w:r>
      <w:r w:rsidRPr="007D0D5D">
        <w:t xml:space="preserve">a do </w:t>
      </w:r>
      <w:r>
        <w:t>5</w:t>
      </w:r>
      <w:r w:rsidRPr="007D0D5D">
        <w:t xml:space="preserve"> kalendářních dnů uvést zboží do běžného provozu.</w:t>
      </w:r>
    </w:p>
    <w:p w14:paraId="6E2F9D98" w14:textId="77777777" w:rsidR="00DB282B" w:rsidRPr="000F3A3D" w:rsidRDefault="00DB282B" w:rsidP="00DB282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</w:t>
      </w:r>
      <w:r>
        <w:t xml:space="preserve"> 8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14:paraId="33BDC2DC" w14:textId="77777777" w:rsidR="00DB282B" w:rsidRDefault="00DB282B" w:rsidP="00DB282B">
      <w:pPr>
        <w:jc w:val="center"/>
        <w:rPr>
          <w:b/>
          <w:bCs/>
        </w:rPr>
      </w:pPr>
    </w:p>
    <w:p w14:paraId="11E94878" w14:textId="77777777" w:rsidR="00DB282B" w:rsidRPr="00E72AED" w:rsidRDefault="00DB282B" w:rsidP="00DB282B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3D8DCF34" w14:textId="77777777" w:rsidR="00DB282B" w:rsidRPr="00E72AED" w:rsidRDefault="00DB282B" w:rsidP="00DB282B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0452CCCB" w14:textId="77777777" w:rsidR="00DB282B" w:rsidRPr="00F5420E" w:rsidRDefault="00DB282B" w:rsidP="00DB282B">
      <w:pPr>
        <w:pStyle w:val="Zkladntext"/>
        <w:numPr>
          <w:ilvl w:val="0"/>
          <w:numId w:val="15"/>
        </w:numPr>
        <w:rPr>
          <w:rFonts w:cs="Calibri"/>
        </w:rPr>
      </w:pPr>
      <w:r w:rsidRPr="00F5420E">
        <w:rPr>
          <w:rFonts w:cs="Calibri"/>
        </w:rPr>
        <w:t xml:space="preserve">Ve věcech plnění této smlouvy jsou kontaktními osobami: </w:t>
      </w:r>
    </w:p>
    <w:p w14:paraId="7787457C" w14:textId="77777777" w:rsidR="00DB282B" w:rsidRPr="00F5420E" w:rsidRDefault="00DB282B" w:rsidP="00DB282B">
      <w:pPr>
        <w:pStyle w:val="Zkladntext"/>
        <w:ind w:left="360"/>
        <w:rPr>
          <w:rFonts w:cs="Calibri"/>
        </w:rPr>
      </w:pPr>
      <w:r w:rsidRPr="00F5420E">
        <w:rPr>
          <w:rFonts w:cs="Calibri"/>
        </w:rPr>
        <w:t>na straně prodávajícího:</w:t>
      </w:r>
    </w:p>
    <w:p w14:paraId="1B8199AA" w14:textId="77777777" w:rsidR="00DB282B" w:rsidRPr="00F5420E" w:rsidRDefault="00DB282B" w:rsidP="00DB282B">
      <w:pPr>
        <w:pStyle w:val="Zkladntext"/>
        <w:ind w:firstLine="360"/>
        <w:rPr>
          <w:rFonts w:cs="Calibri"/>
        </w:rPr>
      </w:pPr>
      <w:r w:rsidRPr="00F5420E">
        <w:rPr>
          <w:rFonts w:cs="Calibri"/>
        </w:rPr>
        <w:t xml:space="preserve">Ing. Jiří </w:t>
      </w:r>
      <w:proofErr w:type="spellStart"/>
      <w:r w:rsidRPr="00F5420E">
        <w:rPr>
          <w:rFonts w:cs="Calibri"/>
        </w:rPr>
        <w:t>Mikůš</w:t>
      </w:r>
      <w:proofErr w:type="spellEnd"/>
      <w:r w:rsidRPr="00F5420E">
        <w:rPr>
          <w:rFonts w:cs="Calibri"/>
        </w:rPr>
        <w:t>, jednatel společnosti</w:t>
      </w:r>
    </w:p>
    <w:p w14:paraId="55F0CCB9" w14:textId="79BAAF25" w:rsidR="00DB282B" w:rsidRPr="00F5420E" w:rsidRDefault="00DB282B" w:rsidP="00DB282B">
      <w:pPr>
        <w:pStyle w:val="Zkladntext"/>
        <w:ind w:firstLine="360"/>
        <w:rPr>
          <w:rFonts w:cs="Calibri"/>
        </w:rPr>
      </w:pPr>
      <w:proofErr w:type="spellStart"/>
      <w:proofErr w:type="gramStart"/>
      <w:r w:rsidRPr="00F5420E">
        <w:rPr>
          <w:rFonts w:cs="Calibri"/>
        </w:rPr>
        <w:t>tel.</w:t>
      </w:r>
      <w:r w:rsidR="000D2585">
        <w:rPr>
          <w:rFonts w:cs="Calibri"/>
        </w:rPr>
        <w:t>xxx</w:t>
      </w:r>
      <w:proofErr w:type="spellEnd"/>
      <w:proofErr w:type="gram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Pr="00F5420E">
        <w:rPr>
          <w:rFonts w:cs="Calibri"/>
        </w:rPr>
        <w:t xml:space="preserve">, email: </w:t>
      </w:r>
      <w:proofErr w:type="spellStart"/>
      <w:r w:rsidR="000D2585">
        <w:rPr>
          <w:rFonts w:cs="Calibri"/>
        </w:rPr>
        <w:t>xxxxxxxxxxxxxxxxxxxxxx</w:t>
      </w:r>
      <w:proofErr w:type="spellEnd"/>
    </w:p>
    <w:p w14:paraId="11EAB75E" w14:textId="77777777" w:rsidR="00DB282B" w:rsidRPr="00F5420E" w:rsidRDefault="00DB282B" w:rsidP="00DB282B">
      <w:pPr>
        <w:pStyle w:val="Zkladntext"/>
        <w:rPr>
          <w:rFonts w:cs="Calibri"/>
        </w:rPr>
      </w:pPr>
    </w:p>
    <w:p w14:paraId="748942AC" w14:textId="77777777" w:rsidR="00DB282B" w:rsidRPr="00F5420E" w:rsidRDefault="00DB282B" w:rsidP="00DB282B">
      <w:pPr>
        <w:pStyle w:val="Zkladntext"/>
        <w:ind w:firstLine="360"/>
        <w:rPr>
          <w:rFonts w:cs="Calibri"/>
        </w:rPr>
      </w:pPr>
      <w:r w:rsidRPr="00F5420E">
        <w:rPr>
          <w:rFonts w:cs="Calibri"/>
        </w:rPr>
        <w:t xml:space="preserve">na straně kupujícího: </w:t>
      </w:r>
    </w:p>
    <w:p w14:paraId="50CFC329" w14:textId="601F4BC0" w:rsidR="00DB282B" w:rsidRPr="00F5420E" w:rsidRDefault="00D37D22" w:rsidP="00DB282B">
      <w:pPr>
        <w:pStyle w:val="Zkladntext"/>
        <w:ind w:firstLine="360"/>
        <w:rPr>
          <w:rFonts w:cs="Calibri"/>
        </w:rPr>
      </w:pPr>
      <w:proofErr w:type="spellStart"/>
      <w:r>
        <w:rPr>
          <w:rFonts w:cs="Calibri"/>
        </w:rPr>
        <w:t>MUDr.J.G</w:t>
      </w:r>
      <w:proofErr w:type="spellEnd"/>
      <w:r>
        <w:rPr>
          <w:rFonts w:cs="Calibri"/>
        </w:rPr>
        <w:t>.</w:t>
      </w:r>
      <w:r w:rsidR="00DB282B" w:rsidRPr="00F5420E">
        <w:rPr>
          <w:rFonts w:cs="Calibri"/>
        </w:rPr>
        <w:t xml:space="preserve">, ředitel Nemocnice Olomouckého </w:t>
      </w:r>
      <w:proofErr w:type="spellStart"/>
      <w:proofErr w:type="gramStart"/>
      <w:r w:rsidR="00DB282B" w:rsidRPr="00F5420E">
        <w:rPr>
          <w:rFonts w:cs="Calibri"/>
        </w:rPr>
        <w:t>kraje,a.</w:t>
      </w:r>
      <w:proofErr w:type="gramEnd"/>
      <w:r w:rsidR="00DB282B" w:rsidRPr="00F5420E">
        <w:rPr>
          <w:rFonts w:cs="Calibri"/>
        </w:rPr>
        <w:t>s</w:t>
      </w:r>
      <w:proofErr w:type="spellEnd"/>
      <w:r w:rsidR="00DB282B" w:rsidRPr="00F5420E">
        <w:rPr>
          <w:rFonts w:cs="Calibri"/>
        </w:rPr>
        <w:t>.,</w:t>
      </w:r>
    </w:p>
    <w:p w14:paraId="4D7ECD57" w14:textId="7BC7F58C" w:rsidR="00DB282B" w:rsidRPr="00F5420E" w:rsidRDefault="00DB282B" w:rsidP="00DB282B">
      <w:pPr>
        <w:pStyle w:val="Zkladntext"/>
        <w:ind w:firstLine="360"/>
        <w:rPr>
          <w:rFonts w:cs="Calibri"/>
        </w:rPr>
      </w:pPr>
      <w:proofErr w:type="spellStart"/>
      <w:proofErr w:type="gramStart"/>
      <w:r w:rsidRPr="00F5420E">
        <w:rPr>
          <w:rFonts w:cs="Calibri"/>
        </w:rPr>
        <w:t>tel.</w:t>
      </w:r>
      <w:r w:rsidR="000D2585">
        <w:rPr>
          <w:rFonts w:cs="Calibri"/>
        </w:rPr>
        <w:t>xxx</w:t>
      </w:r>
      <w:proofErr w:type="spellEnd"/>
      <w:proofErr w:type="gram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Pr="00F5420E">
        <w:rPr>
          <w:rFonts w:cs="Calibri"/>
        </w:rPr>
        <w:t xml:space="preserve">, fax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 w:rsidRPr="00F5420E">
        <w:rPr>
          <w:rFonts w:cs="Calibri"/>
        </w:rPr>
        <w:t xml:space="preserve"> </w:t>
      </w:r>
      <w:r w:rsidRPr="00F5420E">
        <w:rPr>
          <w:rFonts w:cs="Calibri"/>
        </w:rPr>
        <w:t xml:space="preserve"> email: </w:t>
      </w:r>
      <w:proofErr w:type="spellStart"/>
      <w:r w:rsidR="000D2585">
        <w:rPr>
          <w:rFonts w:cs="Calibri"/>
        </w:rPr>
        <w:t>xxxxxxxxxxxxxxxxxxxxxxxxxxxxx</w:t>
      </w:r>
      <w:proofErr w:type="spellEnd"/>
      <w:r w:rsidRPr="00F5420E">
        <w:rPr>
          <w:rFonts w:cs="Calibri"/>
        </w:rPr>
        <w:t xml:space="preserve">, </w:t>
      </w:r>
      <w:r w:rsidRPr="00F5420E">
        <w:rPr>
          <w:rFonts w:cs="Calibri"/>
        </w:rPr>
        <w:tab/>
      </w:r>
    </w:p>
    <w:p w14:paraId="14986D75" w14:textId="77777777" w:rsidR="00DB282B" w:rsidRPr="00F5420E" w:rsidRDefault="00DB282B" w:rsidP="00DB282B">
      <w:pPr>
        <w:ind w:left="360"/>
        <w:jc w:val="both"/>
        <w:rPr>
          <w:rFonts w:cs="Calibri"/>
        </w:rPr>
      </w:pPr>
      <w:r w:rsidRPr="00F5420E">
        <w:rPr>
          <w:rFonts w:cs="Calibri"/>
        </w:rPr>
        <w:t xml:space="preserve">na </w:t>
      </w:r>
      <w:proofErr w:type="gramStart"/>
      <w:r w:rsidRPr="00F5420E">
        <w:rPr>
          <w:rFonts w:cs="Calibri"/>
        </w:rPr>
        <w:t>straně  uživatele</w:t>
      </w:r>
      <w:proofErr w:type="gramEnd"/>
      <w:r w:rsidRPr="00F5420E">
        <w:rPr>
          <w:rFonts w:cs="Calibri"/>
        </w:rPr>
        <w:t xml:space="preserve">: </w:t>
      </w:r>
    </w:p>
    <w:p w14:paraId="36ABD5BB" w14:textId="306B05E8" w:rsidR="00DB282B" w:rsidRPr="00F5420E" w:rsidRDefault="00DB282B" w:rsidP="00DB282B">
      <w:pPr>
        <w:ind w:firstLine="360"/>
        <w:jc w:val="both"/>
        <w:rPr>
          <w:rFonts w:cs="Calibri"/>
        </w:rPr>
      </w:pPr>
      <w:r w:rsidRPr="00F5420E">
        <w:rPr>
          <w:rFonts w:cs="Calibri"/>
        </w:rPr>
        <w:t xml:space="preserve">Ing. </w:t>
      </w:r>
      <w:r w:rsidR="00D37D22">
        <w:rPr>
          <w:rFonts w:cs="Calibri"/>
        </w:rPr>
        <w:t>V.O.</w:t>
      </w:r>
      <w:bookmarkStart w:id="4" w:name="_GoBack"/>
      <w:bookmarkEnd w:id="4"/>
      <w:r w:rsidRPr="00F5420E">
        <w:rPr>
          <w:rFonts w:cs="Calibri"/>
        </w:rPr>
        <w:t>, hlavní správce Středomoravská nemocniční a.s.,</w:t>
      </w:r>
    </w:p>
    <w:p w14:paraId="7933318F" w14:textId="1D0DFD9D" w:rsidR="00DB282B" w:rsidRPr="00F5420E" w:rsidRDefault="00DB282B" w:rsidP="00DB282B">
      <w:pPr>
        <w:ind w:firstLine="360"/>
        <w:jc w:val="both"/>
        <w:rPr>
          <w:rStyle w:val="Hypertextovodkaz"/>
          <w:rFonts w:cs="Calibri"/>
        </w:rPr>
      </w:pPr>
      <w:r w:rsidRPr="00F5420E">
        <w:rPr>
          <w:rFonts w:cs="Calibri"/>
        </w:rPr>
        <w:t xml:space="preserve">tel.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Pr="00F5420E">
        <w:rPr>
          <w:rFonts w:cs="Calibri"/>
        </w:rPr>
        <w:t xml:space="preserve">, fax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="000D2585">
        <w:rPr>
          <w:rFonts w:cs="Calibri"/>
        </w:rPr>
        <w:t xml:space="preserve"> </w:t>
      </w:r>
      <w:proofErr w:type="spellStart"/>
      <w:r w:rsidR="000D2585">
        <w:rPr>
          <w:rFonts w:cs="Calibri"/>
        </w:rPr>
        <w:t>xxx</w:t>
      </w:r>
      <w:proofErr w:type="spellEnd"/>
      <w:r w:rsidRPr="00F5420E">
        <w:rPr>
          <w:rFonts w:cs="Calibri"/>
        </w:rPr>
        <w:t xml:space="preserve">, email: </w:t>
      </w:r>
      <w:proofErr w:type="spellStart"/>
      <w:r w:rsidR="000D2585">
        <w:t>xxxxxxxxxxxxxxxxxxxxxxxxxxx</w:t>
      </w:r>
      <w:proofErr w:type="spellEnd"/>
    </w:p>
    <w:p w14:paraId="3C0137DB" w14:textId="77777777" w:rsidR="00DB282B" w:rsidRPr="00F5420E" w:rsidRDefault="00DB282B" w:rsidP="00DB282B">
      <w:pPr>
        <w:ind w:firstLine="360"/>
        <w:jc w:val="both"/>
        <w:rPr>
          <w:rFonts w:cs="Calibri"/>
        </w:rPr>
      </w:pPr>
    </w:p>
    <w:p w14:paraId="15C89E9C" w14:textId="77777777" w:rsidR="00DB282B" w:rsidRPr="00F5420E" w:rsidRDefault="00DB282B" w:rsidP="00DB282B">
      <w:pPr>
        <w:pStyle w:val="Odstavecseseznamem"/>
        <w:numPr>
          <w:ilvl w:val="0"/>
          <w:numId w:val="15"/>
        </w:numPr>
        <w:jc w:val="both"/>
        <w:rPr>
          <w:rFonts w:cs="Calibri"/>
          <w:u w:val="single"/>
        </w:rPr>
      </w:pPr>
      <w:r w:rsidRPr="00F5420E">
        <w:rPr>
          <w:rFonts w:cs="Calibri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4C79762D" w14:textId="77777777" w:rsidR="00DB282B" w:rsidRPr="00F5420E" w:rsidRDefault="00DB282B" w:rsidP="00DB282B">
      <w:pPr>
        <w:pStyle w:val="Odstavecseseznamem"/>
        <w:ind w:left="360"/>
        <w:jc w:val="both"/>
        <w:rPr>
          <w:rFonts w:cs="Calibri"/>
          <w:u w:val="single"/>
        </w:rPr>
      </w:pPr>
    </w:p>
    <w:p w14:paraId="6AB77C54" w14:textId="77777777" w:rsidR="00DB282B" w:rsidRPr="00F5420E" w:rsidRDefault="00DB282B" w:rsidP="00DB282B">
      <w:pPr>
        <w:pStyle w:val="Zkladntext"/>
        <w:numPr>
          <w:ilvl w:val="0"/>
          <w:numId w:val="15"/>
        </w:numPr>
        <w:rPr>
          <w:rFonts w:cs="Calibri"/>
        </w:rPr>
      </w:pPr>
      <w:r w:rsidRPr="00F5420E">
        <w:rPr>
          <w:rFonts w:cs="Calibri"/>
        </w:rPr>
        <w:t>Tato smlouva může být měněna pouze písemnými souvisle vzestupně číslovanými dodatky podepsanými oběma smluvními stranami</w:t>
      </w:r>
    </w:p>
    <w:p w14:paraId="1C299682" w14:textId="77777777" w:rsidR="00DB282B" w:rsidRPr="00F5420E" w:rsidRDefault="00DB282B" w:rsidP="00DB282B">
      <w:pPr>
        <w:pStyle w:val="Zkladntext"/>
        <w:rPr>
          <w:rFonts w:cs="Calibri"/>
        </w:rPr>
      </w:pPr>
    </w:p>
    <w:p w14:paraId="027FB39A" w14:textId="77777777" w:rsidR="00DB282B" w:rsidRPr="00F5420E" w:rsidRDefault="00DB282B" w:rsidP="00DB282B">
      <w:pPr>
        <w:pStyle w:val="Zkladntext"/>
        <w:numPr>
          <w:ilvl w:val="0"/>
          <w:numId w:val="15"/>
        </w:numPr>
        <w:rPr>
          <w:rFonts w:cs="Calibri"/>
        </w:rPr>
      </w:pPr>
      <w:r w:rsidRPr="00F5420E">
        <w:rPr>
          <w:rFonts w:cs="Calibri"/>
        </w:rPr>
        <w:t>Tato smlouva včetně příloh je vyhotovena ve dvou vyhotoveních, z nichž každá ze smluvních stran obdrží po jednom vyhotovení.</w:t>
      </w:r>
    </w:p>
    <w:p w14:paraId="7819BB29" w14:textId="77777777" w:rsidR="00DB282B" w:rsidRPr="00F5420E" w:rsidRDefault="00DB282B" w:rsidP="00DB282B">
      <w:pPr>
        <w:pStyle w:val="Zkladntext"/>
        <w:rPr>
          <w:rFonts w:cs="Calibri"/>
        </w:rPr>
      </w:pPr>
    </w:p>
    <w:p w14:paraId="0E2E1826" w14:textId="77777777" w:rsidR="00DB282B" w:rsidRPr="00F5420E" w:rsidRDefault="00DB282B" w:rsidP="00DB282B">
      <w:pPr>
        <w:pStyle w:val="Zkladntext"/>
        <w:numPr>
          <w:ilvl w:val="0"/>
          <w:numId w:val="15"/>
        </w:numPr>
        <w:rPr>
          <w:rFonts w:cs="Calibri"/>
          <w:bCs/>
        </w:rPr>
      </w:pPr>
      <w:r w:rsidRPr="00F5420E">
        <w:rPr>
          <w:rFonts w:cs="Calibri"/>
        </w:rPr>
        <w:t xml:space="preserve">Nedílnou součástí této smlouvy jsou Přílohy: </w:t>
      </w:r>
    </w:p>
    <w:p w14:paraId="196124C7" w14:textId="77777777" w:rsidR="00DB282B" w:rsidRPr="00F5420E" w:rsidRDefault="00DB282B" w:rsidP="00DB282B">
      <w:pPr>
        <w:pStyle w:val="Zkladntext"/>
        <w:ind w:firstLine="360"/>
        <w:rPr>
          <w:rFonts w:cs="Calibri"/>
        </w:rPr>
      </w:pPr>
      <w:r w:rsidRPr="00F5420E">
        <w:rPr>
          <w:rFonts w:cs="Calibri"/>
        </w:rPr>
        <w:t>Technická specifikace infuzní techniky</w:t>
      </w:r>
    </w:p>
    <w:p w14:paraId="3ECC97E5" w14:textId="77777777" w:rsidR="00DB282B" w:rsidRPr="00F5420E" w:rsidRDefault="00DB282B" w:rsidP="00DB282B">
      <w:pPr>
        <w:pStyle w:val="Zkladntext"/>
        <w:ind w:firstLine="360"/>
        <w:rPr>
          <w:rFonts w:cs="Calibri"/>
          <w:bCs/>
        </w:rPr>
      </w:pPr>
      <w:r w:rsidRPr="00F5420E">
        <w:rPr>
          <w:rFonts w:cs="Calibri"/>
        </w:rPr>
        <w:t>Cenová nabídka</w:t>
      </w:r>
      <w:r>
        <w:rPr>
          <w:rFonts w:cs="Calibri"/>
        </w:rPr>
        <w:t xml:space="preserve"> </w:t>
      </w:r>
      <w:r w:rsidRPr="003A6546">
        <w:rPr>
          <w:rFonts w:cs="Calibri"/>
        </w:rPr>
        <w:t>086-05-2016-CN</w:t>
      </w:r>
    </w:p>
    <w:p w14:paraId="49EC0F79" w14:textId="77777777" w:rsidR="00DB282B" w:rsidRPr="00F5420E" w:rsidRDefault="00DB282B" w:rsidP="00DB282B">
      <w:pPr>
        <w:pStyle w:val="Zkladntext"/>
        <w:ind w:left="360"/>
        <w:rPr>
          <w:rFonts w:cs="Calibri"/>
          <w:bCs/>
        </w:rPr>
      </w:pPr>
      <w:r w:rsidRPr="00F5420E">
        <w:rPr>
          <w:rFonts w:cs="Calibri"/>
        </w:rPr>
        <w:tab/>
      </w:r>
    </w:p>
    <w:p w14:paraId="001A624A" w14:textId="453E5CF5" w:rsidR="00DB282B" w:rsidRPr="00F5420E" w:rsidRDefault="00DB282B" w:rsidP="00DB282B">
      <w:pPr>
        <w:jc w:val="both"/>
        <w:rPr>
          <w:rFonts w:cs="Calibri"/>
          <w:bCs/>
        </w:rPr>
      </w:pPr>
      <w:r w:rsidRPr="00F5420E">
        <w:rPr>
          <w:rFonts w:cs="Calibri"/>
          <w:bCs/>
        </w:rPr>
        <w:t>Ve Va</w:t>
      </w:r>
      <w:r w:rsidR="00FF107B">
        <w:rPr>
          <w:rFonts w:cs="Calibri"/>
          <w:bCs/>
        </w:rPr>
        <w:t>lašském Meziříčí</w:t>
      </w:r>
      <w:r w:rsidR="00FF107B">
        <w:rPr>
          <w:rFonts w:cs="Calibri"/>
          <w:bCs/>
        </w:rPr>
        <w:tab/>
      </w:r>
      <w:r w:rsidR="00FF107B">
        <w:rPr>
          <w:rFonts w:cs="Calibri"/>
          <w:bCs/>
        </w:rPr>
        <w:tab/>
      </w:r>
      <w:r w:rsidR="00FF107B">
        <w:rPr>
          <w:rFonts w:cs="Calibri"/>
          <w:bCs/>
        </w:rPr>
        <w:tab/>
      </w:r>
      <w:r w:rsidR="00FF107B">
        <w:rPr>
          <w:rFonts w:cs="Calibri"/>
          <w:bCs/>
        </w:rPr>
        <w:tab/>
      </w:r>
      <w:r w:rsidR="00FF107B">
        <w:rPr>
          <w:rFonts w:cs="Calibri"/>
          <w:bCs/>
        </w:rPr>
        <w:tab/>
      </w:r>
      <w:r w:rsidR="00FF107B">
        <w:rPr>
          <w:rFonts w:cs="Calibri"/>
          <w:bCs/>
        </w:rPr>
        <w:tab/>
        <w:t xml:space="preserve"> dne: 1. 12</w:t>
      </w:r>
      <w:r w:rsidRPr="00F5420E">
        <w:rPr>
          <w:rFonts w:cs="Calibri"/>
          <w:bCs/>
        </w:rPr>
        <w:t>.</w:t>
      </w:r>
      <w:r w:rsidR="00FF107B">
        <w:rPr>
          <w:rFonts w:cs="Calibri"/>
          <w:bCs/>
        </w:rPr>
        <w:t xml:space="preserve"> </w:t>
      </w:r>
      <w:r w:rsidRPr="00F5420E">
        <w:rPr>
          <w:rFonts w:cs="Calibri"/>
          <w:bCs/>
        </w:rPr>
        <w:t>2016</w:t>
      </w:r>
    </w:p>
    <w:p w14:paraId="24A7134F" w14:textId="77777777" w:rsidR="00DB282B" w:rsidRPr="00F5420E" w:rsidRDefault="00DB282B" w:rsidP="00DB282B">
      <w:pPr>
        <w:jc w:val="both"/>
        <w:rPr>
          <w:rFonts w:cs="Calibri"/>
          <w:bCs/>
        </w:rPr>
      </w:pPr>
    </w:p>
    <w:p w14:paraId="389C8217" w14:textId="77777777" w:rsidR="00DB282B" w:rsidRPr="00F5420E" w:rsidRDefault="00DB282B" w:rsidP="00DB282B">
      <w:pPr>
        <w:jc w:val="both"/>
        <w:rPr>
          <w:rFonts w:cs="Calibri"/>
          <w:bCs/>
        </w:rPr>
      </w:pPr>
    </w:p>
    <w:p w14:paraId="673787D7" w14:textId="77777777" w:rsidR="00DB282B" w:rsidRPr="00BD277B" w:rsidRDefault="00DB282B" w:rsidP="00DB282B">
      <w:pPr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F40C9D">
        <w:rPr>
          <w:bCs/>
        </w:rPr>
        <w:t>……</w:t>
      </w:r>
      <w:proofErr w:type="gramStart"/>
      <w:r w:rsidRPr="00F40C9D">
        <w:rPr>
          <w:bCs/>
        </w:rPr>
        <w:t>….......................................................................…</w:t>
      </w:r>
      <w:proofErr w:type="gramEnd"/>
      <w:r w:rsidRPr="00F40C9D">
        <w:rPr>
          <w:bCs/>
        </w:rPr>
        <w:t>………………………</w:t>
      </w:r>
    </w:p>
    <w:p w14:paraId="58633AFD" w14:textId="77777777" w:rsidR="00DB282B" w:rsidRPr="00BD277B" w:rsidRDefault="00DB282B" w:rsidP="00DB282B">
      <w:pPr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Ing. Jiří </w:t>
      </w:r>
      <w:proofErr w:type="spellStart"/>
      <w:r>
        <w:rPr>
          <w:bCs/>
        </w:rPr>
        <w:t>Mikůš</w:t>
      </w:r>
      <w:proofErr w:type="spellEnd"/>
      <w:r>
        <w:rPr>
          <w:bCs/>
        </w:rPr>
        <w:t>, jednatel společnosti</w:t>
      </w:r>
    </w:p>
    <w:p w14:paraId="71DAEDB9" w14:textId="77777777" w:rsidR="00DB282B" w:rsidRDefault="00DB282B" w:rsidP="00DB282B">
      <w:pPr>
        <w:jc w:val="both"/>
        <w:rPr>
          <w:bCs/>
        </w:rPr>
      </w:pPr>
    </w:p>
    <w:p w14:paraId="76DECF09" w14:textId="3CC72C47" w:rsidR="00DB282B" w:rsidRDefault="00DB282B" w:rsidP="00DB282B">
      <w:pPr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D277B">
        <w:rPr>
          <w:bCs/>
        </w:rPr>
        <w:t xml:space="preserve">dne : </w:t>
      </w:r>
      <w:proofErr w:type="gramStart"/>
      <w:r w:rsidR="000D2585">
        <w:rPr>
          <w:bCs/>
        </w:rPr>
        <w:t>5.12.2016</w:t>
      </w:r>
      <w:proofErr w:type="gramEnd"/>
    </w:p>
    <w:p w14:paraId="5CB97DC9" w14:textId="77777777" w:rsidR="00DB282B" w:rsidRDefault="00DB282B" w:rsidP="00DB282B">
      <w:pPr>
        <w:jc w:val="both"/>
        <w:rPr>
          <w:bCs/>
        </w:rPr>
      </w:pPr>
    </w:p>
    <w:p w14:paraId="531B690D" w14:textId="77777777" w:rsidR="00DB282B" w:rsidRDefault="00DB282B" w:rsidP="00DB282B">
      <w:pPr>
        <w:jc w:val="both"/>
        <w:rPr>
          <w:bCs/>
        </w:rPr>
      </w:pPr>
    </w:p>
    <w:p w14:paraId="5D99FA2D" w14:textId="77777777" w:rsidR="00DB282B" w:rsidRPr="004A2A4B" w:rsidRDefault="00DB282B" w:rsidP="00DB282B">
      <w:pPr>
        <w:jc w:val="both"/>
        <w:rPr>
          <w:bCs/>
        </w:rPr>
      </w:pPr>
    </w:p>
    <w:p w14:paraId="771F841C" w14:textId="77777777" w:rsidR="00DB282B" w:rsidRPr="00BD277B" w:rsidRDefault="00DB282B" w:rsidP="00DB282B">
      <w:pPr>
        <w:jc w:val="both"/>
      </w:pPr>
      <w:r w:rsidRPr="00BD277B">
        <w:t>jménem kupujícího:          ………………………………                         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0F1C185E" w14:textId="77777777" w:rsidR="00DB282B" w:rsidRDefault="00DB282B" w:rsidP="00DB282B">
      <w:pPr>
        <w:jc w:val="both"/>
      </w:pPr>
      <w:r w:rsidRPr="00BD277B">
        <w:tab/>
        <w:t xml:space="preserve">                            Mgr. Jiří </w:t>
      </w:r>
      <w:proofErr w:type="gramStart"/>
      <w:r w:rsidRPr="00BD277B">
        <w:t xml:space="preserve">Zemánek                                   </w:t>
      </w:r>
      <w:r>
        <w:t xml:space="preserve">          MUDr.</w:t>
      </w:r>
      <w:proofErr w:type="gramEnd"/>
      <w:r>
        <w:t xml:space="preserve"> Pavel Holík </w:t>
      </w:r>
    </w:p>
    <w:p w14:paraId="3856B10D" w14:textId="77777777" w:rsidR="00FF107B" w:rsidRDefault="00FF107B" w:rsidP="00DB282B">
      <w:pPr>
        <w:pStyle w:val="Zkladntext"/>
        <w:ind w:firstLine="360"/>
        <w:rPr>
          <w:rFonts w:cs="Calibri"/>
        </w:rPr>
      </w:pPr>
    </w:p>
    <w:p w14:paraId="70D30687" w14:textId="77777777" w:rsidR="00FF107B" w:rsidRDefault="00FF107B" w:rsidP="00DB282B">
      <w:pPr>
        <w:pStyle w:val="Zkladntext"/>
        <w:ind w:firstLine="360"/>
        <w:rPr>
          <w:rFonts w:cs="Calibri"/>
        </w:rPr>
      </w:pPr>
    </w:p>
    <w:p w14:paraId="6AAE5BD5" w14:textId="77777777" w:rsidR="00FF107B" w:rsidRDefault="00FF107B" w:rsidP="00DB282B">
      <w:pPr>
        <w:pStyle w:val="Zkladntext"/>
        <w:ind w:firstLine="360"/>
        <w:rPr>
          <w:rFonts w:cs="Calibri"/>
        </w:rPr>
      </w:pPr>
    </w:p>
    <w:p w14:paraId="3E05DEB5" w14:textId="77777777" w:rsidR="00FF107B" w:rsidRDefault="00FF107B" w:rsidP="00DB282B">
      <w:pPr>
        <w:pStyle w:val="Zkladntext"/>
        <w:ind w:firstLine="360"/>
        <w:rPr>
          <w:rFonts w:cs="Calibri"/>
        </w:rPr>
      </w:pPr>
    </w:p>
    <w:p w14:paraId="05EFF2DE" w14:textId="77777777" w:rsidR="00DB282B" w:rsidRPr="00F5420E" w:rsidRDefault="00DB282B" w:rsidP="00DB282B">
      <w:pPr>
        <w:pStyle w:val="Zkladntext"/>
        <w:ind w:firstLine="360"/>
        <w:rPr>
          <w:rFonts w:cs="Calibri"/>
        </w:rPr>
      </w:pPr>
      <w:r>
        <w:rPr>
          <w:rFonts w:cs="Calibri"/>
        </w:rPr>
        <w:t xml:space="preserve">Příloha č.1 - </w:t>
      </w:r>
      <w:r w:rsidRPr="00F5420E">
        <w:rPr>
          <w:rFonts w:cs="Calibri"/>
        </w:rPr>
        <w:t>Technická specifikace infuzní techniky</w:t>
      </w:r>
    </w:p>
    <w:p w14:paraId="6144E21F" w14:textId="77777777" w:rsidR="00DB282B" w:rsidRDefault="00DB282B" w:rsidP="00DB282B">
      <w:pPr>
        <w:jc w:val="both"/>
        <w:rPr>
          <w:rStyle w:val="BezmezerChar"/>
          <w:b/>
          <w:sz w:val="28"/>
          <w:szCs w:val="28"/>
        </w:rPr>
      </w:pPr>
    </w:p>
    <w:p w14:paraId="2AA3B74C" w14:textId="77777777" w:rsidR="00DB282B" w:rsidRDefault="00DB282B" w:rsidP="00DB282B">
      <w:pPr>
        <w:jc w:val="both"/>
        <w:rPr>
          <w:rStyle w:val="BezmezerChar"/>
          <w:b/>
          <w:sz w:val="28"/>
          <w:szCs w:val="28"/>
        </w:rPr>
      </w:pPr>
      <w:proofErr w:type="spellStart"/>
      <w:r>
        <w:rPr>
          <w:rStyle w:val="BezmezerChar"/>
          <w:b/>
          <w:sz w:val="28"/>
          <w:szCs w:val="28"/>
        </w:rPr>
        <w:t>Infuzní</w:t>
      </w:r>
      <w:proofErr w:type="spellEnd"/>
      <w:r>
        <w:rPr>
          <w:rStyle w:val="BezmezerChar"/>
          <w:b/>
          <w:sz w:val="28"/>
          <w:szCs w:val="28"/>
        </w:rPr>
        <w:t xml:space="preserve"> </w:t>
      </w:r>
      <w:proofErr w:type="spellStart"/>
      <w:r>
        <w:rPr>
          <w:rStyle w:val="BezmezerChar"/>
          <w:b/>
          <w:sz w:val="28"/>
          <w:szCs w:val="28"/>
        </w:rPr>
        <w:t>pumpa</w:t>
      </w:r>
      <w:proofErr w:type="spellEnd"/>
      <w:r>
        <w:rPr>
          <w:rStyle w:val="BezmezerChar"/>
          <w:b/>
          <w:sz w:val="28"/>
          <w:szCs w:val="28"/>
        </w:rPr>
        <w:t xml:space="preserve"> </w:t>
      </w:r>
      <w:r w:rsidRPr="006C232E">
        <w:rPr>
          <w:rStyle w:val="BezmezerChar"/>
          <w:b/>
          <w:sz w:val="28"/>
          <w:szCs w:val="28"/>
        </w:rPr>
        <w:t>HEDY</w:t>
      </w:r>
      <w:r>
        <w:rPr>
          <w:rStyle w:val="BezmezerChar"/>
          <w:b/>
          <w:sz w:val="28"/>
          <w:szCs w:val="28"/>
        </w:rPr>
        <w:t xml:space="preserve"> i7</w:t>
      </w:r>
    </w:p>
    <w:p w14:paraId="65BBB7FF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Kompaktní design a nízká hmotnost</w:t>
      </w:r>
    </w:p>
    <w:p w14:paraId="6D8EA639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3,5“ TFT barevný dotykový displej, snadno čitelný na slunci</w:t>
      </w:r>
    </w:p>
    <w:p w14:paraId="148BCAD3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Volba jasu displeje – 9 úrovní</w:t>
      </w:r>
    </w:p>
    <w:p w14:paraId="51F0CCB4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Možnost použití setů od různých výrobců</w:t>
      </w:r>
    </w:p>
    <w:p w14:paraId="1DE9FD3E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Infuzní módy: Rychlost, čas, dle tělesné hmotnosti, sekvenční režim</w:t>
      </w:r>
    </w:p>
    <w:p w14:paraId="34A503EC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Alarmy – vizuální i akustické</w:t>
      </w:r>
    </w:p>
    <w:p w14:paraId="39944AC1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Rychlost dávkování 0,1 – 2000 ml/hod</w:t>
      </w:r>
    </w:p>
    <w:p w14:paraId="090495AC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Nastavitelný objem 0,1 – 9999,99 ml</w:t>
      </w:r>
    </w:p>
    <w:p w14:paraId="0FEEACDF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 xml:space="preserve">Okluzní tlak – nastavitelný v 11 úrovních v rozmezí 75 – 1012 </w:t>
      </w:r>
      <w:proofErr w:type="spellStart"/>
      <w:r>
        <w:t>mmHg</w:t>
      </w:r>
      <w:proofErr w:type="spellEnd"/>
    </w:p>
    <w:p w14:paraId="526AA221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Historie událostí</w:t>
      </w:r>
    </w:p>
    <w:p w14:paraId="5FDAB1E4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Režim KVO</w:t>
      </w:r>
    </w:p>
    <w:p w14:paraId="63E752DD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Bolus – ruční i automatický</w:t>
      </w:r>
    </w:p>
    <w:p w14:paraId="3C62DCB9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Přesnost dávkování +/- 5%</w:t>
      </w:r>
    </w:p>
    <w:p w14:paraId="37BA8963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Indikace vzduchových bublin</w:t>
      </w:r>
    </w:p>
    <w:p w14:paraId="0A356F30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Provoz na elektrickou síť i baterii</w:t>
      </w:r>
    </w:p>
    <w:p w14:paraId="3EF73E35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Ovládání v CZ jazyce</w:t>
      </w:r>
    </w:p>
    <w:p w14:paraId="2E1A52D1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Možnost přenosu dat</w:t>
      </w:r>
    </w:p>
    <w:p w14:paraId="42E7F46B" w14:textId="77777777" w:rsidR="00DB282B" w:rsidRPr="0042061A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 xml:space="preserve">Rozměry </w:t>
      </w:r>
      <w:r w:rsidRPr="0042061A">
        <w:t>240*175*80 mm</w:t>
      </w:r>
    </w:p>
    <w:p w14:paraId="57987434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42061A">
        <w:t>Hmotnost 1,8 kg</w:t>
      </w:r>
    </w:p>
    <w:p w14:paraId="0EAEC5BC" w14:textId="77777777" w:rsidR="00DB282B" w:rsidRPr="006C232E" w:rsidRDefault="00DB282B" w:rsidP="00DB282B">
      <w:pPr>
        <w:jc w:val="both"/>
        <w:rPr>
          <w:rStyle w:val="BezmezerChar"/>
          <w:b/>
          <w:sz w:val="28"/>
          <w:szCs w:val="28"/>
        </w:rPr>
      </w:pPr>
    </w:p>
    <w:p w14:paraId="61E484C7" w14:textId="4355E93A" w:rsidR="00DB282B" w:rsidRDefault="00DB282B" w:rsidP="00DB282B">
      <w:pPr>
        <w:jc w:val="both"/>
        <w:rPr>
          <w:rFonts w:cs="Calibri"/>
          <w:sz w:val="20"/>
          <w:szCs w:val="20"/>
        </w:rPr>
      </w:pPr>
      <w:r w:rsidRPr="00C46432">
        <w:rPr>
          <w:rFonts w:cs="Calibri"/>
          <w:noProof/>
          <w:sz w:val="20"/>
          <w:szCs w:val="20"/>
        </w:rPr>
        <w:drawing>
          <wp:inline distT="0" distB="0" distL="0" distR="0" wp14:anchorId="7F12D379" wp14:editId="7A26F36F">
            <wp:extent cx="5753100" cy="2371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AB13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5E9DB724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6387C59B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6AB4A9DE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2FE58C55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144554D3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42D3E21E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07528AF1" w14:textId="77777777" w:rsidR="000D2585" w:rsidRDefault="000D2585" w:rsidP="00DB282B">
      <w:pPr>
        <w:jc w:val="both"/>
        <w:rPr>
          <w:rFonts w:cs="Calibri"/>
          <w:sz w:val="20"/>
          <w:szCs w:val="20"/>
        </w:rPr>
      </w:pPr>
    </w:p>
    <w:p w14:paraId="04A8ECE3" w14:textId="77777777" w:rsidR="000D2585" w:rsidRDefault="000D2585" w:rsidP="00DB282B">
      <w:pPr>
        <w:jc w:val="both"/>
        <w:rPr>
          <w:rFonts w:cs="Calibri"/>
          <w:sz w:val="20"/>
          <w:szCs w:val="20"/>
        </w:rPr>
      </w:pPr>
    </w:p>
    <w:p w14:paraId="55966CF8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06DF384B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3C7F52B0" w14:textId="77777777" w:rsidR="00DB282B" w:rsidRDefault="00DB282B" w:rsidP="00DB282B">
      <w:pPr>
        <w:jc w:val="both"/>
        <w:rPr>
          <w:rStyle w:val="BezmezerChar"/>
          <w:b/>
          <w:sz w:val="28"/>
          <w:szCs w:val="28"/>
        </w:rPr>
      </w:pPr>
      <w:proofErr w:type="spellStart"/>
      <w:r>
        <w:rPr>
          <w:rStyle w:val="BezmezerChar"/>
          <w:b/>
          <w:sz w:val="28"/>
          <w:szCs w:val="28"/>
        </w:rPr>
        <w:lastRenderedPageBreak/>
        <w:t>Injekční</w:t>
      </w:r>
      <w:proofErr w:type="spellEnd"/>
      <w:r>
        <w:rPr>
          <w:rStyle w:val="BezmezerChar"/>
          <w:b/>
          <w:sz w:val="28"/>
          <w:szCs w:val="28"/>
        </w:rPr>
        <w:t xml:space="preserve"> </w:t>
      </w:r>
      <w:proofErr w:type="spellStart"/>
      <w:r>
        <w:rPr>
          <w:rStyle w:val="BezmezerChar"/>
          <w:b/>
          <w:sz w:val="28"/>
          <w:szCs w:val="28"/>
        </w:rPr>
        <w:t>dávkovač</w:t>
      </w:r>
      <w:proofErr w:type="spellEnd"/>
      <w:r>
        <w:rPr>
          <w:rStyle w:val="BezmezerChar"/>
          <w:b/>
          <w:sz w:val="28"/>
          <w:szCs w:val="28"/>
        </w:rPr>
        <w:t xml:space="preserve"> </w:t>
      </w:r>
      <w:r w:rsidRPr="006C232E">
        <w:rPr>
          <w:rStyle w:val="BezmezerChar"/>
          <w:b/>
          <w:sz w:val="28"/>
          <w:szCs w:val="28"/>
        </w:rPr>
        <w:t>HEDY</w:t>
      </w:r>
      <w:r>
        <w:rPr>
          <w:rStyle w:val="BezmezerChar"/>
          <w:b/>
          <w:sz w:val="28"/>
          <w:szCs w:val="28"/>
        </w:rPr>
        <w:t xml:space="preserve"> s7</w:t>
      </w:r>
    </w:p>
    <w:p w14:paraId="7B9401AD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Kompaktní design a nízká hmotnost</w:t>
      </w:r>
    </w:p>
    <w:p w14:paraId="78113E95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3,5“ TFT barevný dotykový displej, snadno čitelný na slunci</w:t>
      </w:r>
    </w:p>
    <w:p w14:paraId="489ADA55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Volba jasu displeje – 9 úrovní</w:t>
      </w:r>
    </w:p>
    <w:p w14:paraId="77B6C09F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Možnost použití stříkaček od různých výrobců 5ml, 10ml, 20ml, 30ml, 50/60ml</w:t>
      </w:r>
    </w:p>
    <w:p w14:paraId="39089A7C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Infuzní módy: Rychlost, čas, dle tělesné hmotnosti, sekvenční režim</w:t>
      </w:r>
    </w:p>
    <w:p w14:paraId="1A1B514E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Alarmy – vizuální i akustické</w:t>
      </w:r>
    </w:p>
    <w:p w14:paraId="250AD10A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Rychlost dávkování 0,1 – 1500 ml/hod</w:t>
      </w:r>
    </w:p>
    <w:p w14:paraId="2B022CD9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Nastavitelný objem 0,1 – 9999,99 ml</w:t>
      </w:r>
    </w:p>
    <w:p w14:paraId="0D7F4DDD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 xml:space="preserve">Okluzní tlak – nastavitelný v 11 úrovních v rozmezí 75 – 1012 </w:t>
      </w:r>
      <w:proofErr w:type="spellStart"/>
      <w:r>
        <w:t>mmHg</w:t>
      </w:r>
      <w:proofErr w:type="spellEnd"/>
    </w:p>
    <w:p w14:paraId="67DAC045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Historie událostí</w:t>
      </w:r>
    </w:p>
    <w:p w14:paraId="4E0EFE9E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Režim KVO</w:t>
      </w:r>
    </w:p>
    <w:p w14:paraId="304ACE4A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Bolus – ruční i automatický</w:t>
      </w:r>
    </w:p>
    <w:p w14:paraId="40D8AD06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Přesnost dávkování +/- 2%</w:t>
      </w:r>
    </w:p>
    <w:p w14:paraId="5372853D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Provoz na elektrickou síť i baterii</w:t>
      </w:r>
    </w:p>
    <w:p w14:paraId="6B6E48A1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Ovládání v CZ jazyce</w:t>
      </w:r>
    </w:p>
    <w:p w14:paraId="00E52FAB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Možnost přenosu dat</w:t>
      </w:r>
    </w:p>
    <w:p w14:paraId="73626B3D" w14:textId="77777777" w:rsidR="00DB282B" w:rsidRPr="0042061A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Rozměry 280*170</w:t>
      </w:r>
      <w:r w:rsidRPr="0042061A">
        <w:t>*80 mm</w:t>
      </w:r>
    </w:p>
    <w:p w14:paraId="21B9053D" w14:textId="77777777" w:rsidR="00DB282B" w:rsidRDefault="00DB282B" w:rsidP="00DB282B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42061A">
        <w:t>Hmotnost 1,8 kg</w:t>
      </w:r>
    </w:p>
    <w:p w14:paraId="520AC0C3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0191DD3F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53E17CA6" w14:textId="77777777" w:rsidR="00DB282B" w:rsidRDefault="00DB282B" w:rsidP="00DB282B">
      <w:pPr>
        <w:jc w:val="both"/>
        <w:rPr>
          <w:rFonts w:cs="Calibri"/>
          <w:sz w:val="20"/>
          <w:szCs w:val="20"/>
        </w:rPr>
      </w:pPr>
    </w:p>
    <w:p w14:paraId="0C77C014" w14:textId="212073EB" w:rsidR="00DB282B" w:rsidRDefault="00DB282B" w:rsidP="00DB282B">
      <w:pPr>
        <w:jc w:val="both"/>
        <w:rPr>
          <w:rFonts w:cs="Calibri"/>
          <w:sz w:val="20"/>
          <w:szCs w:val="20"/>
        </w:rPr>
      </w:pPr>
      <w:r w:rsidRPr="00C46432">
        <w:rPr>
          <w:rFonts w:cs="Calibri"/>
          <w:noProof/>
          <w:sz w:val="20"/>
          <w:szCs w:val="20"/>
        </w:rPr>
        <w:drawing>
          <wp:inline distT="0" distB="0" distL="0" distR="0" wp14:anchorId="1047B5FB" wp14:editId="059E333E">
            <wp:extent cx="5753100" cy="2733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810D" w14:textId="77777777" w:rsidR="00DB282B" w:rsidRDefault="00DB282B" w:rsidP="00DB282B">
      <w:pPr>
        <w:jc w:val="both"/>
      </w:pPr>
      <w:r>
        <w:t xml:space="preserve">   </w:t>
      </w:r>
    </w:p>
    <w:p w14:paraId="3933BBFF" w14:textId="77777777" w:rsidR="00DB282B" w:rsidRDefault="00DB282B" w:rsidP="00DB282B"/>
    <w:p w14:paraId="10BFEB2C" w14:textId="77777777" w:rsidR="00DB282B" w:rsidRDefault="00DB282B" w:rsidP="00DB282B"/>
    <w:p w14:paraId="2DADC00A" w14:textId="77777777" w:rsidR="00DB282B" w:rsidRDefault="00DB282B" w:rsidP="00DB282B">
      <w:pPr>
        <w:tabs>
          <w:tab w:val="left" w:pos="1200"/>
        </w:tabs>
      </w:pPr>
      <w:r>
        <w:tab/>
      </w:r>
    </w:p>
    <w:p w14:paraId="7DAD1D4A" w14:textId="77777777" w:rsidR="00DB282B" w:rsidRDefault="00DB282B" w:rsidP="00DB282B">
      <w:pPr>
        <w:tabs>
          <w:tab w:val="left" w:pos="1200"/>
        </w:tabs>
      </w:pPr>
    </w:p>
    <w:p w14:paraId="3FFA7B22" w14:textId="77777777" w:rsidR="000D2585" w:rsidRDefault="000D2585" w:rsidP="00DB282B">
      <w:pPr>
        <w:tabs>
          <w:tab w:val="left" w:pos="1200"/>
        </w:tabs>
      </w:pPr>
    </w:p>
    <w:p w14:paraId="7549A208" w14:textId="77777777" w:rsidR="00DB282B" w:rsidRDefault="00DB282B" w:rsidP="00DB282B">
      <w:pPr>
        <w:tabs>
          <w:tab w:val="left" w:pos="1200"/>
        </w:tabs>
      </w:pPr>
    </w:p>
    <w:p w14:paraId="5F946FD1" w14:textId="77777777" w:rsidR="000D2585" w:rsidRDefault="000D2585" w:rsidP="00DB282B">
      <w:pPr>
        <w:tabs>
          <w:tab w:val="left" w:pos="1200"/>
        </w:tabs>
      </w:pPr>
    </w:p>
    <w:p w14:paraId="5C929D56" w14:textId="77777777" w:rsidR="000D2585" w:rsidRDefault="000D2585" w:rsidP="00DB282B">
      <w:pPr>
        <w:tabs>
          <w:tab w:val="left" w:pos="1200"/>
        </w:tabs>
      </w:pPr>
    </w:p>
    <w:p w14:paraId="7FAAC21B" w14:textId="77777777" w:rsidR="000D2585" w:rsidRDefault="000D2585" w:rsidP="00DB282B">
      <w:pPr>
        <w:tabs>
          <w:tab w:val="left" w:pos="1200"/>
        </w:tabs>
      </w:pPr>
    </w:p>
    <w:p w14:paraId="2FA6D6AA" w14:textId="77777777" w:rsidR="00222AAC" w:rsidRDefault="00222AAC" w:rsidP="00DB282B">
      <w:pPr>
        <w:tabs>
          <w:tab w:val="left" w:pos="1200"/>
        </w:tabs>
      </w:pPr>
    </w:p>
    <w:p w14:paraId="24D9FA61" w14:textId="77777777" w:rsidR="00DB282B" w:rsidRDefault="00DB282B" w:rsidP="00DB282B">
      <w:pPr>
        <w:tabs>
          <w:tab w:val="left" w:pos="1200"/>
        </w:tabs>
      </w:pPr>
    </w:p>
    <w:p w14:paraId="59671D40" w14:textId="77777777" w:rsidR="00DB282B" w:rsidRPr="00F5420E" w:rsidRDefault="00DB282B" w:rsidP="00DB282B">
      <w:pPr>
        <w:pStyle w:val="Zkladntext"/>
        <w:ind w:firstLine="360"/>
        <w:rPr>
          <w:rFonts w:cs="Calibri"/>
          <w:bCs/>
        </w:rPr>
      </w:pPr>
      <w:r>
        <w:rPr>
          <w:rFonts w:cs="Calibri"/>
        </w:rPr>
        <w:t xml:space="preserve">Příloha </w:t>
      </w:r>
      <w:proofErr w:type="gramStart"/>
      <w:r>
        <w:rPr>
          <w:rFonts w:cs="Calibri"/>
        </w:rPr>
        <w:t xml:space="preserve">č.2 - </w:t>
      </w:r>
      <w:r w:rsidRPr="00F5420E">
        <w:rPr>
          <w:rFonts w:cs="Calibri"/>
        </w:rPr>
        <w:t>Cenová</w:t>
      </w:r>
      <w:proofErr w:type="gramEnd"/>
      <w:r w:rsidRPr="00F5420E">
        <w:rPr>
          <w:rFonts w:cs="Calibri"/>
        </w:rPr>
        <w:t xml:space="preserve"> nabídka</w:t>
      </w:r>
      <w:r>
        <w:rPr>
          <w:rFonts w:cs="Calibri"/>
        </w:rPr>
        <w:t xml:space="preserve"> </w:t>
      </w:r>
      <w:r w:rsidRPr="003A6546">
        <w:rPr>
          <w:rFonts w:cs="Calibri"/>
        </w:rPr>
        <w:t>086-05-2016-CN</w:t>
      </w:r>
    </w:p>
    <w:tbl>
      <w:tblPr>
        <w:tblW w:w="96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923"/>
        <w:gridCol w:w="337"/>
        <w:gridCol w:w="1408"/>
        <w:gridCol w:w="1215"/>
        <w:gridCol w:w="1173"/>
        <w:gridCol w:w="589"/>
        <w:gridCol w:w="1224"/>
      </w:tblGrid>
      <w:tr w:rsidR="00DB282B" w:rsidRPr="00C724A8" w14:paraId="1CDB2043" w14:textId="77777777" w:rsidTr="00FF107B">
        <w:trPr>
          <w:trHeight w:val="8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D9FB10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Položka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817459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Technologie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94483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Ks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A628AF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Název nabízené technologie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73AC46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Cena za 1 ks bez DPH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A4C614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Cena celkem bez DPH 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FE681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Sazba DPH %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4A924B" w14:textId="77777777" w:rsidR="00DB282B" w:rsidRPr="00C724A8" w:rsidRDefault="00DB282B" w:rsidP="004C199A">
            <w:pPr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Cena vč. DPH</w:t>
            </w:r>
          </w:p>
        </w:tc>
      </w:tr>
      <w:tr w:rsidR="00DB282B" w:rsidRPr="00C724A8" w14:paraId="13EF91C5" w14:textId="77777777" w:rsidTr="00FF107B">
        <w:trPr>
          <w:trHeight w:val="72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6C91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C161" w14:textId="77777777" w:rsidR="00DB282B" w:rsidRPr="00C724A8" w:rsidRDefault="00DB282B" w:rsidP="004C199A">
            <w:pPr>
              <w:rPr>
                <w:rFonts w:cs="Calibri"/>
                <w:b/>
                <w:bCs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  <w:t>Infuzní sestava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t xml:space="preserve">Lokace: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Středomoravská nemocniční a.s. - </w:t>
            </w:r>
            <w:proofErr w:type="spellStart"/>
            <w:proofErr w:type="gramStart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o.z</w:t>
            </w:r>
            <w:proofErr w:type="spell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.</w:t>
            </w:r>
            <w:proofErr w:type="gram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 Nemocnice Prostějov</w:t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br/>
              <w:t xml:space="preserve">Kód ID: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2016005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3C0" w14:textId="77777777" w:rsidR="00DB282B" w:rsidRPr="00C724A8" w:rsidRDefault="00DB282B" w:rsidP="004C199A">
            <w:pPr>
              <w:jc w:val="center"/>
              <w:rPr>
                <w:rFonts w:cs="Calibri"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i/>
                <w:iCs/>
                <w:color w:val="000000"/>
                <w:sz w:val="18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A9A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Infuzní sestava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539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113 200,00 Kč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B5EE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226 400,00 Kč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1B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05EF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273 944,00 Kč </w:t>
            </w:r>
          </w:p>
        </w:tc>
      </w:tr>
      <w:tr w:rsidR="00DB282B" w:rsidRPr="00C724A8" w14:paraId="50B15582" w14:textId="77777777" w:rsidTr="00FF107B">
        <w:trPr>
          <w:trHeight w:val="89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F46D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28ECD6" w14:textId="77777777" w:rsidR="00DB282B" w:rsidRPr="00C724A8" w:rsidRDefault="00DB282B" w:rsidP="004C199A">
            <w:pPr>
              <w:rPr>
                <w:rFonts w:cs="Calibri"/>
                <w:b/>
                <w:bCs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Z toho v sestavě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  <w:t>Infuzní pumpa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t xml:space="preserve">Lokace: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Středomoravská nemocniční a.s. - </w:t>
            </w:r>
            <w:proofErr w:type="spellStart"/>
            <w:proofErr w:type="gramStart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o.z</w:t>
            </w:r>
            <w:proofErr w:type="spell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.</w:t>
            </w:r>
            <w:proofErr w:type="gram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 Nemocnice Prostějov</w:t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br/>
              <w:t xml:space="preserve">Kód ID: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2016005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584" w14:textId="77777777" w:rsidR="00DB282B" w:rsidRPr="00C724A8" w:rsidRDefault="00DB282B" w:rsidP="004C199A">
            <w:pPr>
              <w:jc w:val="center"/>
              <w:rPr>
                <w:rFonts w:cs="Calibri"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i/>
                <w:iCs/>
                <w:color w:val="000000"/>
                <w:sz w:val="18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8D3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HEDY I7 Plus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165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15 600,00 Kč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91E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31 200,00 Kč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D2D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9EA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37 752,00 Kč </w:t>
            </w:r>
          </w:p>
        </w:tc>
      </w:tr>
      <w:tr w:rsidR="00DB282B" w:rsidRPr="00C724A8" w14:paraId="740645E9" w14:textId="77777777" w:rsidTr="00FF107B">
        <w:trPr>
          <w:trHeight w:val="106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2B5A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CDEE57" w14:textId="77777777" w:rsidR="00DB282B" w:rsidRPr="00C724A8" w:rsidRDefault="00DB282B" w:rsidP="004C199A">
            <w:pPr>
              <w:rPr>
                <w:rFonts w:cs="Calibri"/>
                <w:b/>
                <w:bCs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Z toho v sestavě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  <w:t>Lineární dávkovač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t xml:space="preserve">Lokace: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Středomoravská nemocniční a.s. - </w:t>
            </w:r>
            <w:proofErr w:type="spellStart"/>
            <w:proofErr w:type="gramStart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o.z</w:t>
            </w:r>
            <w:proofErr w:type="spell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.</w:t>
            </w:r>
            <w:proofErr w:type="gram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 Nemocnice Prostějov</w:t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br/>
              <w:t xml:space="preserve">Kód ID: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2016005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6DB" w14:textId="77777777" w:rsidR="00DB282B" w:rsidRPr="00C724A8" w:rsidRDefault="00DB282B" w:rsidP="004C199A">
            <w:pPr>
              <w:jc w:val="center"/>
              <w:rPr>
                <w:rFonts w:cs="Calibri"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i/>
                <w:iCs/>
                <w:color w:val="000000"/>
                <w:sz w:val="1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517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>HEDY S7 Plus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B8E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14 000,00 Kč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2E7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42 000,00 Kč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6A39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F289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50 820,00 Kč </w:t>
            </w:r>
          </w:p>
        </w:tc>
      </w:tr>
      <w:tr w:rsidR="00DB282B" w:rsidRPr="00C724A8" w14:paraId="21EEEF75" w14:textId="77777777" w:rsidTr="00FF107B">
        <w:trPr>
          <w:trHeight w:val="1204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FB2C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14A6D1" w14:textId="77777777" w:rsidR="00DB282B" w:rsidRPr="00C724A8" w:rsidRDefault="00DB282B" w:rsidP="004C199A">
            <w:pPr>
              <w:rPr>
                <w:rFonts w:cs="Calibri"/>
                <w:b/>
                <w:bCs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Z toho v sestavě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</w:r>
            <w:proofErr w:type="spellStart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Dokovací</w:t>
            </w:r>
            <w:proofErr w:type="spell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 stanice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br/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t xml:space="preserve">Lokace: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Středomoravská nemocniční a.s. - </w:t>
            </w:r>
            <w:proofErr w:type="spellStart"/>
            <w:proofErr w:type="gramStart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o.z</w:t>
            </w:r>
            <w:proofErr w:type="spell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.</w:t>
            </w:r>
            <w:proofErr w:type="gramEnd"/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 xml:space="preserve"> Nemocnice Prostějov</w:t>
            </w:r>
            <w:r w:rsidRPr="00C724A8">
              <w:rPr>
                <w:rFonts w:cs="Calibri"/>
                <w:i/>
                <w:iCs/>
                <w:color w:val="000000"/>
                <w:sz w:val="18"/>
              </w:rPr>
              <w:br/>
              <w:t xml:space="preserve">Kód ID: </w:t>
            </w:r>
            <w:r w:rsidRPr="00C724A8">
              <w:rPr>
                <w:rFonts w:cs="Calibri"/>
                <w:b/>
                <w:bCs/>
                <w:i/>
                <w:iCs/>
                <w:color w:val="000000"/>
                <w:sz w:val="18"/>
              </w:rPr>
              <w:t>2016005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5FB" w14:textId="77777777" w:rsidR="00DB282B" w:rsidRPr="00C724A8" w:rsidRDefault="00DB282B" w:rsidP="004C199A">
            <w:pPr>
              <w:jc w:val="center"/>
              <w:rPr>
                <w:rFonts w:cs="Calibri"/>
                <w:i/>
                <w:iCs/>
                <w:color w:val="000000"/>
                <w:sz w:val="18"/>
              </w:rPr>
            </w:pPr>
            <w:r w:rsidRPr="00C724A8">
              <w:rPr>
                <w:rFonts w:cs="Calibri"/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0CC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Basic </w:t>
            </w:r>
            <w:proofErr w:type="spellStart"/>
            <w:r w:rsidRPr="00C724A8">
              <w:rPr>
                <w:rFonts w:cs="Calibri"/>
                <w:b/>
                <w:bCs/>
                <w:color w:val="000000"/>
                <w:sz w:val="18"/>
              </w:rPr>
              <w:t>Docking</w:t>
            </w:r>
            <w:proofErr w:type="spellEnd"/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 Station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7F1" w14:textId="77777777" w:rsidR="00DB282B" w:rsidRPr="00C724A8" w:rsidRDefault="00DB282B" w:rsidP="004C199A">
            <w:pPr>
              <w:rPr>
                <w:rFonts w:cs="Calibri"/>
                <w:b/>
                <w:bCs/>
                <w:color w:val="000000"/>
                <w:sz w:val="18"/>
              </w:rPr>
            </w:pPr>
            <w:r w:rsidRPr="00C724A8">
              <w:rPr>
                <w:rFonts w:cs="Calibri"/>
                <w:b/>
                <w:bCs/>
                <w:color w:val="000000"/>
                <w:sz w:val="18"/>
              </w:rPr>
              <w:t xml:space="preserve">40 000,00 Kč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CD7B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  </w:t>
            </w:r>
            <w:r w:rsidRPr="00C724A8">
              <w:rPr>
                <w:rFonts w:cs="Calibri"/>
                <w:color w:val="000000"/>
                <w:sz w:val="18"/>
              </w:rPr>
              <w:t xml:space="preserve">40 000,00 Kč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4EF" w14:textId="77777777" w:rsidR="00DB282B" w:rsidRPr="00C724A8" w:rsidRDefault="00DB282B" w:rsidP="004C199A">
            <w:pPr>
              <w:jc w:val="center"/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915" w14:textId="77777777" w:rsidR="00DB282B" w:rsidRPr="00C724A8" w:rsidRDefault="00DB282B" w:rsidP="004C199A">
            <w:pPr>
              <w:rPr>
                <w:rFonts w:cs="Calibri"/>
                <w:color w:val="000000"/>
                <w:sz w:val="18"/>
              </w:rPr>
            </w:pPr>
            <w:r w:rsidRPr="00C724A8">
              <w:rPr>
                <w:rFonts w:cs="Calibri"/>
                <w:color w:val="000000"/>
                <w:sz w:val="18"/>
              </w:rPr>
              <w:t xml:space="preserve">48 400,00 Kč </w:t>
            </w:r>
          </w:p>
        </w:tc>
      </w:tr>
    </w:tbl>
    <w:p w14:paraId="66651127" w14:textId="77777777" w:rsidR="00DB282B" w:rsidRDefault="00DB282B" w:rsidP="00DB282B">
      <w:pPr>
        <w:tabs>
          <w:tab w:val="left" w:pos="1200"/>
        </w:tabs>
      </w:pPr>
    </w:p>
    <w:p w14:paraId="1998FEA8" w14:textId="726746C4" w:rsidR="007074C1" w:rsidRPr="00DB282B" w:rsidRDefault="007074C1" w:rsidP="00DB282B"/>
    <w:sectPr w:rsidR="007074C1" w:rsidRPr="00DB282B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9C40A" w14:textId="77777777" w:rsidR="00630DE1" w:rsidRDefault="00630DE1">
      <w:r>
        <w:separator/>
      </w:r>
    </w:p>
  </w:endnote>
  <w:endnote w:type="continuationSeparator" w:id="0">
    <w:p w14:paraId="0F6213CD" w14:textId="77777777" w:rsidR="00630DE1" w:rsidRDefault="0063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7D22">
      <w:rPr>
        <w:rStyle w:val="slostrnky"/>
        <w:noProof/>
      </w:rPr>
      <w:t>5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F6C47" w14:textId="77777777" w:rsidR="00630DE1" w:rsidRDefault="00630DE1">
      <w:r>
        <w:separator/>
      </w:r>
    </w:p>
  </w:footnote>
  <w:footnote w:type="continuationSeparator" w:id="0">
    <w:p w14:paraId="2B22FCA8" w14:textId="77777777" w:rsidR="00630DE1" w:rsidRDefault="0063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16554E3"/>
    <w:multiLevelType w:val="hybridMultilevel"/>
    <w:tmpl w:val="868C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4"/>
  </w:num>
  <w:num w:numId="5">
    <w:abstractNumId w:val="20"/>
  </w:num>
  <w:num w:numId="6">
    <w:abstractNumId w:val="37"/>
  </w:num>
  <w:num w:numId="7">
    <w:abstractNumId w:val="36"/>
  </w:num>
  <w:num w:numId="8">
    <w:abstractNumId w:val="23"/>
  </w:num>
  <w:num w:numId="9">
    <w:abstractNumId w:val="22"/>
  </w:num>
  <w:num w:numId="10">
    <w:abstractNumId w:val="14"/>
  </w:num>
  <w:num w:numId="11">
    <w:abstractNumId w:val="39"/>
  </w:num>
  <w:num w:numId="12">
    <w:abstractNumId w:val="27"/>
  </w:num>
  <w:num w:numId="13">
    <w:abstractNumId w:val="30"/>
  </w:num>
  <w:num w:numId="14">
    <w:abstractNumId w:val="38"/>
  </w:num>
  <w:num w:numId="15">
    <w:abstractNumId w:val="41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5"/>
  </w:num>
  <w:num w:numId="24">
    <w:abstractNumId w:val="19"/>
  </w:num>
  <w:num w:numId="25">
    <w:abstractNumId w:val="24"/>
  </w:num>
  <w:num w:numId="26">
    <w:abstractNumId w:val="2"/>
  </w:num>
  <w:num w:numId="27">
    <w:abstractNumId w:val="42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2585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C51D0"/>
    <w:rsid w:val="001E42F5"/>
    <w:rsid w:val="002025E9"/>
    <w:rsid w:val="00203595"/>
    <w:rsid w:val="00205EEB"/>
    <w:rsid w:val="00222AAC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2D502A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0DE1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056CE"/>
    <w:rsid w:val="008103A8"/>
    <w:rsid w:val="0081654F"/>
    <w:rsid w:val="00853E25"/>
    <w:rsid w:val="008819E7"/>
    <w:rsid w:val="00881A78"/>
    <w:rsid w:val="00883FC2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059E9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37D22"/>
    <w:rsid w:val="00D51444"/>
    <w:rsid w:val="00D64A52"/>
    <w:rsid w:val="00DB282B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E504F8A6-E914-40BF-AA2C-5698000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character" w:customStyle="1" w:styleId="NzevChar">
    <w:name w:val="Název Char"/>
    <w:link w:val="Nzev"/>
    <w:rsid w:val="00DB282B"/>
    <w:rPr>
      <w:rFonts w:ascii="Arial" w:hAnsi="Arial"/>
      <w:b/>
      <w:sz w:val="68"/>
      <w:u w:val="single"/>
    </w:rPr>
  </w:style>
  <w:style w:type="paragraph" w:styleId="Bezmezer">
    <w:name w:val="No Spacing"/>
    <w:basedOn w:val="Normln"/>
    <w:link w:val="BezmezerChar"/>
    <w:qFormat/>
    <w:rsid w:val="00DB282B"/>
    <w:pPr>
      <w:spacing w:before="100" w:beforeAutospacing="1" w:after="100" w:afterAutospacing="1"/>
    </w:pPr>
    <w:rPr>
      <w:rFonts w:ascii="Times New Roman" w:eastAsia="Calibri" w:hAnsi="Times New Roman"/>
      <w:lang w:val="en-US" w:eastAsia="en-US"/>
    </w:rPr>
  </w:style>
  <w:style w:type="character" w:customStyle="1" w:styleId="BezmezerChar">
    <w:name w:val="Bez mezer Char"/>
    <w:link w:val="Bezmezer"/>
    <w:rsid w:val="00DB282B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9106-9B80-4215-8445-F3CE7F49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4</cp:revision>
  <cp:lastPrinted>2016-12-01T15:14:00Z</cp:lastPrinted>
  <dcterms:created xsi:type="dcterms:W3CDTF">2016-12-08T11:28:00Z</dcterms:created>
  <dcterms:modified xsi:type="dcterms:W3CDTF">2016-12-08T11:32:00Z</dcterms:modified>
</cp:coreProperties>
</file>